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jc w:val="center"/>
        <w:rPr>
          <w:rFonts w:ascii="黑体" w:hAnsi="黑体" w:eastAsia="黑体" w:cs="宋体"/>
          <w:bCs/>
          <w:color w:val="000000"/>
          <w:kern w:val="0"/>
          <w:sz w:val="44"/>
          <w:szCs w:val="44"/>
        </w:rPr>
      </w:pPr>
    </w:p>
    <w:p>
      <w:pPr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44"/>
          <w:szCs w:val="44"/>
        </w:rPr>
        <w:t>拟认定2019年度省级服务型制造示范名单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（排名不分先后）</w:t>
      </w:r>
    </w:p>
    <w:p>
      <w:pPr>
        <w:jc w:val="center"/>
      </w:pPr>
    </w:p>
    <w:tbl>
      <w:tblPr>
        <w:tblStyle w:val="4"/>
        <w:tblW w:w="130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4994"/>
        <w:gridCol w:w="3227"/>
        <w:gridCol w:w="39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示范模式</w:t>
            </w:r>
          </w:p>
        </w:tc>
        <w:tc>
          <w:tcPr>
            <w:tcW w:w="3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申报单位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一、示范企业（43户）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四川宏华电气有限责任公司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总集成总承包服务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（同企业名称，略。下同）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依米康科技集团股份有限公司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总集成总承包服务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四川绵阳鼎鑫智能装备有限公司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总集成总承包服务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成都恩承科技股份有限公司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总集成总承包服务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四川恒泰环境技术有限责任公司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总集成总承包服务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四川耐德尔节能门窗有限公司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总集成总承包服务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成都蜀虹装备制造股份有限公司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总集成总承包服务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成都运达科技股份有限公司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总集成总承包服务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成都四方瑞邦测控科技有限责任公司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总集成总承包服务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四川国信慧通电气技术有限公司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总集成总承包服务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四川景云祥通信股份公司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总集成总承包服务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江油市合纵机电设备有限公司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总集成总承包服务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成都联帮医疗科技股份有限公司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总集成总承包服务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四川德恩精工科技股份有限公司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云智造新模式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成都千嘉科技有限公司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信息增值服务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成都熊谷加世电器有限公司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信息增值服务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绵阳润森乾宇农业发展有限公司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供应链管理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四川伴农动保生物技术有限公司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供应链管理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巨石集团成都有限公司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供应链管理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成都瀚江新材科技股份有限公司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供应链管理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南充新希望饲料有限公司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供应链管理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四川亚美动力技术有限公司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成都海威华芯科技有限公司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成都宏明双新科技股份有限公司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成都大宏立机器股份有限公司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成都智明达电子股份有限公司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成都中车电机有限公司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成都嘉润汽车部件有限公司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四川成飞集成科技股份有限公司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成都六三零电子设备有限公司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成都环龙汽车设备有限公司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爱发科东方真空（成都）有限公司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成都海蓉特种纺织品有限公司公司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四川零点自动化系统有限公司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四川省桑瑞光辉标识系统股份有限公司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成都瑞虎电子科技有限公司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四川新丝路丝绸有限公司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四川铁鹰机械制造有限公司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四川皇龙智能破碎技术股份有限公司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成都秦川物联网科技股份有限公司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产品全生命周期管理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四川水井坊股份有限公司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产品全生命周期管理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乐山一拉得电网自动化有限公司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产品全生命周期管理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四川新筑智能工程装备制造有限公司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产品全生命周期管理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二、示范项目（5个）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示范模式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申报单位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高温高压绝缘密封垫片项目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成都俊马密封科技股份有限公司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西昌钢钒公司智慧管控中心项目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供应链管理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攀钢集团西昌钢钒有限公司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基于物联网的综合能效管理平台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信息增值服务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四川创能电力工程有限公司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基于工业互联网平台的云智造新模式建设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云智造新模式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四川德恩精工科技股份有限公司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钢铁厂高浓度工业废气治理项目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总集成总承包服务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四川君和环保股份有限公司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三、示范平台（17个）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平台名称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专业平台/区域平台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申报单位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天府工业设计云平台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面向行业的专业服务平台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工业云制造（四川）创新中心有限公司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掘进机应用行业综合服务平台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面向行业的专业服务平台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中铁工程服务有限公司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中冶成勘工程勘察设计服务平台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面向行业的专业服务平台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中冶成都勘察研究总院有限公司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工业供应链智能物流管理服务平台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面向行业的专业服务平台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拉货宝网络科技有限责任公司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应用软件性能与案例测评分析服务平台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面向行业的专业服务平台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成都信息处理产品检测中心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四川精密机械特种加工及工艺技术服务平台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面向行业的专业服务平台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成都敏捷制造工程有限公司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摩尔实验室环境与可靠性测试服务平台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面向行业的专业服务平台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成都摩尔环宇测试技术有限公司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仓干配一体化供应链服务平台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面向行业的专业服务平台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成都跨海物流有限公司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乐山中小企业公共服务示范平台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面向区域的综合服务平台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乐山市中小企业服务中心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检验检测与节能环保综合服务平台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面向区域的综合服务平台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四川省国环环境工程咨询有限公司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71580企业服务平台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面向区域的综合服务平台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成都双新孵化器管理有限公司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智能环安云管家服务平台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面向区域的综合服务平台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成都翌达环境保护检测有限公司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环境检测分析测试技术综合服务平台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面向区域的综合服务平台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四川国测检测技术有限公司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岷山机电工业服务园区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面向区域的综合服务平台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四川绵阳岷山实业集团有限公司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传送网产品与系统安全质量监督检验平台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面向区域的综合服务平台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成都泰瑞通信设备检测有限公司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电力物业管理系统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面向区域的综合服务平台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四川华东电气集团有限公司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绵阳市经开区积家工业园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面向区域的综合服务平台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绵阳市经开区积家工业园投资有限公司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BA"/>
    <w:rsid w:val="0001459D"/>
    <w:rsid w:val="00034E73"/>
    <w:rsid w:val="00035398"/>
    <w:rsid w:val="00037B09"/>
    <w:rsid w:val="00076335"/>
    <w:rsid w:val="000810EB"/>
    <w:rsid w:val="0008339F"/>
    <w:rsid w:val="00087713"/>
    <w:rsid w:val="00090C82"/>
    <w:rsid w:val="00094E84"/>
    <w:rsid w:val="00096765"/>
    <w:rsid w:val="000A148A"/>
    <w:rsid w:val="000E5B86"/>
    <w:rsid w:val="00110E5A"/>
    <w:rsid w:val="00126E26"/>
    <w:rsid w:val="001464E0"/>
    <w:rsid w:val="00167F73"/>
    <w:rsid w:val="001748C3"/>
    <w:rsid w:val="0019123C"/>
    <w:rsid w:val="00196C45"/>
    <w:rsid w:val="001C73FB"/>
    <w:rsid w:val="001D2F4E"/>
    <w:rsid w:val="001E57BD"/>
    <w:rsid w:val="002070B1"/>
    <w:rsid w:val="002360C7"/>
    <w:rsid w:val="00245310"/>
    <w:rsid w:val="0027497A"/>
    <w:rsid w:val="002762E9"/>
    <w:rsid w:val="00277CF4"/>
    <w:rsid w:val="002A739D"/>
    <w:rsid w:val="002C0F3D"/>
    <w:rsid w:val="002C408C"/>
    <w:rsid w:val="002C5157"/>
    <w:rsid w:val="002E0B77"/>
    <w:rsid w:val="002E5093"/>
    <w:rsid w:val="00397D23"/>
    <w:rsid w:val="003A03B6"/>
    <w:rsid w:val="003D4604"/>
    <w:rsid w:val="003E0780"/>
    <w:rsid w:val="003F03CB"/>
    <w:rsid w:val="00402A01"/>
    <w:rsid w:val="00404361"/>
    <w:rsid w:val="00411881"/>
    <w:rsid w:val="0044363D"/>
    <w:rsid w:val="00461A9A"/>
    <w:rsid w:val="00467BF0"/>
    <w:rsid w:val="00474229"/>
    <w:rsid w:val="004A2283"/>
    <w:rsid w:val="004C4652"/>
    <w:rsid w:val="004C4F68"/>
    <w:rsid w:val="004C7653"/>
    <w:rsid w:val="004D58B0"/>
    <w:rsid w:val="004E5685"/>
    <w:rsid w:val="005075E4"/>
    <w:rsid w:val="00551DF3"/>
    <w:rsid w:val="00561649"/>
    <w:rsid w:val="00571281"/>
    <w:rsid w:val="005A3500"/>
    <w:rsid w:val="005B06FC"/>
    <w:rsid w:val="005D6B19"/>
    <w:rsid w:val="005F1D9D"/>
    <w:rsid w:val="005F427F"/>
    <w:rsid w:val="006253AF"/>
    <w:rsid w:val="00646A29"/>
    <w:rsid w:val="0065600D"/>
    <w:rsid w:val="006A627E"/>
    <w:rsid w:val="006C2E3C"/>
    <w:rsid w:val="006D20F9"/>
    <w:rsid w:val="007305CA"/>
    <w:rsid w:val="00787A44"/>
    <w:rsid w:val="00795CDB"/>
    <w:rsid w:val="007A2CB9"/>
    <w:rsid w:val="007A664B"/>
    <w:rsid w:val="007E1F5E"/>
    <w:rsid w:val="007E4990"/>
    <w:rsid w:val="008039F5"/>
    <w:rsid w:val="008063A4"/>
    <w:rsid w:val="00810704"/>
    <w:rsid w:val="0081754D"/>
    <w:rsid w:val="00894550"/>
    <w:rsid w:val="00896BFC"/>
    <w:rsid w:val="008A55D9"/>
    <w:rsid w:val="008B6801"/>
    <w:rsid w:val="008C4802"/>
    <w:rsid w:val="008D566D"/>
    <w:rsid w:val="008E2442"/>
    <w:rsid w:val="0091742E"/>
    <w:rsid w:val="00924777"/>
    <w:rsid w:val="00932C90"/>
    <w:rsid w:val="00955D80"/>
    <w:rsid w:val="00956357"/>
    <w:rsid w:val="00957714"/>
    <w:rsid w:val="00962320"/>
    <w:rsid w:val="009965E9"/>
    <w:rsid w:val="009976EE"/>
    <w:rsid w:val="009A48DE"/>
    <w:rsid w:val="009B57E6"/>
    <w:rsid w:val="009D3024"/>
    <w:rsid w:val="009D4AEE"/>
    <w:rsid w:val="009E38A7"/>
    <w:rsid w:val="009F1ADE"/>
    <w:rsid w:val="00A03D61"/>
    <w:rsid w:val="00A0567D"/>
    <w:rsid w:val="00A06A4F"/>
    <w:rsid w:val="00A3058B"/>
    <w:rsid w:val="00A50BE7"/>
    <w:rsid w:val="00A66CA9"/>
    <w:rsid w:val="00A6738E"/>
    <w:rsid w:val="00A67407"/>
    <w:rsid w:val="00AA7666"/>
    <w:rsid w:val="00AB65EF"/>
    <w:rsid w:val="00AB676E"/>
    <w:rsid w:val="00AC3312"/>
    <w:rsid w:val="00B10E05"/>
    <w:rsid w:val="00B11551"/>
    <w:rsid w:val="00B15CED"/>
    <w:rsid w:val="00B278A7"/>
    <w:rsid w:val="00B427DA"/>
    <w:rsid w:val="00B45EFA"/>
    <w:rsid w:val="00B460BA"/>
    <w:rsid w:val="00B4771A"/>
    <w:rsid w:val="00B52A08"/>
    <w:rsid w:val="00B72DCD"/>
    <w:rsid w:val="00B90CD2"/>
    <w:rsid w:val="00BC10C7"/>
    <w:rsid w:val="00BD3B5E"/>
    <w:rsid w:val="00C02A27"/>
    <w:rsid w:val="00C07A8F"/>
    <w:rsid w:val="00C14B70"/>
    <w:rsid w:val="00C22133"/>
    <w:rsid w:val="00C54A2F"/>
    <w:rsid w:val="00C60364"/>
    <w:rsid w:val="00C67470"/>
    <w:rsid w:val="00C87548"/>
    <w:rsid w:val="00C96E64"/>
    <w:rsid w:val="00CD5CB0"/>
    <w:rsid w:val="00D02BFE"/>
    <w:rsid w:val="00D152F3"/>
    <w:rsid w:val="00D17709"/>
    <w:rsid w:val="00D52E48"/>
    <w:rsid w:val="00D65D90"/>
    <w:rsid w:val="00D6694F"/>
    <w:rsid w:val="00D82A81"/>
    <w:rsid w:val="00D83197"/>
    <w:rsid w:val="00DF69D2"/>
    <w:rsid w:val="00E52132"/>
    <w:rsid w:val="00E57856"/>
    <w:rsid w:val="00E97FED"/>
    <w:rsid w:val="00EA53F6"/>
    <w:rsid w:val="00EC242E"/>
    <w:rsid w:val="00EF2CA3"/>
    <w:rsid w:val="00F07E3D"/>
    <w:rsid w:val="00F15359"/>
    <w:rsid w:val="00F3379E"/>
    <w:rsid w:val="00F43CA2"/>
    <w:rsid w:val="00F77782"/>
    <w:rsid w:val="00FB7648"/>
    <w:rsid w:val="4383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338</Words>
  <Characters>1927</Characters>
  <Lines>16</Lines>
  <Paragraphs>4</Paragraphs>
  <TotalTime>107</TotalTime>
  <ScaleCrop>false</ScaleCrop>
  <LinksUpToDate>false</LinksUpToDate>
  <CharactersWithSpaces>2261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2019-11-28T09:34:00Z</dcterms:created>
  <dc:creator>刘杨平</dc:creator>
  <cp:lastModifiedBy>Administrator</cp:lastModifiedBy>
  <dcterms:modified xsi:type="dcterms:W3CDTF">2019-12-03T00:53:24Z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