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6E" w:rsidRDefault="00433C34">
      <w:pPr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401E6E" w:rsidRDefault="00433C34">
      <w:pPr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参展申请表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"/>
        <w:gridCol w:w="572"/>
        <w:gridCol w:w="1004"/>
        <w:gridCol w:w="745"/>
        <w:gridCol w:w="1244"/>
        <w:gridCol w:w="770"/>
        <w:gridCol w:w="1332"/>
        <w:gridCol w:w="736"/>
        <w:gridCol w:w="1683"/>
      </w:tblGrid>
      <w:tr w:rsidR="00401E6E">
        <w:trPr>
          <w:trHeight w:val="513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单位名称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01E6E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01E6E">
        <w:trPr>
          <w:trHeight w:val="513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法人代表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01E6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电话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01E6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传真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01E6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手机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01E6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</w:tr>
      <w:tr w:rsidR="00401E6E">
        <w:trPr>
          <w:trHeight w:val="513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展会负责人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01E6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电话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01E6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传真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01E6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手机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01E6E">
            <w:pPr>
              <w:spacing w:line="360" w:lineRule="auto"/>
              <w:ind w:leftChars="-200" w:left="-420" w:firstLineChars="175" w:firstLine="420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</w:tr>
      <w:tr w:rsidR="00401E6E">
        <w:trPr>
          <w:trHeight w:val="513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电子信箱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01E6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网址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01E6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</w:tr>
      <w:tr w:rsidR="00401E6E">
        <w:trPr>
          <w:trHeight w:val="513"/>
        </w:trPr>
        <w:tc>
          <w:tcPr>
            <w:tcW w:w="9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企业性质：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投资商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生产商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代理商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进出口商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投资促进机构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其他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 </w:t>
            </w:r>
          </w:p>
        </w:tc>
      </w:tr>
      <w:tr w:rsidR="00401E6E">
        <w:trPr>
          <w:trHeight w:val="513"/>
        </w:trPr>
        <w:tc>
          <w:tcPr>
            <w:tcW w:w="9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参展目的：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信息收集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拜会客户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开拓市场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零售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合作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其他</w:t>
            </w:r>
          </w:p>
        </w:tc>
      </w:tr>
      <w:tr w:rsidR="00401E6E">
        <w:trPr>
          <w:trHeight w:val="513"/>
        </w:trPr>
        <w:tc>
          <w:tcPr>
            <w:tcW w:w="9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申请开展的活动：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经贸洽谈会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推介对接会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茶道茶艺表演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产品发布</w:t>
            </w:r>
          </w:p>
        </w:tc>
      </w:tr>
      <w:tr w:rsidR="00401E6E">
        <w:trPr>
          <w:trHeight w:val="680"/>
        </w:trPr>
        <w:tc>
          <w:tcPr>
            <w:tcW w:w="9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　参展产品：</w:t>
            </w:r>
          </w:p>
          <w:p w:rsidR="00401E6E" w:rsidRDefault="00433C34">
            <w:pPr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（请详细填写）</w:t>
            </w:r>
          </w:p>
        </w:tc>
      </w:tr>
      <w:tr w:rsidR="00401E6E">
        <w:trPr>
          <w:trHeight w:val="1452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01E6E" w:rsidRDefault="00433C34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申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请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展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位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254" w:lineRule="exact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</w:t>
            </w:r>
          </w:p>
          <w:p w:rsidR="00401E6E" w:rsidRDefault="00433C34">
            <w:pPr>
              <w:spacing w:line="254" w:lineRule="exact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国际标准展位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㎡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，预定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18"/>
                <w:u w:val="single"/>
              </w:rPr>
              <w:t xml:space="preserve">　　　　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，展位号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18"/>
                <w:u w:val="single"/>
              </w:rPr>
              <w:t xml:space="preserve">　　　　　　　　　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；</w:t>
            </w:r>
          </w:p>
          <w:p w:rsidR="00401E6E" w:rsidRDefault="00401E6E">
            <w:pPr>
              <w:spacing w:line="254" w:lineRule="exact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  <w:p w:rsidR="00401E6E" w:rsidRDefault="00433C34">
            <w:pPr>
              <w:spacing w:line="254" w:lineRule="exact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光地面积㎡（光地起租面积为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36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㎡，按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18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㎡递增），预定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18"/>
                <w:u w:val="single"/>
              </w:rPr>
              <w:t xml:space="preserve">　　　　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18"/>
                <w:u w:val="single"/>
              </w:rPr>
              <w:t xml:space="preserve">　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㎡；</w:t>
            </w:r>
          </w:p>
          <w:p w:rsidR="00401E6E" w:rsidRDefault="00401E6E">
            <w:pPr>
              <w:spacing w:line="254" w:lineRule="exact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</w:tr>
      <w:tr w:rsidR="00401E6E">
        <w:trPr>
          <w:trHeight w:val="680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6E" w:rsidRDefault="00401E6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广告位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  <w:u w:val="single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。　　　　　　</w:t>
            </w:r>
          </w:p>
        </w:tc>
      </w:tr>
      <w:tr w:rsidR="00401E6E">
        <w:trPr>
          <w:trHeight w:val="2761"/>
        </w:trPr>
        <w:tc>
          <w:tcPr>
            <w:tcW w:w="9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E" w:rsidRDefault="00433C34">
            <w:pPr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参展单位须填写《参展申请表》（加盖公章）并附上相关证件副本复印件（营业执照、生产许可证、食品流通许可证、质检报告等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),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组委会收到《参展申请表》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后，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预留所选定的展位。</w:t>
            </w:r>
          </w:p>
          <w:p w:rsidR="00401E6E" w:rsidRDefault="00433C3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备注：本单位同意参展，并服从主办单位统一安排，遵守大会规则。</w:t>
            </w:r>
          </w:p>
          <w:p w:rsidR="00401E6E" w:rsidRDefault="00401E6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</w:p>
          <w:p w:rsidR="00401E6E" w:rsidRDefault="00433C3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参展单位负责人（签字）</w:t>
            </w:r>
          </w:p>
          <w:p w:rsidR="00401E6E" w:rsidRDefault="00433C3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申请单位（盖章）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                                                           </w:t>
            </w:r>
          </w:p>
          <w:p w:rsidR="00401E6E" w:rsidRDefault="00433C3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　　　　　　　　　　　　　　　　　　　　　　　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18"/>
              </w:rPr>
              <w:t>日</w:t>
            </w:r>
          </w:p>
        </w:tc>
      </w:tr>
    </w:tbl>
    <w:p w:rsidR="00401E6E" w:rsidRDefault="00433C34">
      <w:pPr>
        <w:tabs>
          <w:tab w:val="left" w:pos="631"/>
        </w:tabs>
        <w:jc w:val="left"/>
        <w:rPr>
          <w:rFonts w:eastAsia="仿宋_GB2312"/>
          <w:sz w:val="24"/>
          <w:szCs w:val="18"/>
        </w:rPr>
      </w:pPr>
      <w:r>
        <w:rPr>
          <w:rFonts w:eastAsia="仿宋_GB2312" w:hint="eastAsia"/>
          <w:sz w:val="24"/>
          <w:szCs w:val="18"/>
        </w:rPr>
        <w:t>请用正楷填妥此回执表后，回传至</w:t>
      </w:r>
      <w:r>
        <w:rPr>
          <w:rFonts w:eastAsia="仿宋_GB2312"/>
          <w:sz w:val="24"/>
          <w:szCs w:val="18"/>
        </w:rPr>
        <w:t>028-86620482</w:t>
      </w:r>
      <w:r>
        <w:rPr>
          <w:rFonts w:eastAsia="仿宋_GB2312" w:hint="eastAsia"/>
          <w:sz w:val="24"/>
          <w:szCs w:val="18"/>
        </w:rPr>
        <w:t>，邮箱</w:t>
      </w:r>
      <w:r>
        <w:rPr>
          <w:rFonts w:eastAsia="仿宋_GB2312"/>
          <w:sz w:val="24"/>
          <w:szCs w:val="18"/>
        </w:rPr>
        <w:t>:</w:t>
      </w:r>
      <w:r>
        <w:rPr>
          <w:rFonts w:eastAsia="仿宋_GB2312" w:hint="eastAsia"/>
          <w:sz w:val="24"/>
          <w:szCs w:val="18"/>
        </w:rPr>
        <w:t>937821870</w:t>
      </w:r>
      <w:r>
        <w:rPr>
          <w:rFonts w:eastAsia="仿宋_GB2312"/>
          <w:sz w:val="24"/>
          <w:szCs w:val="18"/>
        </w:rPr>
        <w:t>@</w:t>
      </w:r>
      <w:r>
        <w:rPr>
          <w:rFonts w:eastAsia="仿宋_GB2312" w:hint="eastAsia"/>
          <w:sz w:val="24"/>
          <w:szCs w:val="18"/>
        </w:rPr>
        <w:t>qq</w:t>
      </w:r>
      <w:r>
        <w:rPr>
          <w:rFonts w:eastAsia="仿宋_GB2312"/>
          <w:sz w:val="24"/>
          <w:szCs w:val="18"/>
        </w:rPr>
        <w:t>.com</w:t>
      </w:r>
      <w:r>
        <w:rPr>
          <w:rFonts w:eastAsia="仿宋_GB2312" w:hint="eastAsia"/>
          <w:sz w:val="24"/>
          <w:szCs w:val="18"/>
        </w:rPr>
        <w:t>，</w:t>
      </w:r>
    </w:p>
    <w:p w:rsidR="00401E6E" w:rsidRDefault="00433C34">
      <w:pPr>
        <w:tabs>
          <w:tab w:val="left" w:pos="631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24"/>
          <w:szCs w:val="18"/>
        </w:rPr>
        <w:t>咨询电话</w:t>
      </w:r>
      <w:r>
        <w:rPr>
          <w:rFonts w:eastAsia="仿宋_GB2312"/>
          <w:sz w:val="24"/>
          <w:szCs w:val="18"/>
        </w:rPr>
        <w:t>028-866</w:t>
      </w:r>
      <w:r>
        <w:rPr>
          <w:rFonts w:eastAsia="仿宋_GB2312" w:hint="eastAsia"/>
          <w:sz w:val="24"/>
          <w:szCs w:val="18"/>
        </w:rPr>
        <w:t>18176</w:t>
      </w:r>
      <w:r>
        <w:rPr>
          <w:rFonts w:eastAsia="仿宋_GB2312" w:hint="eastAsia"/>
          <w:sz w:val="24"/>
          <w:szCs w:val="18"/>
        </w:rPr>
        <w:t>。此申请表复印有效。</w:t>
      </w:r>
    </w:p>
    <w:p w:rsidR="00401E6E" w:rsidRDefault="00401E6E">
      <w:pPr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sectPr w:rsidR="00401E6E" w:rsidSect="00401E6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34" w:rsidRDefault="00433C34" w:rsidP="00F446B2">
      <w:r>
        <w:separator/>
      </w:r>
    </w:p>
  </w:endnote>
  <w:endnote w:type="continuationSeparator" w:id="0">
    <w:p w:rsidR="00433C34" w:rsidRDefault="00433C34" w:rsidP="00F4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34" w:rsidRDefault="00433C34" w:rsidP="00F446B2">
      <w:r>
        <w:separator/>
      </w:r>
    </w:p>
  </w:footnote>
  <w:footnote w:type="continuationSeparator" w:id="0">
    <w:p w:rsidR="00433C34" w:rsidRDefault="00433C34" w:rsidP="00F44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D20711"/>
    <w:rsid w:val="00401E6E"/>
    <w:rsid w:val="00433C34"/>
    <w:rsid w:val="00F446B2"/>
    <w:rsid w:val="14D20711"/>
    <w:rsid w:val="16322E5F"/>
    <w:rsid w:val="2BE52D7E"/>
    <w:rsid w:val="78E1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E6E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401E6E"/>
    <w:pPr>
      <w:widowControl/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01E6E"/>
    <w:pPr>
      <w:ind w:firstLineChars="400" w:firstLine="2088"/>
    </w:pPr>
    <w:rPr>
      <w:rFonts w:ascii="宋体" w:hAnsi="Times New Roman" w:cs="Times New Roman"/>
      <w:b/>
      <w:sz w:val="52"/>
      <w:szCs w:val="20"/>
    </w:rPr>
  </w:style>
  <w:style w:type="paragraph" w:styleId="a4">
    <w:name w:val="Normal (Web)"/>
    <w:basedOn w:val="a"/>
    <w:qFormat/>
    <w:rsid w:val="00401E6E"/>
    <w:pPr>
      <w:jc w:val="left"/>
    </w:pPr>
    <w:rPr>
      <w:rFonts w:ascii="宋体" w:eastAsia="宋体" w:hAnsi="宋体" w:cs="Times New Roman"/>
      <w:kern w:val="0"/>
      <w:sz w:val="24"/>
    </w:rPr>
  </w:style>
  <w:style w:type="character" w:styleId="a5">
    <w:name w:val="Hyperlink"/>
    <w:basedOn w:val="a0"/>
    <w:qFormat/>
    <w:rsid w:val="00401E6E"/>
    <w:rPr>
      <w:color w:val="0000FF"/>
      <w:u w:val="single"/>
    </w:rPr>
  </w:style>
  <w:style w:type="paragraph" w:styleId="a6">
    <w:name w:val="header"/>
    <w:basedOn w:val="a"/>
    <w:link w:val="Char"/>
    <w:rsid w:val="00F4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446B2"/>
    <w:rPr>
      <w:kern w:val="2"/>
      <w:sz w:val="18"/>
      <w:szCs w:val="18"/>
    </w:rPr>
  </w:style>
  <w:style w:type="paragraph" w:styleId="a7">
    <w:name w:val="footer"/>
    <w:basedOn w:val="a"/>
    <w:link w:val="Char0"/>
    <w:rsid w:val="00F44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446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王梅</cp:lastModifiedBy>
  <cp:revision>2</cp:revision>
  <cp:lastPrinted>2020-03-16T10:17:00Z</cp:lastPrinted>
  <dcterms:created xsi:type="dcterms:W3CDTF">2020-03-18T03:22:00Z</dcterms:created>
  <dcterms:modified xsi:type="dcterms:W3CDTF">2020-03-18T03:22:00Z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