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237" w:line="236" w:lineRule="auto"/>
        <w:ind w:left="503"/>
        <w:rPr>
          <w:rFonts w:ascii="宋体" w:hAnsi="宋体" w:eastAsia="宋体" w:cs="宋体"/>
          <w:sz w:val="73"/>
          <w:szCs w:val="73"/>
        </w:rPr>
      </w:pPr>
      <w:r>
        <w:rPr>
          <w:rFonts w:ascii="宋体" w:hAnsi="宋体" w:eastAsia="宋体" w:cs="宋体"/>
          <w:b/>
          <w:bCs/>
          <w:spacing w:val="-27"/>
          <w:sz w:val="73"/>
          <w:szCs w:val="73"/>
        </w:rPr>
        <w:t>四川省企业发展促进中心</w:t>
      </w:r>
    </w:p>
    <w:p>
      <w:pPr>
        <w:spacing w:before="1" w:line="219" w:lineRule="auto"/>
        <w:ind w:left="1783"/>
        <w:rPr>
          <w:rFonts w:ascii="宋体" w:hAnsi="宋体" w:eastAsia="宋体" w:cs="宋体"/>
          <w:sz w:val="73"/>
          <w:szCs w:val="73"/>
        </w:rPr>
      </w:pPr>
      <w:r>
        <w:rPr>
          <w:rFonts w:ascii="宋体" w:hAnsi="宋体" w:eastAsia="宋体" w:cs="宋体"/>
          <w:b/>
          <w:bCs/>
          <w:spacing w:val="-1"/>
          <w:sz w:val="73"/>
          <w:szCs w:val="73"/>
        </w:rPr>
        <w:t>2022年单位预算</w:t>
      </w:r>
    </w:p>
    <w:p>
      <w:pPr>
        <w:sectPr>
          <w:footerReference r:id="rId5" w:type="default"/>
          <w:pgSz w:w="11910" w:h="16850"/>
          <w:pgMar w:top="1432" w:right="1786" w:bottom="1131" w:left="1786" w:header="0" w:footer="1002" w:gutter="0"/>
          <w:cols w:space="720" w:num="1"/>
        </w:sectPr>
      </w:pPr>
    </w:p>
    <w:p>
      <w:pPr>
        <w:spacing w:before="78" w:line="221" w:lineRule="auto"/>
        <w:ind w:left="4029"/>
        <w:rPr>
          <w:rFonts w:ascii="宋体" w:hAnsi="宋体" w:eastAsia="宋体" w:cs="宋体"/>
          <w:sz w:val="39"/>
          <w:szCs w:val="39"/>
        </w:rPr>
      </w:pPr>
      <w:r>
        <w:rPr>
          <w:rFonts w:ascii="宋体" w:hAnsi="宋体" w:eastAsia="宋体" w:cs="宋体"/>
          <w:b/>
          <w:bCs/>
          <w:spacing w:val="-27"/>
          <w:sz w:val="39"/>
          <w:szCs w:val="39"/>
        </w:rPr>
        <w:t>目录</w:t>
      </w: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before="100" w:line="221" w:lineRule="auto"/>
        <w:ind w:left="147"/>
        <w:rPr>
          <w:rFonts w:ascii="黑体" w:hAnsi="黑体" w:eastAsia="黑体" w:cs="黑体"/>
          <w:sz w:val="31"/>
          <w:szCs w:val="31"/>
        </w:rPr>
      </w:pPr>
      <w:r>
        <w:rPr>
          <w:rFonts w:ascii="黑体" w:hAnsi="黑体" w:eastAsia="黑体" w:cs="黑体"/>
          <w:b/>
          <w:bCs/>
          <w:spacing w:val="15"/>
          <w:sz w:val="31"/>
          <w:szCs w:val="31"/>
        </w:rPr>
        <w:t>第一部分四川省企业发展促进中心概况</w:t>
      </w:r>
    </w:p>
    <w:p>
      <w:pPr>
        <w:spacing w:before="240" w:line="221" w:lineRule="auto"/>
        <w:ind w:left="823"/>
        <w:rPr>
          <w:rFonts w:ascii="仿宋" w:hAnsi="仿宋" w:eastAsia="仿宋" w:cs="仿宋"/>
          <w:sz w:val="31"/>
          <w:szCs w:val="31"/>
        </w:rPr>
      </w:pPr>
      <w:r>
        <w:rPr>
          <w:rFonts w:ascii="仿宋" w:hAnsi="仿宋" w:eastAsia="仿宋" w:cs="仿宋"/>
          <w:spacing w:val="11"/>
          <w:sz w:val="31"/>
          <w:szCs w:val="31"/>
        </w:rPr>
        <w:t>一、职能简介</w:t>
      </w:r>
    </w:p>
    <w:p>
      <w:pPr>
        <w:spacing w:before="219" w:line="220" w:lineRule="auto"/>
        <w:ind w:left="823"/>
        <w:rPr>
          <w:rFonts w:ascii="仿宋" w:hAnsi="仿宋" w:eastAsia="仿宋" w:cs="仿宋"/>
          <w:sz w:val="31"/>
          <w:szCs w:val="31"/>
        </w:rPr>
      </w:pPr>
      <w:r>
        <w:rPr>
          <w:rFonts w:ascii="仿宋" w:hAnsi="仿宋" w:eastAsia="仿宋" w:cs="仿宋"/>
          <w:spacing w:val="16"/>
          <w:sz w:val="31"/>
          <w:szCs w:val="31"/>
        </w:rPr>
        <w:t>二、2022年重点工作</w:t>
      </w:r>
    </w:p>
    <w:p>
      <w:pPr>
        <w:spacing w:before="249" w:line="221" w:lineRule="auto"/>
        <w:ind w:left="147"/>
        <w:rPr>
          <w:rFonts w:ascii="黑体" w:hAnsi="黑体" w:eastAsia="黑体" w:cs="黑体"/>
          <w:sz w:val="31"/>
          <w:szCs w:val="31"/>
        </w:rPr>
      </w:pPr>
      <w:r>
        <w:rPr>
          <w:rFonts w:ascii="黑体" w:hAnsi="黑体" w:eastAsia="黑体" w:cs="黑体"/>
          <w:b/>
          <w:bCs/>
          <w:spacing w:val="19"/>
          <w:sz w:val="31"/>
          <w:szCs w:val="31"/>
        </w:rPr>
        <w:t>第二部分四川省企业发展促进中心2022年单位预算表</w:t>
      </w:r>
    </w:p>
    <w:p>
      <w:pPr>
        <w:spacing w:before="221" w:line="221" w:lineRule="auto"/>
        <w:ind w:left="823"/>
        <w:rPr>
          <w:rFonts w:ascii="仿宋" w:hAnsi="仿宋" w:eastAsia="仿宋" w:cs="仿宋"/>
          <w:sz w:val="31"/>
          <w:szCs w:val="31"/>
        </w:rPr>
      </w:pPr>
      <w:r>
        <w:rPr>
          <w:rFonts w:ascii="仿宋" w:hAnsi="仿宋" w:eastAsia="仿宋" w:cs="仿宋"/>
          <w:spacing w:val="9"/>
          <w:sz w:val="31"/>
          <w:szCs w:val="31"/>
        </w:rPr>
        <w:t>一、单位收支总表</w:t>
      </w:r>
    </w:p>
    <w:p>
      <w:pPr>
        <w:spacing w:before="229" w:line="221" w:lineRule="auto"/>
        <w:ind w:left="823"/>
        <w:rPr>
          <w:rFonts w:ascii="仿宋" w:hAnsi="仿宋" w:eastAsia="仿宋" w:cs="仿宋"/>
          <w:sz w:val="31"/>
          <w:szCs w:val="31"/>
        </w:rPr>
      </w:pPr>
      <w:r>
        <w:rPr>
          <w:rFonts w:ascii="仿宋" w:hAnsi="仿宋" w:eastAsia="仿宋" w:cs="仿宋"/>
          <w:spacing w:val="-2"/>
          <w:sz w:val="31"/>
          <w:szCs w:val="31"/>
        </w:rPr>
        <w:t>二、单位收入总表</w:t>
      </w:r>
    </w:p>
    <w:p>
      <w:pPr>
        <w:spacing w:before="229" w:line="221" w:lineRule="auto"/>
        <w:ind w:left="823"/>
        <w:rPr>
          <w:rFonts w:ascii="仿宋" w:hAnsi="仿宋" w:eastAsia="仿宋" w:cs="仿宋"/>
          <w:sz w:val="31"/>
          <w:szCs w:val="31"/>
        </w:rPr>
      </w:pPr>
      <w:r>
        <w:rPr>
          <w:rFonts w:ascii="仿宋" w:hAnsi="仿宋" w:eastAsia="仿宋" w:cs="仿宋"/>
          <w:spacing w:val="-6"/>
          <w:sz w:val="31"/>
          <w:szCs w:val="31"/>
        </w:rPr>
        <w:t>三、单位支出总表</w:t>
      </w:r>
    </w:p>
    <w:p>
      <w:pPr>
        <w:spacing w:before="229" w:line="222" w:lineRule="auto"/>
        <w:ind w:left="823"/>
        <w:rPr>
          <w:rFonts w:ascii="仿宋" w:hAnsi="仿宋" w:eastAsia="仿宋" w:cs="仿宋"/>
          <w:sz w:val="31"/>
          <w:szCs w:val="31"/>
        </w:rPr>
      </w:pPr>
      <w:r>
        <w:rPr>
          <w:rFonts w:ascii="仿宋" w:hAnsi="仿宋" w:eastAsia="仿宋" w:cs="仿宋"/>
          <w:sz w:val="31"/>
          <w:szCs w:val="31"/>
        </w:rPr>
        <w:t>四、财政拨款收支预算总表</w:t>
      </w:r>
    </w:p>
    <w:p>
      <w:pPr>
        <w:spacing w:before="227" w:line="221" w:lineRule="auto"/>
        <w:ind w:left="823"/>
        <w:rPr>
          <w:rFonts w:ascii="仿宋" w:hAnsi="仿宋" w:eastAsia="仿宋" w:cs="仿宋"/>
          <w:sz w:val="31"/>
          <w:szCs w:val="31"/>
        </w:rPr>
      </w:pPr>
      <w:r>
        <w:rPr>
          <w:rFonts w:ascii="仿宋" w:hAnsi="仿宋" w:eastAsia="仿宋" w:cs="仿宋"/>
          <w:spacing w:val="15"/>
          <w:sz w:val="31"/>
          <w:szCs w:val="31"/>
        </w:rPr>
        <w:t>五、财政拨款支出预算表(部门经济分类科目)</w:t>
      </w:r>
    </w:p>
    <w:p>
      <w:pPr>
        <w:spacing w:before="229" w:line="222" w:lineRule="auto"/>
        <w:ind w:left="823"/>
        <w:rPr>
          <w:rFonts w:ascii="仿宋" w:hAnsi="仿宋" w:eastAsia="仿宋" w:cs="仿宋"/>
          <w:sz w:val="31"/>
          <w:szCs w:val="31"/>
        </w:rPr>
      </w:pPr>
      <w:r>
        <w:rPr>
          <w:rFonts w:ascii="仿宋" w:hAnsi="仿宋" w:eastAsia="仿宋" w:cs="仿宋"/>
          <w:spacing w:val="2"/>
          <w:sz w:val="31"/>
          <w:szCs w:val="31"/>
        </w:rPr>
        <w:t>六、一般公共预算支出预算表</w:t>
      </w:r>
    </w:p>
    <w:p>
      <w:pPr>
        <w:spacing w:before="228" w:line="222" w:lineRule="auto"/>
        <w:ind w:left="823"/>
        <w:rPr>
          <w:rFonts w:ascii="仿宋" w:hAnsi="仿宋" w:eastAsia="仿宋" w:cs="仿宋"/>
          <w:sz w:val="31"/>
          <w:szCs w:val="31"/>
        </w:rPr>
      </w:pPr>
      <w:r>
        <w:rPr>
          <w:rFonts w:ascii="仿宋" w:hAnsi="仿宋" w:eastAsia="仿宋" w:cs="仿宋"/>
          <w:sz w:val="31"/>
          <w:szCs w:val="31"/>
        </w:rPr>
        <w:t>七、一般公共预算基本支出预算表</w:t>
      </w:r>
    </w:p>
    <w:p>
      <w:pPr>
        <w:spacing w:before="227" w:line="222" w:lineRule="auto"/>
        <w:ind w:left="823"/>
        <w:rPr>
          <w:rFonts w:ascii="仿宋" w:hAnsi="仿宋" w:eastAsia="仿宋" w:cs="仿宋"/>
          <w:sz w:val="31"/>
          <w:szCs w:val="31"/>
        </w:rPr>
      </w:pPr>
      <w:r>
        <w:rPr>
          <w:rFonts w:ascii="仿宋" w:hAnsi="仿宋" w:eastAsia="仿宋" w:cs="仿宋"/>
          <w:spacing w:val="3"/>
          <w:sz w:val="31"/>
          <w:szCs w:val="31"/>
        </w:rPr>
        <w:t>八、一般公共预算项目支出预算表</w:t>
      </w:r>
    </w:p>
    <w:p>
      <w:pPr>
        <w:spacing w:before="227" w:line="222" w:lineRule="auto"/>
        <w:ind w:left="823"/>
        <w:rPr>
          <w:rFonts w:ascii="仿宋" w:hAnsi="仿宋" w:eastAsia="仿宋" w:cs="仿宋"/>
          <w:sz w:val="31"/>
          <w:szCs w:val="31"/>
        </w:rPr>
      </w:pPr>
      <w:r>
        <w:rPr>
          <w:rFonts w:ascii="仿宋" w:hAnsi="仿宋" w:eastAsia="仿宋" w:cs="仿宋"/>
          <w:spacing w:val="4"/>
          <w:sz w:val="31"/>
          <w:szCs w:val="31"/>
        </w:rPr>
        <w:t>九、一般公共预算“三公”经费支出预算表</w:t>
      </w:r>
    </w:p>
    <w:p>
      <w:pPr>
        <w:spacing w:before="226" w:line="220" w:lineRule="auto"/>
        <w:ind w:left="823"/>
        <w:rPr>
          <w:rFonts w:ascii="仿宋" w:hAnsi="仿宋" w:eastAsia="仿宋" w:cs="仿宋"/>
          <w:sz w:val="31"/>
          <w:szCs w:val="31"/>
        </w:rPr>
      </w:pPr>
      <w:r>
        <w:rPr>
          <w:rFonts w:ascii="仿宋" w:hAnsi="仿宋" w:eastAsia="仿宋" w:cs="仿宋"/>
          <w:spacing w:val="2"/>
          <w:sz w:val="31"/>
          <w:szCs w:val="31"/>
        </w:rPr>
        <w:t>十、政府性基金预算支出表</w:t>
      </w:r>
    </w:p>
    <w:p>
      <w:pPr>
        <w:spacing w:before="230" w:line="603" w:lineRule="exact"/>
        <w:ind w:left="823"/>
        <w:rPr>
          <w:rFonts w:ascii="仿宋" w:hAnsi="仿宋" w:eastAsia="仿宋" w:cs="仿宋"/>
          <w:sz w:val="31"/>
          <w:szCs w:val="31"/>
        </w:rPr>
      </w:pPr>
      <w:r>
        <w:rPr>
          <w:rFonts w:ascii="仿宋" w:hAnsi="仿宋" w:eastAsia="仿宋" w:cs="仿宋"/>
          <w:spacing w:val="9"/>
          <w:position w:val="21"/>
          <w:sz w:val="31"/>
          <w:szCs w:val="31"/>
        </w:rPr>
        <w:t>十一、政府性基金预算“三公”经费支出预算表</w:t>
      </w:r>
    </w:p>
    <w:p>
      <w:pPr>
        <w:spacing w:before="1" w:line="221" w:lineRule="auto"/>
        <w:ind w:left="823"/>
        <w:rPr>
          <w:rFonts w:ascii="仿宋" w:hAnsi="仿宋" w:eastAsia="仿宋" w:cs="仿宋"/>
          <w:sz w:val="31"/>
          <w:szCs w:val="31"/>
        </w:rPr>
      </w:pPr>
      <w:r>
        <w:rPr>
          <w:rFonts w:ascii="仿宋" w:hAnsi="仿宋" w:eastAsia="仿宋" w:cs="仿宋"/>
          <w:spacing w:val="-2"/>
          <w:sz w:val="31"/>
          <w:szCs w:val="31"/>
        </w:rPr>
        <w:t>十二、国有资本经营预算支出表</w:t>
      </w:r>
    </w:p>
    <w:p>
      <w:pPr>
        <w:spacing w:before="226" w:line="221" w:lineRule="auto"/>
        <w:ind w:left="823"/>
        <w:rPr>
          <w:rFonts w:ascii="仿宋" w:hAnsi="仿宋" w:eastAsia="仿宋" w:cs="仿宋"/>
          <w:sz w:val="31"/>
          <w:szCs w:val="31"/>
        </w:rPr>
      </w:pPr>
      <w:r>
        <w:rPr>
          <w:rFonts w:ascii="仿宋" w:hAnsi="仿宋" w:eastAsia="仿宋" w:cs="仿宋"/>
          <w:spacing w:val="1"/>
          <w:sz w:val="31"/>
          <w:szCs w:val="31"/>
        </w:rPr>
        <w:t>十三、单位预算项目支出绩效目标表</w:t>
      </w:r>
    </w:p>
    <w:p>
      <w:pPr>
        <w:spacing w:before="249" w:line="221" w:lineRule="auto"/>
        <w:ind w:left="147"/>
        <w:rPr>
          <w:rFonts w:ascii="黑体" w:hAnsi="黑体" w:eastAsia="黑体" w:cs="黑体"/>
          <w:b/>
          <w:bCs/>
          <w:spacing w:val="19"/>
          <w:sz w:val="31"/>
          <w:szCs w:val="31"/>
        </w:rPr>
      </w:pPr>
      <w:r>
        <w:rPr>
          <w:rFonts w:ascii="黑体" w:hAnsi="黑体" w:eastAsia="黑体" w:cs="黑体"/>
          <w:b/>
          <w:bCs/>
          <w:spacing w:val="19"/>
          <w:sz w:val="31"/>
          <w:szCs w:val="31"/>
        </w:rPr>
        <w:t>第三部分四川省企业发展促进中心2022年单位预算情况说</w:t>
      </w:r>
    </w:p>
    <w:p>
      <w:pPr>
        <w:spacing w:before="249" w:line="221" w:lineRule="auto"/>
        <w:ind w:left="147"/>
        <w:rPr>
          <w:rFonts w:ascii="黑体" w:hAnsi="黑体" w:eastAsia="黑体" w:cs="黑体"/>
          <w:b/>
          <w:bCs/>
          <w:spacing w:val="19"/>
          <w:sz w:val="31"/>
          <w:szCs w:val="31"/>
        </w:rPr>
      </w:pPr>
      <w:r>
        <w:rPr>
          <w:rFonts w:ascii="黑体" w:hAnsi="黑体" w:eastAsia="黑体" w:cs="黑体"/>
          <w:b/>
          <w:bCs/>
          <w:spacing w:val="19"/>
          <w:sz w:val="31"/>
          <w:szCs w:val="31"/>
        </w:rPr>
        <w:t>明</w:t>
      </w:r>
    </w:p>
    <w:p>
      <w:pPr>
        <w:spacing w:before="228" w:line="222" w:lineRule="auto"/>
        <w:ind w:left="147"/>
        <w:rPr>
          <w:rFonts w:ascii="黑体" w:hAnsi="黑体" w:eastAsia="黑体" w:cs="黑体"/>
          <w:sz w:val="31"/>
          <w:szCs w:val="31"/>
        </w:rPr>
      </w:pPr>
      <w:r>
        <w:rPr>
          <w:rFonts w:ascii="黑体" w:hAnsi="黑体" w:eastAsia="黑体" w:cs="黑体"/>
          <w:b/>
          <w:bCs/>
          <w:spacing w:val="25"/>
          <w:sz w:val="31"/>
          <w:szCs w:val="31"/>
        </w:rPr>
        <w:t>第四部分名词解释</w:t>
      </w:r>
    </w:p>
    <w:p>
      <w:pPr>
        <w:sectPr>
          <w:footerReference r:id="rId6" w:type="default"/>
          <w:pgSz w:w="11910" w:h="16850"/>
          <w:pgMar w:top="1356" w:right="1641" w:bottom="1140" w:left="1786" w:header="0" w:footer="941" w:gutter="0"/>
          <w:cols w:space="720" w:num="1"/>
        </w:sectPr>
      </w:pPr>
    </w:p>
    <w:p>
      <w:pPr>
        <w:spacing w:before="143" w:line="221" w:lineRule="auto"/>
        <w:ind w:left="1918"/>
        <w:outlineLvl w:val="0"/>
        <w:rPr>
          <w:rFonts w:ascii="黑体" w:hAnsi="黑体" w:eastAsia="黑体" w:cs="黑体"/>
          <w:sz w:val="32"/>
          <w:szCs w:val="32"/>
        </w:rPr>
      </w:pPr>
      <w:r>
        <w:rPr>
          <w:rFonts w:ascii="黑体" w:hAnsi="黑体" w:eastAsia="黑体" w:cs="黑体"/>
          <w:b/>
          <w:bCs/>
          <w:spacing w:val="-5"/>
          <w:sz w:val="32"/>
          <w:szCs w:val="32"/>
        </w:rPr>
        <w:t>第一部分四川省企业发展促进中心概况</w:t>
      </w:r>
    </w:p>
    <w:p>
      <w:pPr>
        <w:spacing w:line="351" w:lineRule="auto"/>
        <w:outlineLvl w:val="0"/>
        <w:rPr>
          <w:rFonts w:ascii="Arial"/>
          <w:sz w:val="21"/>
        </w:rPr>
      </w:pPr>
    </w:p>
    <w:p>
      <w:pPr>
        <w:spacing w:line="351" w:lineRule="auto"/>
        <w:outlineLvl w:val="0"/>
        <w:rPr>
          <w:rFonts w:ascii="Arial"/>
          <w:sz w:val="21"/>
        </w:rPr>
      </w:pPr>
    </w:p>
    <w:p>
      <w:pPr>
        <w:spacing w:before="104" w:line="222" w:lineRule="auto"/>
        <w:ind w:left="788"/>
        <w:outlineLvl w:val="0"/>
        <w:rPr>
          <w:rFonts w:ascii="楷体" w:hAnsi="楷体" w:eastAsia="楷体" w:cs="楷体"/>
          <w:sz w:val="32"/>
          <w:szCs w:val="32"/>
        </w:rPr>
      </w:pPr>
      <w:r>
        <w:rPr>
          <w:rFonts w:ascii="楷体" w:hAnsi="楷体" w:eastAsia="楷体" w:cs="楷体"/>
          <w:b/>
          <w:bCs/>
          <w:spacing w:val="-6"/>
          <w:sz w:val="32"/>
          <w:szCs w:val="32"/>
        </w:rPr>
        <w:t>一、职能简介</w:t>
      </w:r>
    </w:p>
    <w:p>
      <w:pPr>
        <w:spacing w:before="287" w:line="335" w:lineRule="auto"/>
        <w:ind w:left="153" w:firstLine="699"/>
        <w:outlineLvl w:val="0"/>
        <w:rPr>
          <w:rFonts w:ascii="仿宋" w:hAnsi="仿宋" w:eastAsia="仿宋" w:cs="仿宋"/>
          <w:spacing w:val="-6"/>
          <w:sz w:val="32"/>
          <w:szCs w:val="32"/>
        </w:rPr>
      </w:pPr>
      <w:r>
        <w:rPr>
          <w:rFonts w:ascii="仿宋" w:hAnsi="仿宋" w:eastAsia="仿宋" w:cs="仿宋"/>
          <w:spacing w:val="-3"/>
          <w:sz w:val="32"/>
          <w:szCs w:val="32"/>
        </w:rPr>
        <w:t>四川省企业发展促进中心承担全省工业企业发展促进、</w:t>
      </w:r>
      <w:r>
        <w:rPr>
          <w:rFonts w:ascii="仿宋" w:hAnsi="仿宋" w:eastAsia="仿宋" w:cs="仿宋"/>
          <w:spacing w:val="-1"/>
          <w:sz w:val="32"/>
          <w:szCs w:val="32"/>
        </w:rPr>
        <w:t>政策咨询、创新服务、对外合作交流以及搭建中小微企业专</w:t>
      </w:r>
      <w:r>
        <w:rPr>
          <w:rFonts w:ascii="仿宋" w:hAnsi="仿宋" w:eastAsia="仿宋" w:cs="仿宋"/>
          <w:spacing w:val="-11"/>
          <w:sz w:val="32"/>
          <w:szCs w:val="32"/>
        </w:rPr>
        <w:t>业化、功能化服务平台等工作。具体如下：一是承担开展国</w:t>
      </w:r>
      <w:r>
        <w:rPr>
          <w:rFonts w:ascii="仿宋" w:hAnsi="仿宋" w:eastAsia="仿宋" w:cs="仿宋"/>
          <w:sz w:val="32"/>
          <w:szCs w:val="32"/>
        </w:rPr>
        <w:t>家及省有关促进企业发展的法律法规、政策措施的贯彻</w:t>
      </w:r>
      <w:r>
        <w:rPr>
          <w:rFonts w:ascii="仿宋" w:hAnsi="仿宋" w:eastAsia="仿宋" w:cs="仿宋"/>
          <w:spacing w:val="-1"/>
          <w:sz w:val="32"/>
          <w:szCs w:val="32"/>
        </w:rPr>
        <w:t>落实和咨询工作；二是承担全省工业企业发展促进工作，开展企业培育和品牌建设服务，推动大中小企业融通发展；三是开展企业技术创新服务工作，促进科技成果推广应用；开展企</w:t>
      </w:r>
      <w:r>
        <w:rPr>
          <w:rFonts w:ascii="仿宋" w:hAnsi="仿宋" w:eastAsia="仿宋" w:cs="仿宋"/>
          <w:spacing w:val="-2"/>
          <w:sz w:val="32"/>
          <w:szCs w:val="32"/>
        </w:rPr>
        <w:t>业、产业发展现状、环境和运行情况的调查研究，提出政策</w:t>
      </w:r>
      <w:r>
        <w:rPr>
          <w:rFonts w:ascii="仿宋" w:hAnsi="仿宋" w:eastAsia="仿宋" w:cs="仿宋"/>
          <w:spacing w:val="-1"/>
          <w:sz w:val="32"/>
          <w:szCs w:val="32"/>
        </w:rPr>
        <w:t>建议；四是协助推进中小企业服务体系建设，协调和组织社</w:t>
      </w:r>
      <w:r>
        <w:rPr>
          <w:rFonts w:ascii="仿宋" w:hAnsi="仿宋" w:eastAsia="仿宋" w:cs="仿宋"/>
          <w:sz w:val="32"/>
          <w:szCs w:val="32"/>
        </w:rPr>
        <w:t>会各类服务机构为中小企业提供公共服务和社会化服务；五</w:t>
      </w:r>
      <w:r>
        <w:rPr>
          <w:rFonts w:ascii="仿宋" w:hAnsi="仿宋" w:eastAsia="仿宋" w:cs="仿宋"/>
          <w:spacing w:val="-1"/>
          <w:sz w:val="32"/>
          <w:szCs w:val="32"/>
        </w:rPr>
        <w:t>是搭建中小微企业专业化、功能化服务平台，开展全省中小</w:t>
      </w:r>
      <w:r>
        <w:rPr>
          <w:rFonts w:ascii="仿宋" w:hAnsi="仿宋" w:eastAsia="仿宋" w:cs="仿宋"/>
          <w:spacing w:val="-2"/>
          <w:sz w:val="32"/>
          <w:szCs w:val="32"/>
        </w:rPr>
        <w:t>企业公共服务平台网络的推进工作；六是开展企业对外合作</w:t>
      </w:r>
      <w:r>
        <w:rPr>
          <w:rFonts w:ascii="仿宋" w:hAnsi="仿宋" w:eastAsia="仿宋" w:cs="仿宋"/>
          <w:spacing w:val="-1"/>
          <w:sz w:val="32"/>
          <w:szCs w:val="32"/>
        </w:rPr>
        <w:t>交流、市场拓展、融资服务相关工作；七是承担经济和</w:t>
      </w:r>
      <w:r>
        <w:rPr>
          <w:rFonts w:ascii="仿宋" w:hAnsi="仿宋" w:eastAsia="仿宋" w:cs="仿宋"/>
          <w:spacing w:val="-2"/>
          <w:sz w:val="32"/>
          <w:szCs w:val="32"/>
        </w:rPr>
        <w:t>信息</w:t>
      </w:r>
      <w:r>
        <w:rPr>
          <w:rFonts w:ascii="仿宋" w:hAnsi="仿宋" w:eastAsia="仿宋" w:cs="仿宋"/>
          <w:spacing w:val="-6"/>
          <w:sz w:val="32"/>
          <w:szCs w:val="32"/>
        </w:rPr>
        <w:t>化厅交办的其它事项。</w:t>
      </w:r>
    </w:p>
    <w:p>
      <w:pPr>
        <w:spacing w:before="104" w:line="222" w:lineRule="auto"/>
        <w:ind w:left="788"/>
        <w:outlineLvl w:val="0"/>
        <w:rPr>
          <w:rFonts w:hint="eastAsia" w:ascii="楷体" w:hAnsi="楷体" w:eastAsia="楷体" w:cs="楷体"/>
          <w:b/>
          <w:bCs/>
          <w:spacing w:val="-6"/>
          <w:sz w:val="32"/>
          <w:szCs w:val="32"/>
          <w:lang w:val="en-US" w:eastAsia="zh-CN"/>
        </w:rPr>
      </w:pPr>
      <w:bookmarkStart w:id="0" w:name="_Toc27947"/>
      <w:r>
        <w:rPr>
          <w:rFonts w:hint="eastAsia" w:ascii="楷体" w:hAnsi="楷体" w:eastAsia="楷体" w:cs="楷体"/>
          <w:b/>
          <w:bCs/>
          <w:spacing w:val="-6"/>
          <w:sz w:val="32"/>
          <w:szCs w:val="32"/>
          <w:lang w:val="en-US" w:eastAsia="zh-CN"/>
        </w:rPr>
        <w:t>二、机构设置</w:t>
      </w:r>
      <w:bookmarkEnd w:id="0"/>
    </w:p>
    <w:p>
      <w:pPr>
        <w:spacing w:before="287" w:line="335" w:lineRule="auto"/>
        <w:ind w:left="153" w:firstLine="699"/>
        <w:outlineLvl w:val="0"/>
        <w:rPr>
          <w:rFonts w:hint="eastAsia"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四川省企业发展促进中心由6个内设部门组成,分别为综合管理部、政策研究部、企业发展部、创新服务部、融资合作部、平台网络部。</w:t>
      </w:r>
    </w:p>
    <w:p>
      <w:pPr>
        <w:spacing w:before="204" w:line="223" w:lineRule="auto"/>
        <w:ind w:left="758"/>
        <w:outlineLvl w:val="0"/>
        <w:rPr>
          <w:rFonts w:ascii="楷体" w:hAnsi="楷体" w:eastAsia="楷体" w:cs="楷体"/>
          <w:sz w:val="32"/>
          <w:szCs w:val="32"/>
        </w:rPr>
      </w:pPr>
      <w:r>
        <w:rPr>
          <w:rFonts w:hint="eastAsia" w:ascii="楷体" w:hAnsi="楷体" w:eastAsia="楷体" w:cs="楷体"/>
          <w:b/>
          <w:bCs/>
          <w:spacing w:val="-1"/>
          <w:sz w:val="32"/>
          <w:szCs w:val="32"/>
          <w:lang w:val="en-US" w:eastAsia="zh-CN"/>
        </w:rPr>
        <w:t>三</w:t>
      </w:r>
      <w:r>
        <w:rPr>
          <w:rFonts w:ascii="楷体" w:hAnsi="楷体" w:eastAsia="楷体" w:cs="楷体"/>
          <w:b/>
          <w:bCs/>
          <w:spacing w:val="-1"/>
          <w:sz w:val="32"/>
          <w:szCs w:val="32"/>
        </w:rPr>
        <w:t>、四川省企业发展促进中心2022年重点工作。</w:t>
      </w:r>
    </w:p>
    <w:p>
      <w:pPr>
        <w:spacing w:before="300" w:line="220" w:lineRule="auto"/>
        <w:ind w:left="783"/>
        <w:outlineLvl w:val="0"/>
        <w:rPr>
          <w:rFonts w:ascii="仿宋" w:hAnsi="仿宋" w:eastAsia="仿宋" w:cs="仿宋"/>
          <w:sz w:val="32"/>
          <w:szCs w:val="32"/>
        </w:rPr>
      </w:pPr>
      <w:r>
        <w:rPr>
          <w:rFonts w:ascii="仿宋" w:hAnsi="仿宋" w:eastAsia="仿宋" w:cs="仿宋"/>
          <w:spacing w:val="-2"/>
          <w:sz w:val="32"/>
          <w:szCs w:val="32"/>
        </w:rPr>
        <w:t>1.开展《保障中小企业款项支付条例》贯彻落实工作。</w:t>
      </w:r>
    </w:p>
    <w:p>
      <w:pPr>
        <w:keepNext w:val="0"/>
        <w:keepLines/>
        <w:pageBreakBefore w:val="0"/>
        <w:widowControl/>
        <w:kinsoku w:val="0"/>
        <w:wordWrap/>
        <w:overflowPunct/>
        <w:topLinePunct w:val="0"/>
        <w:autoSpaceDE w:val="0"/>
        <w:autoSpaceDN w:val="0"/>
        <w:bidi w:val="0"/>
        <w:adjustRightInd w:val="0"/>
        <w:snapToGrid w:val="0"/>
        <w:spacing w:line="336" w:lineRule="auto"/>
        <w:ind w:left="164" w:right="125" w:firstLine="320" w:firstLineChars="100"/>
        <w:textAlignment w:val="baseline"/>
        <w:outlineLvl w:val="0"/>
        <w:rPr>
          <w:rFonts w:ascii="仿宋" w:hAnsi="仿宋" w:eastAsia="仿宋" w:cs="仿宋"/>
          <w:sz w:val="32"/>
          <w:szCs w:val="32"/>
        </w:rPr>
      </w:pPr>
      <w:r>
        <w:rPr>
          <w:rFonts w:ascii="仿宋" w:hAnsi="仿宋" w:eastAsia="仿宋" w:cs="仿宋"/>
          <w:sz w:val="32"/>
          <w:szCs w:val="32"/>
        </w:rPr>
        <w:t>根据《中华人民共和国中小企业促进法》、国务院《保</w:t>
      </w:r>
      <w:r>
        <w:rPr>
          <w:rFonts w:ascii="仿宋" w:hAnsi="仿宋" w:eastAsia="仿宋" w:cs="仿宋"/>
          <w:spacing w:val="-1"/>
          <w:sz w:val="32"/>
          <w:szCs w:val="32"/>
        </w:rPr>
        <w:t>障中小企业款项支付条例》、工信部《保障中小企业款项支</w:t>
      </w:r>
      <w:r>
        <w:rPr>
          <w:rFonts w:ascii="仿宋" w:hAnsi="仿宋" w:eastAsia="仿宋" w:cs="仿宋"/>
          <w:spacing w:val="-8"/>
          <w:sz w:val="32"/>
          <w:szCs w:val="32"/>
        </w:rPr>
        <w:t>付投诉处理办法》、</w:t>
      </w:r>
      <w:r>
        <w:rPr>
          <w:rFonts w:ascii="仿宋" w:hAnsi="仿宋" w:eastAsia="仿宋" w:cs="仿宋"/>
          <w:spacing w:val="-17"/>
          <w:sz w:val="32"/>
          <w:szCs w:val="32"/>
        </w:rPr>
        <w:t>《四川省贯彻落实&lt;保障中小企业款项支付条例&gt;工作实施方案》、《四川省保障中</w:t>
      </w:r>
      <w:r>
        <w:rPr>
          <w:rFonts w:ascii="仿宋" w:hAnsi="仿宋" w:eastAsia="仿宋" w:cs="仿宋"/>
          <w:spacing w:val="-6"/>
          <w:sz w:val="32"/>
          <w:szCs w:val="32"/>
        </w:rPr>
        <w:t>小企业款项支付投</w:t>
      </w:r>
      <w:r>
        <w:rPr>
          <w:rFonts w:ascii="仿宋" w:hAnsi="仿宋" w:eastAsia="仿宋" w:cs="仿宋"/>
          <w:spacing w:val="-1"/>
          <w:sz w:val="32"/>
          <w:szCs w:val="32"/>
        </w:rPr>
        <w:t>诉办理暂行办法》等有关规定和要求，由省企业发展促进中</w:t>
      </w:r>
      <w:r>
        <w:rPr>
          <w:rFonts w:ascii="仿宋" w:hAnsi="仿宋" w:eastAsia="仿宋" w:cs="仿宋"/>
          <w:spacing w:val="-12"/>
          <w:sz w:val="32"/>
          <w:szCs w:val="32"/>
        </w:rPr>
        <w:t>心承担贯彻落实《保障中小企业款项支付条例》工作。一是</w:t>
      </w:r>
      <w:r>
        <w:rPr>
          <w:rFonts w:ascii="仿宋" w:hAnsi="仿宋" w:eastAsia="仿宋" w:cs="仿宋"/>
          <w:spacing w:val="-2"/>
          <w:sz w:val="32"/>
          <w:szCs w:val="32"/>
        </w:rPr>
        <w:t>宣贯、培训及咨询服务。开展《支付条例》及相关政策的宣</w:t>
      </w:r>
      <w:r>
        <w:rPr>
          <w:rFonts w:ascii="仿宋" w:hAnsi="仿宋" w:eastAsia="仿宋" w:cs="仿宋"/>
          <w:spacing w:val="10"/>
          <w:sz w:val="32"/>
          <w:szCs w:val="32"/>
        </w:rPr>
        <w:t>传解读，加强市(州)相关岗位工作人员的培训，做好企业</w:t>
      </w:r>
      <w:r>
        <w:rPr>
          <w:rFonts w:ascii="仿宋" w:hAnsi="仿宋" w:eastAsia="仿宋" w:cs="仿宋"/>
          <w:spacing w:val="-1"/>
          <w:sz w:val="32"/>
          <w:szCs w:val="32"/>
        </w:rPr>
        <w:t>投诉填报过程中的咨询服务，及时解答和回复有关问题。二是建立法律帮扶机制，完善配套服务。聚焦法律解读、合同</w:t>
      </w:r>
      <w:r>
        <w:rPr>
          <w:rFonts w:ascii="仿宋" w:hAnsi="仿宋" w:eastAsia="仿宋" w:cs="仿宋"/>
          <w:spacing w:val="4"/>
          <w:sz w:val="32"/>
          <w:szCs w:val="32"/>
        </w:rPr>
        <w:t>把关、风险评估、纠纷协调等关键环节，组建常年不少</w:t>
      </w:r>
      <w:r>
        <w:rPr>
          <w:rFonts w:ascii="仿宋" w:hAnsi="仿宋" w:eastAsia="仿宋" w:cs="仿宋"/>
          <w:spacing w:val="3"/>
          <w:sz w:val="32"/>
          <w:szCs w:val="32"/>
        </w:rPr>
        <w:t>于4</w:t>
      </w:r>
      <w:r>
        <w:rPr>
          <w:rFonts w:ascii="仿宋" w:hAnsi="仿宋" w:eastAsia="仿宋" w:cs="仿宋"/>
          <w:spacing w:val="-3"/>
          <w:sz w:val="32"/>
          <w:szCs w:val="32"/>
        </w:rPr>
        <w:t>人的中小企业服务专家团队，为中小企业提供咨询、辅导、</w:t>
      </w:r>
      <w:r>
        <w:rPr>
          <w:rFonts w:ascii="仿宋" w:hAnsi="仿宋" w:eastAsia="仿宋" w:cs="仿宋"/>
          <w:spacing w:val="-10"/>
          <w:sz w:val="32"/>
          <w:szCs w:val="32"/>
        </w:rPr>
        <w:t>协调、诉讼、融资等专业服务。三是建立线上线下投诉机制。</w:t>
      </w:r>
      <w:r>
        <w:rPr>
          <w:rFonts w:ascii="仿宋" w:hAnsi="仿宋" w:eastAsia="仿宋" w:cs="仿宋"/>
          <w:spacing w:val="-2"/>
          <w:sz w:val="32"/>
          <w:szCs w:val="32"/>
        </w:rPr>
        <w:t>按照“属地管理、分级负责、谁主管谁负责”的</w:t>
      </w:r>
      <w:r>
        <w:rPr>
          <w:rFonts w:ascii="仿宋" w:hAnsi="仿宋" w:eastAsia="仿宋" w:cs="仿宋"/>
          <w:spacing w:val="-3"/>
          <w:sz w:val="32"/>
          <w:szCs w:val="32"/>
        </w:rPr>
        <w:t>原则，明确</w:t>
      </w:r>
      <w:r>
        <w:rPr>
          <w:rFonts w:ascii="仿宋" w:hAnsi="仿宋" w:eastAsia="仿宋" w:cs="仿宋"/>
          <w:spacing w:val="-1"/>
          <w:sz w:val="32"/>
          <w:szCs w:val="32"/>
        </w:rPr>
        <w:t>办理投诉事项的受理、审核、分发、转办、调</w:t>
      </w:r>
      <w:r>
        <w:rPr>
          <w:rFonts w:ascii="仿宋" w:hAnsi="仿宋" w:eastAsia="仿宋" w:cs="仿宋"/>
          <w:spacing w:val="-2"/>
          <w:sz w:val="32"/>
          <w:szCs w:val="32"/>
        </w:rPr>
        <w:t>解、司法建议</w:t>
      </w:r>
      <w:r>
        <w:rPr>
          <w:rFonts w:ascii="仿宋" w:hAnsi="仿宋" w:eastAsia="仿宋" w:cs="仿宋"/>
          <w:spacing w:val="-3"/>
          <w:sz w:val="32"/>
          <w:szCs w:val="32"/>
        </w:rPr>
        <w:t>及催办督办等全流程，同时依托四川省“拖欠中小企业款项</w:t>
      </w:r>
      <w:r>
        <w:rPr>
          <w:rFonts w:ascii="仿宋" w:hAnsi="仿宋" w:eastAsia="仿宋" w:cs="仿宋"/>
          <w:spacing w:val="-2"/>
          <w:sz w:val="32"/>
          <w:szCs w:val="32"/>
        </w:rPr>
        <w:t>投诉服务平台”及时处理投诉企业在使用平台过</w:t>
      </w:r>
      <w:r>
        <w:rPr>
          <w:rFonts w:ascii="仿宋" w:hAnsi="仿宋" w:eastAsia="仿宋" w:cs="仿宋"/>
          <w:spacing w:val="-3"/>
          <w:sz w:val="32"/>
          <w:szCs w:val="32"/>
        </w:rPr>
        <w:t>程中遇到的</w:t>
      </w:r>
    </w:p>
    <w:p>
      <w:pPr>
        <w:spacing w:line="220" w:lineRule="auto"/>
        <w:ind w:left="10"/>
        <w:outlineLvl w:val="0"/>
        <w:rPr>
          <w:rFonts w:ascii="仿宋" w:hAnsi="仿宋" w:eastAsia="仿宋" w:cs="仿宋"/>
          <w:sz w:val="32"/>
          <w:szCs w:val="32"/>
        </w:rPr>
      </w:pPr>
      <w:r>
        <w:rPr>
          <w:rFonts w:ascii="仿宋" w:hAnsi="仿宋" w:eastAsia="仿宋" w:cs="仿宋"/>
          <w:spacing w:val="-5"/>
          <w:sz w:val="32"/>
          <w:szCs w:val="32"/>
        </w:rPr>
        <w:t>技术问题并提供技术支撑。</w:t>
      </w:r>
    </w:p>
    <w:p>
      <w:pPr>
        <w:spacing w:before="198" w:line="220" w:lineRule="auto"/>
        <w:ind w:left="659"/>
        <w:outlineLvl w:val="0"/>
        <w:rPr>
          <w:rFonts w:ascii="仿宋" w:hAnsi="仿宋" w:eastAsia="仿宋" w:cs="仿宋"/>
          <w:sz w:val="32"/>
          <w:szCs w:val="32"/>
        </w:rPr>
      </w:pPr>
      <w:r>
        <w:rPr>
          <w:rFonts w:ascii="仿宋" w:hAnsi="仿宋" w:eastAsia="仿宋" w:cs="仿宋"/>
          <w:spacing w:val="-5"/>
          <w:sz w:val="32"/>
          <w:szCs w:val="32"/>
        </w:rPr>
        <w:t>2.开展平台运营服务工作。</w:t>
      </w:r>
    </w:p>
    <w:p>
      <w:pPr>
        <w:spacing w:before="205" w:line="335" w:lineRule="auto"/>
        <w:ind w:firstLine="669"/>
        <w:outlineLvl w:val="0"/>
        <w:rPr>
          <w:rFonts w:ascii="仿宋" w:hAnsi="仿宋" w:eastAsia="仿宋" w:cs="仿宋"/>
          <w:sz w:val="32"/>
          <w:szCs w:val="32"/>
        </w:rPr>
      </w:pPr>
      <w:r>
        <w:rPr>
          <w:rFonts w:ascii="仿宋" w:hAnsi="仿宋" w:eastAsia="仿宋" w:cs="仿宋"/>
          <w:spacing w:val="-1"/>
          <w:sz w:val="32"/>
          <w:szCs w:val="32"/>
        </w:rPr>
        <w:t>根据工业和信息化部、财政部等七部委《关于促进中小企业公共服务平台建设的指导意见》(工信部联企业〔2010〕175号)、经信委、财政厅等七委厅《关于进一步推进全省中</w:t>
      </w:r>
      <w:r>
        <w:rPr>
          <w:rFonts w:ascii="仿宋" w:hAnsi="仿宋" w:eastAsia="仿宋" w:cs="仿宋"/>
          <w:spacing w:val="11"/>
          <w:sz w:val="32"/>
          <w:szCs w:val="32"/>
        </w:rPr>
        <w:t>小企业公共服务平台建设的指导意见(川经信〔2011〕393</w:t>
      </w:r>
      <w:r>
        <w:rPr>
          <w:rFonts w:ascii="仿宋" w:hAnsi="仿宋" w:eastAsia="仿宋" w:cs="仿宋"/>
          <w:spacing w:val="-8"/>
          <w:sz w:val="32"/>
          <w:szCs w:val="32"/>
        </w:rPr>
        <w:t>号)》、《四川省财政厅四川省经济和信息化委员会</w:t>
      </w:r>
      <w:r>
        <w:rPr>
          <w:rFonts w:ascii="仿宋" w:hAnsi="仿宋" w:eastAsia="仿宋" w:cs="仿宋"/>
          <w:spacing w:val="-9"/>
          <w:sz w:val="32"/>
          <w:szCs w:val="32"/>
        </w:rPr>
        <w:t>关于下达</w:t>
      </w:r>
      <w:r>
        <w:rPr>
          <w:rFonts w:ascii="仿宋" w:hAnsi="仿宋" w:eastAsia="仿宋" w:cs="仿宋"/>
          <w:spacing w:val="16"/>
          <w:sz w:val="32"/>
          <w:szCs w:val="32"/>
        </w:rPr>
        <w:t>2011年中小企业服务体系发展专项资金的通知》(川财建</w:t>
      </w:r>
      <w:r>
        <w:rPr>
          <w:rFonts w:ascii="仿宋" w:hAnsi="仿宋" w:eastAsia="仿宋" w:cs="仿宋"/>
          <w:spacing w:val="-1"/>
          <w:sz w:val="32"/>
          <w:szCs w:val="32"/>
        </w:rPr>
        <w:t>〔2011〕364号)、《工业和信息化部财政部关于推动中小企</w:t>
      </w:r>
      <w:r>
        <w:rPr>
          <w:rFonts w:ascii="仿宋" w:hAnsi="仿宋" w:eastAsia="仿宋" w:cs="仿宋"/>
          <w:spacing w:val="4"/>
          <w:sz w:val="32"/>
          <w:szCs w:val="32"/>
        </w:rPr>
        <w:t>业公共服务平台网络有效运营的指导意见》(工信</w:t>
      </w:r>
      <w:r>
        <w:rPr>
          <w:rFonts w:ascii="仿宋" w:hAnsi="仿宋" w:eastAsia="仿宋" w:cs="仿宋"/>
          <w:spacing w:val="3"/>
          <w:sz w:val="32"/>
          <w:szCs w:val="32"/>
        </w:rPr>
        <w:t>部联企业</w:t>
      </w:r>
    </w:p>
    <w:p>
      <w:pPr>
        <w:spacing w:before="1" w:line="221" w:lineRule="auto"/>
        <w:ind w:left="20"/>
        <w:outlineLvl w:val="0"/>
        <w:rPr>
          <w:rFonts w:ascii="仿宋" w:hAnsi="仿宋" w:eastAsia="仿宋" w:cs="仿宋"/>
          <w:sz w:val="32"/>
          <w:szCs w:val="32"/>
        </w:rPr>
      </w:pPr>
      <w:r>
        <w:rPr>
          <w:rFonts w:ascii="仿宋" w:hAnsi="仿宋" w:eastAsia="仿宋" w:cs="仿宋"/>
          <w:spacing w:val="9"/>
          <w:sz w:val="32"/>
          <w:szCs w:val="32"/>
        </w:rPr>
        <w:t>〔2017〕187号)要求，由省企业发展促进中心承担四</w:t>
      </w:r>
      <w:r>
        <w:rPr>
          <w:rFonts w:ascii="仿宋" w:hAnsi="仿宋" w:eastAsia="仿宋" w:cs="仿宋"/>
          <w:spacing w:val="8"/>
          <w:sz w:val="32"/>
          <w:szCs w:val="32"/>
        </w:rPr>
        <w:t>川省</w:t>
      </w:r>
    </w:p>
    <w:p>
      <w:pPr>
        <w:spacing w:before="94" w:line="335" w:lineRule="auto"/>
        <w:ind w:left="163" w:right="125"/>
        <w:outlineLvl w:val="0"/>
        <w:rPr>
          <w:rFonts w:ascii="仿宋" w:hAnsi="仿宋" w:eastAsia="仿宋" w:cs="仿宋"/>
          <w:sz w:val="32"/>
          <w:szCs w:val="32"/>
        </w:rPr>
      </w:pPr>
      <w:r>
        <w:rPr>
          <w:rFonts w:ascii="仿宋" w:hAnsi="仿宋" w:eastAsia="仿宋" w:cs="仿宋"/>
          <w:spacing w:val="-11"/>
          <w:sz w:val="32"/>
          <w:szCs w:val="32"/>
        </w:rPr>
        <w:t>中小企业公共服务平台建设运营服务工作。一</w:t>
      </w:r>
      <w:r>
        <w:rPr>
          <w:rFonts w:ascii="仿宋" w:hAnsi="仿宋" w:eastAsia="仿宋" w:cs="仿宋"/>
          <w:spacing w:val="-12"/>
          <w:sz w:val="32"/>
          <w:szCs w:val="32"/>
        </w:rPr>
        <w:t>是线上平台运</w:t>
      </w:r>
      <w:r>
        <w:rPr>
          <w:rFonts w:ascii="仿宋" w:hAnsi="仿宋" w:eastAsia="仿宋" w:cs="仿宋"/>
          <w:sz w:val="32"/>
          <w:szCs w:val="32"/>
        </w:rPr>
        <w:t>维。做好四川省企业公共服务云平台的运营维</w:t>
      </w:r>
      <w:r>
        <w:rPr>
          <w:rFonts w:ascii="仿宋" w:hAnsi="仿宋" w:eastAsia="仿宋" w:cs="仿宋"/>
          <w:spacing w:val="-1"/>
          <w:sz w:val="32"/>
          <w:szCs w:val="32"/>
        </w:rPr>
        <w:t>护工作，打通</w:t>
      </w:r>
      <w:r>
        <w:rPr>
          <w:rFonts w:ascii="仿宋" w:hAnsi="仿宋" w:eastAsia="仿宋" w:cs="仿宋"/>
          <w:spacing w:val="-17"/>
          <w:sz w:val="32"/>
          <w:szCs w:val="32"/>
        </w:rPr>
        <w:t>企业与服务机构之间的桥梁，实现了“一个平台，多项</w:t>
      </w:r>
      <w:r>
        <w:rPr>
          <w:rFonts w:ascii="仿宋" w:hAnsi="仿宋" w:eastAsia="仿宋" w:cs="仿宋"/>
          <w:spacing w:val="-18"/>
          <w:sz w:val="32"/>
          <w:szCs w:val="32"/>
        </w:rPr>
        <w:t>服务”,</w:t>
      </w:r>
      <w:r>
        <w:rPr>
          <w:rFonts w:ascii="仿宋" w:hAnsi="仿宋" w:eastAsia="仿宋" w:cs="仿宋"/>
          <w:spacing w:val="-3"/>
          <w:sz w:val="32"/>
          <w:szCs w:val="32"/>
        </w:rPr>
        <w:t>让企业能够在平台网络上精准的找到各类专业服务和专家。</w:t>
      </w:r>
      <w:r>
        <w:rPr>
          <w:rFonts w:ascii="仿宋" w:hAnsi="仿宋" w:eastAsia="仿宋" w:cs="仿宋"/>
          <w:sz w:val="32"/>
          <w:szCs w:val="32"/>
        </w:rPr>
        <w:t>二是线下平台管理。做好四川省中小企业服务基地的维护管</w:t>
      </w:r>
      <w:r>
        <w:rPr>
          <w:rFonts w:ascii="仿宋" w:hAnsi="仿宋" w:eastAsia="仿宋" w:cs="仿宋"/>
          <w:spacing w:val="-1"/>
          <w:sz w:val="32"/>
          <w:szCs w:val="32"/>
        </w:rPr>
        <w:t>理，择优选择各类优质服务资源入驻基地，建立稳定的专家</w:t>
      </w:r>
    </w:p>
    <w:p>
      <w:pPr>
        <w:spacing w:line="222" w:lineRule="auto"/>
        <w:ind w:left="163"/>
        <w:outlineLvl w:val="0"/>
        <w:rPr>
          <w:rFonts w:ascii="仿宋" w:hAnsi="仿宋" w:eastAsia="仿宋" w:cs="仿宋"/>
          <w:sz w:val="32"/>
          <w:szCs w:val="32"/>
        </w:rPr>
      </w:pPr>
      <w:r>
        <w:rPr>
          <w:rFonts w:ascii="仿宋" w:hAnsi="仿宋" w:eastAsia="仿宋" w:cs="仿宋"/>
          <w:spacing w:val="-4"/>
          <w:sz w:val="32"/>
          <w:szCs w:val="32"/>
        </w:rPr>
        <w:t>服务团队，为企业发展服务提供支撑。</w:t>
      </w:r>
    </w:p>
    <w:p>
      <w:pPr>
        <w:spacing w:before="200" w:line="220" w:lineRule="auto"/>
        <w:ind w:left="823"/>
        <w:outlineLvl w:val="0"/>
        <w:rPr>
          <w:rFonts w:ascii="仿宋" w:hAnsi="仿宋" w:eastAsia="仿宋" w:cs="仿宋"/>
          <w:sz w:val="32"/>
          <w:szCs w:val="32"/>
        </w:rPr>
      </w:pPr>
      <w:r>
        <w:rPr>
          <w:rFonts w:ascii="仿宋" w:hAnsi="仿宋" w:eastAsia="仿宋" w:cs="仿宋"/>
          <w:spacing w:val="-2"/>
          <w:sz w:val="32"/>
          <w:szCs w:val="32"/>
        </w:rPr>
        <w:t>3.为专精特新“小巨人”企业提供服务工作。</w:t>
      </w:r>
    </w:p>
    <w:p>
      <w:pPr>
        <w:spacing w:before="218" w:line="346" w:lineRule="auto"/>
        <w:ind w:left="163" w:firstLine="664"/>
        <w:outlineLvl w:val="0"/>
        <w:rPr>
          <w:rFonts w:ascii="仿宋" w:hAnsi="仿宋" w:eastAsia="仿宋" w:cs="仿宋"/>
          <w:sz w:val="32"/>
          <w:szCs w:val="32"/>
        </w:rPr>
      </w:pPr>
      <w:r>
        <w:rPr>
          <w:rFonts w:ascii="仿宋" w:hAnsi="仿宋" w:eastAsia="仿宋" w:cs="仿宋"/>
          <w:b/>
          <w:bCs/>
          <w:spacing w:val="-10"/>
          <w:sz w:val="32"/>
          <w:szCs w:val="32"/>
        </w:rPr>
        <w:t>一是企业技术创新服务。</w:t>
      </w:r>
      <w:r>
        <w:rPr>
          <w:rFonts w:ascii="仿宋" w:hAnsi="仿宋" w:eastAsia="仿宋" w:cs="仿宋"/>
          <w:spacing w:val="-10"/>
          <w:sz w:val="32"/>
          <w:szCs w:val="32"/>
        </w:rPr>
        <w:t>搭建技术创新服务平台，开展</w:t>
      </w:r>
      <w:r>
        <w:rPr>
          <w:rFonts w:ascii="仿宋" w:hAnsi="仿宋" w:eastAsia="仿宋" w:cs="仿宋"/>
          <w:spacing w:val="-3"/>
          <w:sz w:val="32"/>
          <w:szCs w:val="32"/>
        </w:rPr>
        <w:t>技术创新信息服务；推动企业技术创新100强品牌体系建设；</w:t>
      </w:r>
      <w:r>
        <w:rPr>
          <w:rFonts w:ascii="仿宋" w:hAnsi="仿宋" w:eastAsia="仿宋" w:cs="仿宋"/>
          <w:spacing w:val="-2"/>
          <w:sz w:val="32"/>
          <w:szCs w:val="32"/>
        </w:rPr>
        <w:t>为企业提供技术创新能力评价、技术成果转化与推广、技术创新政策宣传推介服务；组织开展技术创新对接交流活动，</w:t>
      </w:r>
      <w:r>
        <w:rPr>
          <w:rFonts w:ascii="仿宋" w:hAnsi="仿宋" w:eastAsia="仿宋" w:cs="仿宋"/>
          <w:spacing w:val="-1"/>
          <w:sz w:val="32"/>
          <w:szCs w:val="32"/>
        </w:rPr>
        <w:t>帮助企业突破技术难点，实现技术创新升级发展。二是上市</w:t>
      </w:r>
      <w:r>
        <w:rPr>
          <w:rFonts w:ascii="仿宋" w:hAnsi="仿宋" w:eastAsia="仿宋" w:cs="仿宋"/>
          <w:b/>
          <w:bCs/>
          <w:spacing w:val="-9"/>
          <w:sz w:val="32"/>
          <w:szCs w:val="32"/>
        </w:rPr>
        <w:t>辅导与融资服务。</w:t>
      </w:r>
      <w:r>
        <w:rPr>
          <w:rFonts w:ascii="仿宋" w:hAnsi="仿宋" w:eastAsia="仿宋" w:cs="仿宋"/>
          <w:spacing w:val="-9"/>
          <w:sz w:val="32"/>
          <w:szCs w:val="32"/>
        </w:rPr>
        <w:t>开展上市辅导，帮助企业建立健全财会管</w:t>
      </w:r>
      <w:r>
        <w:rPr>
          <w:rFonts w:ascii="仿宋" w:hAnsi="仿宋" w:eastAsia="仿宋" w:cs="仿宋"/>
          <w:sz w:val="32"/>
          <w:szCs w:val="32"/>
        </w:rPr>
        <w:t>理和现代企业管理制度，规范企业管理行为，增强企业法制</w:t>
      </w:r>
      <w:r>
        <w:rPr>
          <w:rFonts w:ascii="仿宋" w:hAnsi="仿宋" w:eastAsia="仿宋" w:cs="仿宋"/>
          <w:spacing w:val="-1"/>
          <w:sz w:val="32"/>
          <w:szCs w:val="32"/>
        </w:rPr>
        <w:t>观念和诚信意识；为企业提供融资对接服务，帮助企业拓展</w:t>
      </w:r>
      <w:r>
        <w:rPr>
          <w:rFonts w:ascii="仿宋" w:hAnsi="仿宋" w:eastAsia="仿宋" w:cs="仿宋"/>
          <w:spacing w:val="-18"/>
          <w:sz w:val="32"/>
          <w:szCs w:val="32"/>
        </w:rPr>
        <w:t>融资渠道。</w:t>
      </w:r>
      <w:r>
        <w:rPr>
          <w:rFonts w:ascii="仿宋" w:hAnsi="仿宋" w:eastAsia="仿宋" w:cs="仿宋"/>
          <w:b/>
          <w:bCs/>
          <w:spacing w:val="-18"/>
          <w:sz w:val="32"/>
          <w:szCs w:val="32"/>
        </w:rPr>
        <w:t>三是创新成果转化与应用服务。</w:t>
      </w:r>
      <w:r>
        <w:rPr>
          <w:rFonts w:ascii="仿宋" w:hAnsi="仿宋" w:eastAsia="仿宋" w:cs="仿宋"/>
          <w:spacing w:val="-18"/>
          <w:sz w:val="32"/>
          <w:szCs w:val="32"/>
        </w:rPr>
        <w:t>组织科技成果评</w:t>
      </w:r>
      <w:r>
        <w:rPr>
          <w:rFonts w:ascii="仿宋" w:hAnsi="仿宋" w:eastAsia="仿宋" w:cs="仿宋"/>
          <w:spacing w:val="-7"/>
          <w:sz w:val="32"/>
          <w:szCs w:val="32"/>
        </w:rPr>
        <w:t>价，为企业提供精准、全面的成果转化及应用咨询指导服</w:t>
      </w:r>
      <w:r>
        <w:rPr>
          <w:rFonts w:ascii="仿宋" w:hAnsi="仿宋" w:eastAsia="仿宋" w:cs="仿宋"/>
          <w:spacing w:val="-8"/>
          <w:sz w:val="32"/>
          <w:szCs w:val="32"/>
        </w:rPr>
        <w:t>务，</w:t>
      </w:r>
      <w:r>
        <w:rPr>
          <w:rFonts w:ascii="仿宋" w:hAnsi="仿宋" w:eastAsia="仿宋" w:cs="仿宋"/>
          <w:spacing w:val="15"/>
          <w:sz w:val="32"/>
          <w:szCs w:val="32"/>
        </w:rPr>
        <w:t>帮助企业搭建成果转化服务体系。</w:t>
      </w:r>
      <w:r>
        <w:rPr>
          <w:rFonts w:ascii="仿宋" w:hAnsi="仿宋" w:eastAsia="仿宋" w:cs="仿宋"/>
          <w:b/>
          <w:bCs/>
          <w:spacing w:val="15"/>
          <w:sz w:val="32"/>
          <w:szCs w:val="32"/>
        </w:rPr>
        <w:t>四是知识产权应用服务</w:t>
      </w:r>
      <w:r>
        <w:rPr>
          <w:rFonts w:ascii="仿宋" w:hAnsi="仿宋" w:eastAsia="仿宋" w:cs="仿宋"/>
          <w:spacing w:val="-3"/>
          <w:sz w:val="32"/>
          <w:szCs w:val="32"/>
        </w:rPr>
        <w:t>。联合第三方专业服务机构为企业知识产权申报与应用</w:t>
      </w:r>
      <w:r>
        <w:rPr>
          <w:rFonts w:ascii="仿宋" w:hAnsi="仿宋" w:eastAsia="仿宋" w:cs="仿宋"/>
          <w:spacing w:val="-17"/>
          <w:sz w:val="32"/>
          <w:szCs w:val="32"/>
        </w:rPr>
        <w:t>提供相关服务。</w:t>
      </w:r>
      <w:r>
        <w:rPr>
          <w:rFonts w:ascii="仿宋" w:hAnsi="仿宋" w:eastAsia="仿宋" w:cs="仿宋"/>
          <w:b/>
          <w:bCs/>
          <w:spacing w:val="-17"/>
          <w:sz w:val="32"/>
          <w:szCs w:val="32"/>
        </w:rPr>
        <w:t>五是财税服务。</w:t>
      </w:r>
      <w:r>
        <w:rPr>
          <w:rFonts w:ascii="仿宋" w:hAnsi="仿宋" w:eastAsia="仿宋" w:cs="仿宋"/>
          <w:spacing w:val="-17"/>
          <w:sz w:val="32"/>
          <w:szCs w:val="32"/>
        </w:rPr>
        <w:t>宣传国家财税政策，组织开</w:t>
      </w:r>
      <w:r>
        <w:rPr>
          <w:rFonts w:ascii="仿宋" w:hAnsi="仿宋" w:eastAsia="仿宋" w:cs="仿宋"/>
          <w:spacing w:val="1"/>
          <w:sz w:val="32"/>
          <w:szCs w:val="32"/>
        </w:rPr>
        <w:t>展企业财税管理相关服务，提高企业财税管理水平</w:t>
      </w:r>
      <w:r>
        <w:rPr>
          <w:rFonts w:ascii="仿宋" w:hAnsi="仿宋" w:eastAsia="仿宋" w:cs="仿宋"/>
          <w:sz w:val="32"/>
          <w:szCs w:val="32"/>
        </w:rPr>
        <w:t>，引导企</w:t>
      </w:r>
      <w:r>
        <w:rPr>
          <w:rFonts w:ascii="仿宋" w:hAnsi="仿宋" w:eastAsia="仿宋" w:cs="仿宋"/>
          <w:spacing w:val="-9"/>
          <w:sz w:val="32"/>
          <w:szCs w:val="32"/>
        </w:rPr>
        <w:t>业规范管理。</w:t>
      </w:r>
      <w:r>
        <w:rPr>
          <w:rFonts w:ascii="仿宋" w:hAnsi="仿宋" w:eastAsia="仿宋" w:cs="仿宋"/>
          <w:b/>
          <w:bCs/>
          <w:spacing w:val="-11"/>
          <w:sz w:val="32"/>
          <w:szCs w:val="32"/>
        </w:rPr>
        <w:t>六是政策宣贯服务。</w:t>
      </w:r>
      <w:r>
        <w:rPr>
          <w:rFonts w:ascii="仿宋" w:hAnsi="仿宋" w:eastAsia="仿宋" w:cs="仿宋"/>
          <w:spacing w:val="-11"/>
          <w:sz w:val="32"/>
          <w:szCs w:val="32"/>
        </w:rPr>
        <w:t>协助政府主管部门开展政策宣贯、政策</w:t>
      </w:r>
      <w:r>
        <w:rPr>
          <w:rFonts w:ascii="仿宋" w:hAnsi="仿宋" w:eastAsia="仿宋" w:cs="仿宋"/>
          <w:spacing w:val="-2"/>
          <w:sz w:val="32"/>
          <w:szCs w:val="32"/>
        </w:rPr>
        <w:t>推送等服务，帮助企业用足用好政策，解决企业获取政策信息效率低、时效性差、信息来源窄、覆盖面不足等问题。</w:t>
      </w:r>
      <w:r>
        <w:rPr>
          <w:rFonts w:ascii="仿宋" w:hAnsi="仿宋" w:eastAsia="仿宋" w:cs="仿宋"/>
          <w:b/>
          <w:bCs/>
          <w:spacing w:val="-9"/>
          <w:sz w:val="32"/>
          <w:szCs w:val="32"/>
        </w:rPr>
        <w:t>七</w:t>
      </w:r>
      <w:r>
        <w:rPr>
          <w:rFonts w:ascii="仿宋" w:hAnsi="仿宋" w:eastAsia="仿宋" w:cs="仿宋"/>
          <w:b/>
          <w:bCs/>
          <w:spacing w:val="-9"/>
          <w:sz w:val="32"/>
          <w:szCs w:val="32"/>
        </w:rPr>
        <w:t>是企业经营管理能力提升。</w:t>
      </w:r>
      <w:r>
        <w:rPr>
          <w:rFonts w:ascii="仿宋" w:hAnsi="仿宋" w:eastAsia="仿宋" w:cs="仿宋"/>
          <w:spacing w:val="-9"/>
          <w:sz w:val="32"/>
          <w:szCs w:val="32"/>
        </w:rPr>
        <w:t>围绕企业经营管理能力提升开展</w:t>
      </w:r>
      <w:r>
        <w:rPr>
          <w:rFonts w:ascii="仿宋" w:hAnsi="仿宋" w:eastAsia="仿宋" w:cs="仿宋"/>
          <w:spacing w:val="-1"/>
          <w:sz w:val="32"/>
          <w:szCs w:val="32"/>
        </w:rPr>
        <w:t>服务，提高企业管理者综合素质和业务能力，帮助企业提升</w:t>
      </w:r>
    </w:p>
    <w:p>
      <w:pPr>
        <w:spacing w:before="1" w:line="221" w:lineRule="auto"/>
        <w:ind w:left="254"/>
        <w:outlineLvl w:val="0"/>
        <w:rPr>
          <w:rFonts w:ascii="仿宋" w:hAnsi="仿宋" w:eastAsia="仿宋" w:cs="仿宋"/>
          <w:sz w:val="32"/>
          <w:szCs w:val="32"/>
        </w:rPr>
      </w:pPr>
      <w:r>
        <w:rPr>
          <w:rFonts w:ascii="仿宋" w:hAnsi="仿宋" w:eastAsia="仿宋" w:cs="仿宋"/>
          <w:spacing w:val="-4"/>
          <w:sz w:val="32"/>
          <w:szCs w:val="32"/>
        </w:rPr>
        <w:t>管理水平，提升企业核心竞争力和抗市场风险能力。</w:t>
      </w:r>
    </w:p>
    <w:p>
      <w:pPr>
        <w:spacing w:line="266" w:lineRule="auto"/>
        <w:outlineLvl w:val="0"/>
        <w:rPr>
          <w:rFonts w:ascii="Arial"/>
          <w:sz w:val="21"/>
        </w:rPr>
      </w:pPr>
    </w:p>
    <w:p>
      <w:pPr>
        <w:spacing w:line="266" w:lineRule="auto"/>
        <w:outlineLvl w:val="0"/>
        <w:rPr>
          <w:rFonts w:ascii="Arial"/>
          <w:sz w:val="21"/>
        </w:rPr>
      </w:pPr>
    </w:p>
    <w:p>
      <w:pPr>
        <w:spacing w:line="266" w:lineRule="auto"/>
        <w:outlineLvl w:val="0"/>
        <w:rPr>
          <w:rFonts w:ascii="Arial"/>
          <w:sz w:val="21"/>
        </w:rPr>
      </w:pPr>
    </w:p>
    <w:p>
      <w:pPr>
        <w:spacing w:line="266" w:lineRule="auto"/>
        <w:outlineLvl w:val="0"/>
        <w:rPr>
          <w:rFonts w:ascii="Arial"/>
          <w:sz w:val="21"/>
        </w:rPr>
      </w:pPr>
    </w:p>
    <w:p>
      <w:pPr>
        <w:spacing w:line="266" w:lineRule="auto"/>
        <w:outlineLvl w:val="0"/>
        <w:rPr>
          <w:rFonts w:ascii="Arial"/>
          <w:sz w:val="21"/>
        </w:rPr>
      </w:pPr>
    </w:p>
    <w:p>
      <w:pPr>
        <w:spacing w:before="104" w:line="221" w:lineRule="auto"/>
        <w:ind w:left="919"/>
        <w:outlineLvl w:val="0"/>
        <w:rPr>
          <w:rFonts w:ascii="黑体" w:hAnsi="黑体" w:eastAsia="黑体" w:cs="黑体"/>
          <w:sz w:val="32"/>
          <w:szCs w:val="32"/>
        </w:rPr>
      </w:pPr>
      <w:r>
        <w:rPr>
          <w:rFonts w:ascii="黑体" w:hAnsi="黑体" w:eastAsia="黑体" w:cs="黑体"/>
          <w:b/>
          <w:bCs/>
          <w:spacing w:val="2"/>
          <w:sz w:val="32"/>
          <w:szCs w:val="32"/>
        </w:rPr>
        <w:t>第二部分四川省企业发展促进中心2022年单位预算表</w:t>
      </w:r>
    </w:p>
    <w:p>
      <w:pPr>
        <w:outlineLvl w:val="0"/>
      </w:pPr>
    </w:p>
    <w:p>
      <w:pPr>
        <w:outlineLvl w:val="0"/>
      </w:pPr>
    </w:p>
    <w:p>
      <w:pPr>
        <w:outlineLvl w:val="0"/>
      </w:pPr>
    </w:p>
    <w:p>
      <w:pPr>
        <w:spacing w:line="54" w:lineRule="exact"/>
        <w:outlineLvl w:val="0"/>
      </w:pPr>
    </w:p>
    <w:p>
      <w:pPr>
        <w:outlineLvl w:val="0"/>
        <w:sectPr>
          <w:footerReference r:id="rId7" w:type="default"/>
          <w:pgSz w:w="11910" w:h="16850"/>
          <w:pgMar w:top="1432" w:right="1195" w:bottom="284" w:left="1504" w:header="0" w:footer="0" w:gutter="0"/>
          <w:cols w:equalWidth="0" w:num="1">
            <w:col w:w="9210"/>
          </w:cols>
        </w:sectPr>
      </w:pPr>
    </w:p>
    <w:p>
      <w:pPr>
        <w:spacing w:before="66" w:line="225" w:lineRule="auto"/>
        <w:ind w:left="919"/>
        <w:outlineLvl w:val="0"/>
        <w:rPr>
          <w:rFonts w:ascii="楷体" w:hAnsi="楷体" w:eastAsia="楷体" w:cs="楷体"/>
          <w:sz w:val="32"/>
          <w:szCs w:val="32"/>
        </w:rPr>
      </w:pPr>
      <w:r>
        <w:rPr>
          <w:rFonts w:ascii="楷体" w:hAnsi="楷体" w:eastAsia="楷体" w:cs="楷体"/>
          <w:b/>
          <w:bCs/>
          <w:spacing w:val="-1"/>
          <w:sz w:val="32"/>
          <w:szCs w:val="32"/>
        </w:rPr>
        <w:t>一、单位收支总表</w:t>
      </w:r>
    </w:p>
    <w:p>
      <w:pPr>
        <w:spacing w:before="161" w:line="222" w:lineRule="auto"/>
        <w:ind w:left="3898"/>
        <w:outlineLvl w:val="0"/>
        <w:rPr>
          <w:rFonts w:ascii="黑体" w:hAnsi="黑体" w:eastAsia="黑体" w:cs="黑体"/>
          <w:sz w:val="23"/>
          <w:szCs w:val="23"/>
        </w:rPr>
      </w:pPr>
      <w:r>
        <w:rPr>
          <w:rFonts w:ascii="黑体" w:hAnsi="黑体" w:eastAsia="黑体" w:cs="黑体"/>
          <w:b/>
          <w:bCs/>
          <w:spacing w:val="-5"/>
          <w:sz w:val="23"/>
          <w:szCs w:val="23"/>
        </w:rPr>
        <w:t>单位收支总表</w:t>
      </w:r>
    </w:p>
    <w:p>
      <w:pPr>
        <w:spacing w:before="3" w:line="184" w:lineRule="auto"/>
        <w:ind w:left="4"/>
        <w:outlineLvl w:val="0"/>
        <w:rPr>
          <w:rFonts w:ascii="宋体" w:hAnsi="宋体" w:eastAsia="宋体" w:cs="宋体"/>
          <w:sz w:val="15"/>
          <w:szCs w:val="15"/>
        </w:rPr>
      </w:pPr>
      <w:r>
        <w:rPr>
          <w:rFonts w:ascii="宋体" w:hAnsi="宋体" w:eastAsia="宋体" w:cs="宋体"/>
          <w:spacing w:val="-1"/>
          <w:sz w:val="15"/>
          <w:szCs w:val="15"/>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line="436" w:lineRule="auto"/>
        <w:outlineLvl w:val="0"/>
        <w:rPr>
          <w:rFonts w:ascii="Arial"/>
          <w:sz w:val="21"/>
        </w:rPr>
      </w:pPr>
    </w:p>
    <w:p>
      <w:pPr>
        <w:spacing w:before="48" w:line="224" w:lineRule="auto"/>
        <w:outlineLvl w:val="0"/>
        <w:rPr>
          <w:rFonts w:ascii="仿宋" w:hAnsi="仿宋" w:eastAsia="仿宋" w:cs="仿宋"/>
          <w:sz w:val="15"/>
          <w:szCs w:val="15"/>
        </w:rPr>
      </w:pPr>
      <w:r>
        <w:rPr>
          <w:rFonts w:ascii="仿宋" w:hAnsi="仿宋" w:eastAsia="仿宋" w:cs="仿宋"/>
          <w:spacing w:val="-6"/>
          <w:sz w:val="15"/>
          <w:szCs w:val="15"/>
        </w:rPr>
        <w:t>表1</w:t>
      </w:r>
    </w:p>
    <w:p>
      <w:pPr>
        <w:spacing w:before="207" w:line="209" w:lineRule="auto"/>
        <w:ind w:left="180"/>
        <w:outlineLvl w:val="0"/>
        <w:rPr>
          <w:rFonts w:ascii="宋体" w:hAnsi="宋体" w:eastAsia="宋体" w:cs="宋体"/>
          <w:sz w:val="15"/>
          <w:szCs w:val="15"/>
        </w:rPr>
      </w:pPr>
      <w:r>
        <w:rPr>
          <w:rFonts w:ascii="宋体" w:hAnsi="宋体" w:eastAsia="宋体" w:cs="宋体"/>
          <w:spacing w:val="-1"/>
          <w:sz w:val="15"/>
          <w:szCs w:val="15"/>
        </w:rPr>
        <w:t>金额单位：万元</w:t>
      </w:r>
    </w:p>
    <w:p>
      <w:pPr>
        <w:outlineLvl w:val="0"/>
        <w:sectPr>
          <w:type w:val="continuous"/>
          <w:pgSz w:w="11910" w:h="16850"/>
          <w:pgMar w:top="1432" w:right="1195" w:bottom="284" w:left="1504" w:header="0" w:footer="0" w:gutter="0"/>
          <w:cols w:equalWidth="0" w:num="2">
            <w:col w:w="7745" w:space="100"/>
            <w:col w:w="1366"/>
          </w:cols>
        </w:sectPr>
      </w:pPr>
    </w:p>
    <w:tbl>
      <w:tblPr>
        <w:tblStyle w:val="7"/>
        <w:tblW w:w="92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91"/>
        <w:gridCol w:w="1309"/>
        <w:gridCol w:w="3286"/>
        <w:gridCol w:w="13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4600" w:type="dxa"/>
            <w:gridSpan w:val="2"/>
            <w:vAlign w:val="top"/>
          </w:tcPr>
          <w:p>
            <w:pPr>
              <w:spacing w:before="47" w:line="219" w:lineRule="auto"/>
              <w:ind w:left="1916"/>
              <w:outlineLvl w:val="0"/>
              <w:rPr>
                <w:rFonts w:ascii="宋体" w:hAnsi="宋体" w:eastAsia="宋体" w:cs="宋体"/>
                <w:sz w:val="12"/>
                <w:szCs w:val="12"/>
              </w:rPr>
            </w:pPr>
            <w:r>
              <w:rPr>
                <w:rFonts w:ascii="宋体" w:hAnsi="宋体" w:eastAsia="宋体" w:cs="宋体"/>
                <w:b/>
                <w:bCs/>
                <w:spacing w:val="-6"/>
                <w:sz w:val="12"/>
                <w:szCs w:val="12"/>
              </w:rPr>
              <w:t>收入</w:t>
            </w:r>
          </w:p>
        </w:tc>
        <w:tc>
          <w:tcPr>
            <w:tcW w:w="4600" w:type="dxa"/>
            <w:gridSpan w:val="2"/>
            <w:vAlign w:val="top"/>
          </w:tcPr>
          <w:p>
            <w:pPr>
              <w:spacing w:before="49" w:line="220" w:lineRule="auto"/>
              <w:ind w:left="2025"/>
              <w:outlineLvl w:val="0"/>
              <w:rPr>
                <w:rFonts w:ascii="宋体" w:hAnsi="宋体" w:eastAsia="宋体" w:cs="宋体"/>
                <w:sz w:val="12"/>
                <w:szCs w:val="12"/>
              </w:rPr>
            </w:pPr>
            <w:r>
              <w:rPr>
                <w:rFonts w:ascii="宋体" w:hAnsi="宋体" w:eastAsia="宋体" w:cs="宋体"/>
                <w:spacing w:val="-3"/>
                <w:sz w:val="12"/>
                <w:szCs w:val="12"/>
              </w:rPr>
              <w:t>支山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291" w:type="dxa"/>
            <w:vAlign w:val="top"/>
          </w:tcPr>
          <w:p>
            <w:pPr>
              <w:spacing w:before="52" w:line="220" w:lineRule="auto"/>
              <w:ind w:left="1296"/>
              <w:outlineLvl w:val="0"/>
              <w:rPr>
                <w:rFonts w:ascii="宋体" w:hAnsi="宋体" w:eastAsia="宋体" w:cs="宋体"/>
                <w:sz w:val="11"/>
                <w:szCs w:val="11"/>
              </w:rPr>
            </w:pPr>
            <w:r>
              <w:rPr>
                <w:rFonts w:ascii="宋体" w:hAnsi="宋体" w:eastAsia="宋体" w:cs="宋体"/>
                <w:b/>
                <w:bCs/>
                <w:spacing w:val="-5"/>
                <w:sz w:val="11"/>
                <w:szCs w:val="11"/>
              </w:rPr>
              <w:t>项日</w:t>
            </w:r>
          </w:p>
        </w:tc>
        <w:tc>
          <w:tcPr>
            <w:tcW w:w="1309" w:type="dxa"/>
            <w:vAlign w:val="top"/>
          </w:tcPr>
          <w:p>
            <w:pPr>
              <w:spacing w:before="13" w:line="219" w:lineRule="auto"/>
              <w:ind w:left="396"/>
              <w:outlineLvl w:val="0"/>
              <w:rPr>
                <w:rFonts w:ascii="宋体" w:hAnsi="宋体" w:eastAsia="宋体" w:cs="宋体"/>
                <w:sz w:val="15"/>
                <w:szCs w:val="15"/>
              </w:rPr>
            </w:pPr>
            <w:r>
              <w:rPr>
                <w:rFonts w:ascii="宋体" w:hAnsi="宋体" w:eastAsia="宋体" w:cs="宋体"/>
                <w:b/>
                <w:bCs/>
                <w:spacing w:val="-4"/>
                <w:sz w:val="15"/>
                <w:szCs w:val="15"/>
              </w:rPr>
              <w:t>预算数</w:t>
            </w:r>
          </w:p>
        </w:tc>
        <w:tc>
          <w:tcPr>
            <w:tcW w:w="3286" w:type="dxa"/>
            <w:vAlign w:val="top"/>
          </w:tcPr>
          <w:p>
            <w:pPr>
              <w:spacing w:before="66" w:line="189" w:lineRule="auto"/>
              <w:ind w:left="1275"/>
              <w:outlineLvl w:val="0"/>
              <w:rPr>
                <w:rFonts w:ascii="宋体" w:hAnsi="宋体" w:eastAsia="宋体" w:cs="宋体"/>
                <w:sz w:val="15"/>
                <w:szCs w:val="15"/>
              </w:rPr>
            </w:pPr>
            <w:r>
              <w:rPr>
                <w:rFonts w:ascii="宋体" w:hAnsi="宋体" w:eastAsia="宋体" w:cs="宋体"/>
                <w:spacing w:val="-5"/>
                <w:sz w:val="15"/>
                <w:szCs w:val="15"/>
              </w:rPr>
              <w:t>项目</w:t>
            </w:r>
          </w:p>
        </w:tc>
        <w:tc>
          <w:tcPr>
            <w:tcW w:w="1314" w:type="dxa"/>
            <w:vAlign w:val="top"/>
          </w:tcPr>
          <w:p>
            <w:pPr>
              <w:spacing w:before="33" w:line="219" w:lineRule="auto"/>
              <w:ind w:left="391"/>
              <w:outlineLvl w:val="0"/>
              <w:rPr>
                <w:rFonts w:ascii="宋体" w:hAnsi="宋体" w:eastAsia="宋体" w:cs="宋体"/>
                <w:sz w:val="15"/>
                <w:szCs w:val="15"/>
              </w:rPr>
            </w:pPr>
            <w:r>
              <w:rPr>
                <w:rFonts w:ascii="宋体" w:hAnsi="宋体" w:eastAsia="宋体" w:cs="宋体"/>
                <w:b/>
                <w:bCs/>
                <w:spacing w:val="-4"/>
                <w:sz w:val="15"/>
                <w:szCs w:val="15"/>
              </w:rPr>
              <w:t>预算数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before="35" w:line="201" w:lineRule="auto"/>
              <w:ind w:left="45"/>
              <w:outlineLvl w:val="0"/>
              <w:rPr>
                <w:rFonts w:ascii="宋体" w:hAnsi="宋体" w:eastAsia="宋体" w:cs="宋体"/>
                <w:sz w:val="15"/>
                <w:szCs w:val="15"/>
              </w:rPr>
            </w:pPr>
            <w:r>
              <w:rPr>
                <w:rFonts w:ascii="宋体" w:hAnsi="宋体" w:eastAsia="宋体" w:cs="宋体"/>
                <w:spacing w:val="-1"/>
                <w:sz w:val="15"/>
                <w:szCs w:val="15"/>
              </w:rPr>
              <w:t>一、一般公共预算拨款收入</w:t>
            </w:r>
          </w:p>
        </w:tc>
        <w:tc>
          <w:tcPr>
            <w:tcW w:w="1309" w:type="dxa"/>
            <w:vAlign w:val="top"/>
          </w:tcPr>
          <w:p>
            <w:pPr>
              <w:spacing w:before="64" w:line="166" w:lineRule="auto"/>
              <w:ind w:left="834"/>
              <w:outlineLvl w:val="0"/>
              <w:rPr>
                <w:rFonts w:ascii="宋体" w:hAnsi="宋体" w:eastAsia="宋体" w:cs="宋体"/>
                <w:sz w:val="15"/>
                <w:szCs w:val="15"/>
              </w:rPr>
            </w:pPr>
            <w:r>
              <w:rPr>
                <w:rFonts w:ascii="宋体" w:hAnsi="宋体" w:eastAsia="宋体" w:cs="宋体"/>
                <w:spacing w:val="-1"/>
                <w:sz w:val="15"/>
                <w:szCs w:val="15"/>
              </w:rPr>
              <w:t>427.78</w:t>
            </w:r>
          </w:p>
        </w:tc>
        <w:tc>
          <w:tcPr>
            <w:tcW w:w="3286" w:type="dxa"/>
            <w:vAlign w:val="top"/>
          </w:tcPr>
          <w:p>
            <w:pPr>
              <w:spacing w:before="35" w:line="201" w:lineRule="auto"/>
              <w:ind w:left="35"/>
              <w:outlineLvl w:val="0"/>
              <w:rPr>
                <w:rFonts w:ascii="宋体" w:hAnsi="宋体" w:eastAsia="宋体" w:cs="宋体"/>
                <w:sz w:val="15"/>
                <w:szCs w:val="15"/>
              </w:rPr>
            </w:pPr>
            <w:r>
              <w:rPr>
                <w:rFonts w:ascii="宋体" w:hAnsi="宋体" w:eastAsia="宋体" w:cs="宋体"/>
                <w:spacing w:val="1"/>
                <w:sz w:val="15"/>
                <w:szCs w:val="15"/>
              </w:rPr>
              <w:t>一、一般公共服务支出</w:t>
            </w:r>
          </w:p>
        </w:tc>
        <w:tc>
          <w:tcPr>
            <w:tcW w:w="1314" w:type="dxa"/>
            <w:vAlign w:val="top"/>
          </w:tcPr>
          <w:p>
            <w:pPr>
              <w:spacing w:before="94" w:line="105" w:lineRule="exact"/>
              <w:ind w:left="859"/>
              <w:outlineLvl w:val="0"/>
              <w:rPr>
                <w:rFonts w:ascii="宋体" w:hAnsi="宋体" w:eastAsia="宋体" w:cs="宋体"/>
                <w:sz w:val="15"/>
                <w:szCs w:val="15"/>
              </w:rPr>
            </w:pPr>
            <w:r>
              <w:rPr>
                <w:rFonts w:ascii="宋体" w:hAnsi="宋体" w:eastAsia="宋体" w:cs="宋体"/>
                <w:spacing w:val="-1"/>
                <w:position w:val="-2"/>
                <w:sz w:val="15"/>
                <w:szCs w:val="15"/>
              </w:rPr>
              <w:t>409.78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before="36" w:line="200" w:lineRule="auto"/>
              <w:ind w:left="45"/>
              <w:outlineLvl w:val="0"/>
              <w:rPr>
                <w:rFonts w:ascii="宋体" w:hAnsi="宋体" w:eastAsia="宋体" w:cs="宋体"/>
                <w:sz w:val="15"/>
                <w:szCs w:val="15"/>
              </w:rPr>
            </w:pPr>
            <w:r>
              <w:rPr>
                <w:rFonts w:ascii="宋体" w:hAnsi="宋体" w:eastAsia="宋体" w:cs="宋体"/>
                <w:spacing w:val="-1"/>
                <w:sz w:val="15"/>
                <w:szCs w:val="15"/>
              </w:rPr>
              <w:t>二、政府性基金预算拨款收入</w:t>
            </w:r>
          </w:p>
        </w:tc>
        <w:tc>
          <w:tcPr>
            <w:tcW w:w="1309" w:type="dxa"/>
            <w:vAlign w:val="top"/>
          </w:tcPr>
          <w:p>
            <w:pPr>
              <w:spacing w:line="199" w:lineRule="exact"/>
              <w:outlineLvl w:val="0"/>
              <w:rPr>
                <w:rFonts w:ascii="Arial"/>
                <w:sz w:val="17"/>
              </w:rPr>
            </w:pPr>
          </w:p>
        </w:tc>
        <w:tc>
          <w:tcPr>
            <w:tcW w:w="3286" w:type="dxa"/>
            <w:vAlign w:val="top"/>
          </w:tcPr>
          <w:p>
            <w:pPr>
              <w:spacing w:before="57" w:line="187" w:lineRule="auto"/>
              <w:ind w:left="35"/>
              <w:outlineLvl w:val="0"/>
              <w:rPr>
                <w:rFonts w:ascii="宋体" w:hAnsi="宋体" w:eastAsia="宋体" w:cs="宋体"/>
                <w:sz w:val="14"/>
                <w:szCs w:val="14"/>
              </w:rPr>
            </w:pPr>
            <w:r>
              <w:rPr>
                <w:rFonts w:ascii="宋体" w:hAnsi="宋体" w:eastAsia="宋体" w:cs="宋体"/>
                <w:spacing w:val="13"/>
                <w:sz w:val="14"/>
                <w:szCs w:val="14"/>
              </w:rPr>
              <w:t>二、外交支出</w:t>
            </w:r>
          </w:p>
        </w:tc>
        <w:tc>
          <w:tcPr>
            <w:tcW w:w="1314" w:type="dxa"/>
            <w:vAlign w:val="top"/>
          </w:tcPr>
          <w:p>
            <w:pPr>
              <w:spacing w:line="199"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before="37" w:line="200" w:lineRule="auto"/>
              <w:ind w:left="45"/>
              <w:outlineLvl w:val="0"/>
              <w:rPr>
                <w:rFonts w:ascii="宋体" w:hAnsi="宋体" w:eastAsia="宋体" w:cs="宋体"/>
                <w:sz w:val="15"/>
                <w:szCs w:val="15"/>
              </w:rPr>
            </w:pPr>
            <w:r>
              <w:rPr>
                <w:rFonts w:ascii="宋体" w:hAnsi="宋体" w:eastAsia="宋体" w:cs="宋体"/>
                <w:spacing w:val="-1"/>
                <w:sz w:val="15"/>
                <w:szCs w:val="15"/>
              </w:rPr>
              <w:t>三、国有资本经营预算拨款收入</w:t>
            </w:r>
          </w:p>
        </w:tc>
        <w:tc>
          <w:tcPr>
            <w:tcW w:w="1309" w:type="dxa"/>
            <w:vAlign w:val="top"/>
          </w:tcPr>
          <w:p>
            <w:pPr>
              <w:spacing w:line="200" w:lineRule="exact"/>
              <w:outlineLvl w:val="0"/>
              <w:rPr>
                <w:rFonts w:ascii="Arial"/>
                <w:sz w:val="17"/>
              </w:rPr>
            </w:pPr>
          </w:p>
        </w:tc>
        <w:tc>
          <w:tcPr>
            <w:tcW w:w="3286" w:type="dxa"/>
            <w:vAlign w:val="top"/>
          </w:tcPr>
          <w:p>
            <w:pPr>
              <w:spacing w:before="28" w:line="211" w:lineRule="auto"/>
              <w:ind w:left="35"/>
              <w:outlineLvl w:val="0"/>
              <w:rPr>
                <w:rFonts w:ascii="宋体" w:hAnsi="宋体" w:eastAsia="宋体" w:cs="宋体"/>
                <w:sz w:val="15"/>
                <w:szCs w:val="15"/>
              </w:rPr>
            </w:pPr>
            <w:r>
              <w:rPr>
                <w:rFonts w:ascii="宋体" w:hAnsi="宋体" w:eastAsia="宋体" w:cs="宋体"/>
                <w:spacing w:val="3"/>
                <w:sz w:val="15"/>
                <w:szCs w:val="15"/>
              </w:rPr>
              <w:t>三、国防支出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before="17" w:line="212" w:lineRule="auto"/>
              <w:ind w:left="45"/>
              <w:outlineLvl w:val="0"/>
              <w:rPr>
                <w:rFonts w:ascii="宋体" w:hAnsi="宋体" w:eastAsia="宋体" w:cs="宋体"/>
                <w:sz w:val="15"/>
                <w:szCs w:val="15"/>
              </w:rPr>
            </w:pPr>
            <w:r>
              <w:rPr>
                <w:rFonts w:ascii="宋体" w:hAnsi="宋体" w:eastAsia="宋体" w:cs="宋体"/>
                <w:spacing w:val="1"/>
                <w:sz w:val="15"/>
                <w:szCs w:val="15"/>
              </w:rPr>
              <w:t>四、事业收入</w:t>
            </w:r>
          </w:p>
        </w:tc>
        <w:tc>
          <w:tcPr>
            <w:tcW w:w="1309" w:type="dxa"/>
            <w:vAlign w:val="top"/>
          </w:tcPr>
          <w:p>
            <w:pPr>
              <w:spacing w:line="190" w:lineRule="exact"/>
              <w:outlineLvl w:val="0"/>
              <w:rPr>
                <w:rFonts w:ascii="Arial"/>
                <w:sz w:val="16"/>
              </w:rPr>
            </w:pPr>
          </w:p>
        </w:tc>
        <w:tc>
          <w:tcPr>
            <w:tcW w:w="3286" w:type="dxa"/>
            <w:vAlign w:val="top"/>
          </w:tcPr>
          <w:p>
            <w:pPr>
              <w:spacing w:before="47" w:line="188" w:lineRule="auto"/>
              <w:ind w:left="35"/>
              <w:outlineLvl w:val="0"/>
              <w:rPr>
                <w:rFonts w:ascii="宋体" w:hAnsi="宋体" w:eastAsia="宋体" w:cs="宋体"/>
                <w:sz w:val="14"/>
                <w:szCs w:val="14"/>
              </w:rPr>
            </w:pPr>
            <w:r>
              <w:rPr>
                <w:rFonts w:ascii="宋体" w:hAnsi="宋体" w:eastAsia="宋体" w:cs="宋体"/>
                <w:spacing w:val="12"/>
                <w:sz w:val="14"/>
                <w:szCs w:val="14"/>
              </w:rPr>
              <w:t>四、公共安全支出</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before="57" w:line="186" w:lineRule="auto"/>
              <w:ind w:left="45"/>
              <w:outlineLvl w:val="0"/>
              <w:rPr>
                <w:rFonts w:ascii="宋体" w:hAnsi="宋体" w:eastAsia="宋体" w:cs="宋体"/>
                <w:sz w:val="14"/>
                <w:szCs w:val="14"/>
              </w:rPr>
            </w:pPr>
            <w:r>
              <w:rPr>
                <w:rFonts w:ascii="宋体" w:hAnsi="宋体" w:eastAsia="宋体" w:cs="宋体"/>
                <w:spacing w:val="9"/>
                <w:sz w:val="14"/>
                <w:szCs w:val="14"/>
              </w:rPr>
              <w:t>五、事业单位经营收入</w:t>
            </w:r>
          </w:p>
        </w:tc>
        <w:tc>
          <w:tcPr>
            <w:tcW w:w="1309" w:type="dxa"/>
            <w:vAlign w:val="top"/>
          </w:tcPr>
          <w:p>
            <w:pPr>
              <w:spacing w:line="199" w:lineRule="exact"/>
              <w:outlineLvl w:val="0"/>
              <w:rPr>
                <w:rFonts w:ascii="Arial"/>
                <w:sz w:val="17"/>
              </w:rPr>
            </w:pPr>
          </w:p>
        </w:tc>
        <w:tc>
          <w:tcPr>
            <w:tcW w:w="3286" w:type="dxa"/>
            <w:vAlign w:val="top"/>
          </w:tcPr>
          <w:p>
            <w:pPr>
              <w:spacing w:before="57" w:line="186" w:lineRule="auto"/>
              <w:ind w:left="35"/>
              <w:outlineLvl w:val="0"/>
              <w:rPr>
                <w:rFonts w:ascii="宋体" w:hAnsi="宋体" w:eastAsia="宋体" w:cs="宋体"/>
                <w:sz w:val="14"/>
                <w:szCs w:val="14"/>
              </w:rPr>
            </w:pPr>
            <w:r>
              <w:rPr>
                <w:rFonts w:ascii="宋体" w:hAnsi="宋体" w:eastAsia="宋体" w:cs="宋体"/>
                <w:spacing w:val="13"/>
                <w:sz w:val="14"/>
                <w:szCs w:val="14"/>
              </w:rPr>
              <w:t>五、教育支出</w:t>
            </w:r>
          </w:p>
        </w:tc>
        <w:tc>
          <w:tcPr>
            <w:tcW w:w="1314" w:type="dxa"/>
            <w:vAlign w:val="top"/>
          </w:tcPr>
          <w:p>
            <w:pPr>
              <w:spacing w:line="199"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before="28" w:line="211" w:lineRule="auto"/>
              <w:ind w:left="45"/>
              <w:outlineLvl w:val="0"/>
              <w:rPr>
                <w:rFonts w:ascii="宋体" w:hAnsi="宋体" w:eastAsia="宋体" w:cs="宋体"/>
                <w:sz w:val="15"/>
                <w:szCs w:val="15"/>
              </w:rPr>
            </w:pPr>
            <w:r>
              <w:rPr>
                <w:rFonts w:ascii="宋体" w:hAnsi="宋体" w:eastAsia="宋体" w:cs="宋体"/>
                <w:spacing w:val="-1"/>
                <w:sz w:val="15"/>
                <w:szCs w:val="15"/>
              </w:rPr>
              <w:t>六、其他收入</w:t>
            </w:r>
          </w:p>
        </w:tc>
        <w:tc>
          <w:tcPr>
            <w:tcW w:w="1309" w:type="dxa"/>
            <w:vAlign w:val="top"/>
          </w:tcPr>
          <w:p>
            <w:pPr>
              <w:spacing w:line="200" w:lineRule="exact"/>
              <w:outlineLvl w:val="0"/>
              <w:rPr>
                <w:rFonts w:ascii="Arial"/>
                <w:sz w:val="17"/>
              </w:rPr>
            </w:pPr>
          </w:p>
        </w:tc>
        <w:tc>
          <w:tcPr>
            <w:tcW w:w="3286" w:type="dxa"/>
            <w:vAlign w:val="top"/>
          </w:tcPr>
          <w:p>
            <w:pPr>
              <w:spacing w:before="58" w:line="187" w:lineRule="auto"/>
              <w:ind w:left="35"/>
              <w:outlineLvl w:val="0"/>
              <w:rPr>
                <w:rFonts w:ascii="宋体" w:hAnsi="宋体" w:eastAsia="宋体" w:cs="宋体"/>
                <w:sz w:val="14"/>
                <w:szCs w:val="14"/>
              </w:rPr>
            </w:pPr>
            <w:r>
              <w:rPr>
                <w:rFonts w:ascii="宋体" w:hAnsi="宋体" w:eastAsia="宋体" w:cs="宋体"/>
                <w:spacing w:val="12"/>
                <w:sz w:val="14"/>
                <w:szCs w:val="14"/>
              </w:rPr>
              <w:t>六、科学技术支出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17" w:line="219" w:lineRule="auto"/>
              <w:ind w:left="35"/>
              <w:outlineLvl w:val="0"/>
              <w:rPr>
                <w:rFonts w:ascii="宋体" w:hAnsi="宋体" w:eastAsia="宋体" w:cs="宋体"/>
                <w:sz w:val="15"/>
                <w:szCs w:val="15"/>
              </w:rPr>
            </w:pPr>
            <w:r>
              <w:rPr>
                <w:rFonts w:ascii="宋体" w:hAnsi="宋体" w:eastAsia="宋体" w:cs="宋体"/>
                <w:spacing w:val="1"/>
                <w:sz w:val="15"/>
                <w:szCs w:val="15"/>
              </w:rPr>
              <w:t>七、文化旅游体育与传媒支出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9" w:lineRule="exact"/>
              <w:outlineLvl w:val="0"/>
              <w:rPr>
                <w:rFonts w:ascii="Arial"/>
                <w:sz w:val="17"/>
              </w:rPr>
            </w:pPr>
          </w:p>
        </w:tc>
        <w:tc>
          <w:tcPr>
            <w:tcW w:w="1309" w:type="dxa"/>
            <w:vAlign w:val="top"/>
          </w:tcPr>
          <w:p>
            <w:pPr>
              <w:spacing w:line="199" w:lineRule="exact"/>
              <w:outlineLvl w:val="0"/>
              <w:rPr>
                <w:rFonts w:ascii="Arial"/>
                <w:sz w:val="17"/>
              </w:rPr>
            </w:pPr>
          </w:p>
        </w:tc>
        <w:tc>
          <w:tcPr>
            <w:tcW w:w="3286" w:type="dxa"/>
            <w:vAlign w:val="top"/>
          </w:tcPr>
          <w:p>
            <w:pPr>
              <w:spacing w:before="38" w:line="198" w:lineRule="auto"/>
              <w:ind w:left="35"/>
              <w:outlineLvl w:val="0"/>
              <w:rPr>
                <w:rFonts w:ascii="宋体" w:hAnsi="宋体" w:eastAsia="宋体" w:cs="宋体"/>
                <w:sz w:val="15"/>
                <w:szCs w:val="15"/>
              </w:rPr>
            </w:pPr>
            <w:r>
              <w:rPr>
                <w:rFonts w:ascii="宋体" w:hAnsi="宋体" w:eastAsia="宋体" w:cs="宋体"/>
                <w:spacing w:val="1"/>
                <w:sz w:val="15"/>
                <w:szCs w:val="15"/>
              </w:rPr>
              <w:t>八、社会保障和就业支出</w:t>
            </w:r>
          </w:p>
        </w:tc>
        <w:tc>
          <w:tcPr>
            <w:tcW w:w="1314" w:type="dxa"/>
            <w:vAlign w:val="top"/>
          </w:tcPr>
          <w:p>
            <w:pPr>
              <w:spacing w:line="199"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58" w:line="186" w:lineRule="auto"/>
              <w:ind w:left="35"/>
              <w:outlineLvl w:val="0"/>
              <w:rPr>
                <w:rFonts w:ascii="宋体" w:hAnsi="宋体" w:eastAsia="宋体" w:cs="宋体"/>
                <w:sz w:val="14"/>
                <w:szCs w:val="14"/>
              </w:rPr>
            </w:pPr>
            <w:r>
              <w:rPr>
                <w:rFonts w:ascii="宋体" w:hAnsi="宋体" w:eastAsia="宋体" w:cs="宋体"/>
                <w:spacing w:val="11"/>
                <w:sz w:val="14"/>
                <w:szCs w:val="14"/>
              </w:rPr>
              <w:t>九、社会保险基金支出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9" w:lineRule="exact"/>
              <w:outlineLvl w:val="0"/>
              <w:rPr>
                <w:rFonts w:ascii="Arial"/>
                <w:sz w:val="17"/>
              </w:rPr>
            </w:pPr>
          </w:p>
        </w:tc>
        <w:tc>
          <w:tcPr>
            <w:tcW w:w="1309" w:type="dxa"/>
            <w:vAlign w:val="top"/>
          </w:tcPr>
          <w:p>
            <w:pPr>
              <w:spacing w:line="199" w:lineRule="exact"/>
              <w:outlineLvl w:val="0"/>
              <w:rPr>
                <w:rFonts w:ascii="Arial"/>
                <w:sz w:val="17"/>
              </w:rPr>
            </w:pPr>
          </w:p>
        </w:tc>
        <w:tc>
          <w:tcPr>
            <w:tcW w:w="3286" w:type="dxa"/>
            <w:vAlign w:val="top"/>
          </w:tcPr>
          <w:p>
            <w:pPr>
              <w:spacing w:before="59" w:line="198" w:lineRule="auto"/>
              <w:ind w:left="35"/>
              <w:outlineLvl w:val="0"/>
              <w:rPr>
                <w:rFonts w:ascii="宋体" w:hAnsi="宋体" w:eastAsia="宋体" w:cs="宋体"/>
                <w:sz w:val="13"/>
                <w:szCs w:val="13"/>
              </w:rPr>
            </w:pPr>
            <w:r>
              <w:rPr>
                <w:rFonts w:ascii="宋体" w:hAnsi="宋体" w:eastAsia="宋体" w:cs="宋体"/>
                <w:spacing w:val="22"/>
                <w:sz w:val="13"/>
                <w:szCs w:val="13"/>
              </w:rPr>
              <w:t>十、卫生健康支出</w:t>
            </w:r>
          </w:p>
        </w:tc>
        <w:tc>
          <w:tcPr>
            <w:tcW w:w="1314" w:type="dxa"/>
            <w:vAlign w:val="top"/>
          </w:tcPr>
          <w:p>
            <w:pPr>
              <w:spacing w:line="199"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41" w:line="195" w:lineRule="auto"/>
              <w:ind w:left="35"/>
              <w:outlineLvl w:val="0"/>
              <w:rPr>
                <w:rFonts w:ascii="宋体" w:hAnsi="宋体" w:eastAsia="宋体" w:cs="宋体"/>
                <w:sz w:val="15"/>
                <w:szCs w:val="15"/>
              </w:rPr>
            </w:pPr>
            <w:r>
              <w:rPr>
                <w:rFonts w:ascii="宋体" w:hAnsi="宋体" w:eastAsia="宋体" w:cs="宋体"/>
                <w:sz w:val="15"/>
                <w:szCs w:val="15"/>
              </w:rPr>
              <w:t>十一、节能环保支出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20" w:line="219" w:lineRule="auto"/>
              <w:ind w:left="35"/>
              <w:outlineLvl w:val="0"/>
              <w:rPr>
                <w:rFonts w:ascii="宋体" w:hAnsi="宋体" w:eastAsia="宋体" w:cs="宋体"/>
                <w:sz w:val="15"/>
                <w:szCs w:val="15"/>
              </w:rPr>
            </w:pPr>
            <w:r>
              <w:rPr>
                <w:rFonts w:ascii="宋体" w:hAnsi="宋体" w:eastAsia="宋体" w:cs="宋体"/>
                <w:spacing w:val="2"/>
                <w:sz w:val="15"/>
                <w:szCs w:val="15"/>
              </w:rPr>
              <w:t>十二、城乡社区支出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8" w:lineRule="exact"/>
              <w:outlineLvl w:val="0"/>
              <w:rPr>
                <w:rFonts w:ascii="Arial"/>
                <w:sz w:val="17"/>
              </w:rPr>
            </w:pPr>
          </w:p>
        </w:tc>
        <w:tc>
          <w:tcPr>
            <w:tcW w:w="1309" w:type="dxa"/>
            <w:vAlign w:val="top"/>
          </w:tcPr>
          <w:p>
            <w:pPr>
              <w:spacing w:line="198" w:lineRule="exact"/>
              <w:outlineLvl w:val="0"/>
              <w:rPr>
                <w:rFonts w:ascii="Arial"/>
                <w:sz w:val="17"/>
              </w:rPr>
            </w:pPr>
          </w:p>
        </w:tc>
        <w:tc>
          <w:tcPr>
            <w:tcW w:w="3286" w:type="dxa"/>
            <w:vAlign w:val="top"/>
          </w:tcPr>
          <w:p>
            <w:pPr>
              <w:spacing w:before="20" w:line="219" w:lineRule="auto"/>
              <w:ind w:left="35"/>
              <w:outlineLvl w:val="0"/>
              <w:rPr>
                <w:rFonts w:ascii="宋体" w:hAnsi="宋体" w:eastAsia="宋体" w:cs="宋体"/>
                <w:sz w:val="15"/>
                <w:szCs w:val="15"/>
              </w:rPr>
            </w:pPr>
            <w:r>
              <w:rPr>
                <w:rFonts w:ascii="宋体" w:hAnsi="宋体" w:eastAsia="宋体" w:cs="宋体"/>
                <w:spacing w:val="2"/>
                <w:sz w:val="15"/>
                <w:szCs w:val="15"/>
              </w:rPr>
              <w:t>十三、农林水支出</w:t>
            </w:r>
          </w:p>
        </w:tc>
        <w:tc>
          <w:tcPr>
            <w:tcW w:w="1314" w:type="dxa"/>
            <w:vAlign w:val="top"/>
          </w:tcPr>
          <w:p>
            <w:pPr>
              <w:spacing w:line="198"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31" w:line="207" w:lineRule="auto"/>
              <w:ind w:left="35"/>
              <w:outlineLvl w:val="0"/>
              <w:rPr>
                <w:rFonts w:ascii="宋体" w:hAnsi="宋体" w:eastAsia="宋体" w:cs="宋体"/>
                <w:sz w:val="15"/>
                <w:szCs w:val="15"/>
              </w:rPr>
            </w:pPr>
            <w:r>
              <w:rPr>
                <w:rFonts w:ascii="宋体" w:hAnsi="宋体" w:eastAsia="宋体" w:cs="宋体"/>
                <w:spacing w:val="2"/>
                <w:sz w:val="15"/>
                <w:szCs w:val="15"/>
              </w:rPr>
              <w:t>十四、交通运输支出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291" w:type="dxa"/>
            <w:vAlign w:val="top"/>
          </w:tcPr>
          <w:p>
            <w:pPr>
              <w:spacing w:line="208" w:lineRule="exact"/>
              <w:outlineLvl w:val="0"/>
              <w:rPr>
                <w:rFonts w:ascii="Arial"/>
                <w:sz w:val="18"/>
              </w:rPr>
            </w:pPr>
          </w:p>
        </w:tc>
        <w:tc>
          <w:tcPr>
            <w:tcW w:w="1309" w:type="dxa"/>
            <w:vAlign w:val="top"/>
          </w:tcPr>
          <w:p>
            <w:pPr>
              <w:spacing w:line="208" w:lineRule="exact"/>
              <w:outlineLvl w:val="0"/>
              <w:rPr>
                <w:rFonts w:ascii="Arial"/>
                <w:sz w:val="18"/>
              </w:rPr>
            </w:pPr>
          </w:p>
        </w:tc>
        <w:tc>
          <w:tcPr>
            <w:tcW w:w="3286" w:type="dxa"/>
            <w:vAlign w:val="top"/>
          </w:tcPr>
          <w:p>
            <w:pPr>
              <w:spacing w:before="51" w:line="194" w:lineRule="auto"/>
              <w:ind w:left="35"/>
              <w:outlineLvl w:val="0"/>
              <w:rPr>
                <w:rFonts w:ascii="宋体" w:hAnsi="宋体" w:eastAsia="宋体" w:cs="宋体"/>
                <w:sz w:val="15"/>
                <w:szCs w:val="15"/>
              </w:rPr>
            </w:pPr>
            <w:r>
              <w:rPr>
                <w:rFonts w:ascii="宋体" w:hAnsi="宋体" w:eastAsia="宋体" w:cs="宋体"/>
                <w:spacing w:val="1"/>
                <w:sz w:val="15"/>
                <w:szCs w:val="15"/>
              </w:rPr>
              <w:t>十五、资源勘探工业信息等支出</w:t>
            </w:r>
          </w:p>
        </w:tc>
        <w:tc>
          <w:tcPr>
            <w:tcW w:w="1314" w:type="dxa"/>
            <w:vAlign w:val="top"/>
          </w:tcPr>
          <w:p>
            <w:pPr>
              <w:spacing w:before="99" w:line="109" w:lineRule="exact"/>
              <w:ind w:left="859"/>
              <w:outlineLvl w:val="0"/>
              <w:rPr>
                <w:rFonts w:ascii="宋体" w:hAnsi="宋体" w:eastAsia="宋体" w:cs="宋体"/>
                <w:sz w:val="15"/>
                <w:szCs w:val="15"/>
              </w:rPr>
            </w:pPr>
            <w:r>
              <w:rPr>
                <w:rFonts w:ascii="宋体" w:hAnsi="宋体" w:eastAsia="宋体" w:cs="宋体"/>
                <w:spacing w:val="-3"/>
                <w:position w:val="-2"/>
                <w:sz w:val="15"/>
                <w:szCs w:val="15"/>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line="190" w:lineRule="exact"/>
              <w:outlineLvl w:val="0"/>
              <w:rPr>
                <w:rFonts w:ascii="Arial"/>
                <w:sz w:val="16"/>
              </w:rPr>
            </w:pPr>
          </w:p>
        </w:tc>
        <w:tc>
          <w:tcPr>
            <w:tcW w:w="1309" w:type="dxa"/>
            <w:vAlign w:val="top"/>
          </w:tcPr>
          <w:p>
            <w:pPr>
              <w:spacing w:line="190" w:lineRule="exact"/>
              <w:outlineLvl w:val="0"/>
              <w:rPr>
                <w:rFonts w:ascii="Arial"/>
                <w:sz w:val="16"/>
              </w:rPr>
            </w:pPr>
          </w:p>
        </w:tc>
        <w:tc>
          <w:tcPr>
            <w:tcW w:w="3286" w:type="dxa"/>
            <w:vAlign w:val="top"/>
          </w:tcPr>
          <w:p>
            <w:pPr>
              <w:spacing w:before="52" w:line="195" w:lineRule="auto"/>
              <w:ind w:left="35"/>
              <w:outlineLvl w:val="0"/>
              <w:rPr>
                <w:rFonts w:ascii="宋体" w:hAnsi="宋体" w:eastAsia="宋体" w:cs="宋体"/>
                <w:sz w:val="13"/>
                <w:szCs w:val="13"/>
              </w:rPr>
            </w:pPr>
            <w:r>
              <w:rPr>
                <w:rFonts w:ascii="宋体" w:hAnsi="宋体" w:eastAsia="宋体" w:cs="宋体"/>
                <w:spacing w:val="21"/>
                <w:sz w:val="13"/>
                <w:szCs w:val="13"/>
              </w:rPr>
              <w:t>十六、商业服务业等支出</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8" w:lineRule="exact"/>
              <w:outlineLvl w:val="0"/>
              <w:rPr>
                <w:rFonts w:ascii="Arial"/>
                <w:sz w:val="17"/>
              </w:rPr>
            </w:pPr>
          </w:p>
        </w:tc>
        <w:tc>
          <w:tcPr>
            <w:tcW w:w="1309" w:type="dxa"/>
            <w:vAlign w:val="top"/>
          </w:tcPr>
          <w:p>
            <w:pPr>
              <w:spacing w:line="198" w:lineRule="exact"/>
              <w:outlineLvl w:val="0"/>
              <w:rPr>
                <w:rFonts w:ascii="Arial"/>
                <w:sz w:val="17"/>
              </w:rPr>
            </w:pPr>
          </w:p>
        </w:tc>
        <w:tc>
          <w:tcPr>
            <w:tcW w:w="3286" w:type="dxa"/>
            <w:vAlign w:val="top"/>
          </w:tcPr>
          <w:p>
            <w:pPr>
              <w:spacing w:before="63" w:line="193" w:lineRule="auto"/>
              <w:ind w:left="35"/>
              <w:outlineLvl w:val="0"/>
              <w:rPr>
                <w:rFonts w:ascii="宋体" w:hAnsi="宋体" w:eastAsia="宋体" w:cs="宋体"/>
                <w:sz w:val="13"/>
                <w:szCs w:val="13"/>
              </w:rPr>
            </w:pPr>
            <w:r>
              <w:rPr>
                <w:rFonts w:ascii="宋体" w:hAnsi="宋体" w:eastAsia="宋体" w:cs="宋体"/>
                <w:spacing w:val="22"/>
                <w:sz w:val="13"/>
                <w:szCs w:val="13"/>
              </w:rPr>
              <w:t>十七、金融支出</w:t>
            </w:r>
          </w:p>
        </w:tc>
        <w:tc>
          <w:tcPr>
            <w:tcW w:w="1314" w:type="dxa"/>
            <w:vAlign w:val="top"/>
          </w:tcPr>
          <w:p>
            <w:pPr>
              <w:spacing w:line="198"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64" w:line="193" w:lineRule="auto"/>
              <w:ind w:left="35"/>
              <w:outlineLvl w:val="0"/>
              <w:rPr>
                <w:rFonts w:ascii="宋体" w:hAnsi="宋体" w:eastAsia="宋体" w:cs="宋体"/>
                <w:sz w:val="13"/>
                <w:szCs w:val="13"/>
              </w:rPr>
            </w:pPr>
            <w:r>
              <w:rPr>
                <w:rFonts w:ascii="宋体" w:hAnsi="宋体" w:eastAsia="宋体" w:cs="宋体"/>
                <w:spacing w:val="21"/>
                <w:sz w:val="13"/>
                <w:szCs w:val="13"/>
              </w:rPr>
              <w:t>十八、援助其他地区支出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63" w:line="194" w:lineRule="auto"/>
              <w:ind w:left="35"/>
              <w:outlineLvl w:val="0"/>
              <w:rPr>
                <w:rFonts w:ascii="宋体" w:hAnsi="宋体" w:eastAsia="宋体" w:cs="宋体"/>
                <w:sz w:val="13"/>
                <w:szCs w:val="13"/>
              </w:rPr>
            </w:pPr>
            <w:r>
              <w:rPr>
                <w:rFonts w:ascii="宋体" w:hAnsi="宋体" w:eastAsia="宋体" w:cs="宋体"/>
                <w:spacing w:val="21"/>
                <w:sz w:val="13"/>
                <w:szCs w:val="13"/>
              </w:rPr>
              <w:t>十九、自然资源海洋气象等支出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line="190" w:lineRule="exact"/>
              <w:outlineLvl w:val="0"/>
              <w:rPr>
                <w:rFonts w:ascii="Arial"/>
                <w:sz w:val="16"/>
              </w:rPr>
            </w:pPr>
          </w:p>
        </w:tc>
        <w:tc>
          <w:tcPr>
            <w:tcW w:w="1309" w:type="dxa"/>
            <w:vAlign w:val="top"/>
          </w:tcPr>
          <w:p>
            <w:pPr>
              <w:spacing w:line="190" w:lineRule="exact"/>
              <w:outlineLvl w:val="0"/>
              <w:rPr>
                <w:rFonts w:ascii="Arial"/>
                <w:sz w:val="16"/>
              </w:rPr>
            </w:pPr>
          </w:p>
        </w:tc>
        <w:tc>
          <w:tcPr>
            <w:tcW w:w="3286" w:type="dxa"/>
            <w:vAlign w:val="top"/>
          </w:tcPr>
          <w:p>
            <w:pPr>
              <w:spacing w:before="53" w:line="194" w:lineRule="auto"/>
              <w:ind w:left="35"/>
              <w:outlineLvl w:val="0"/>
              <w:rPr>
                <w:rFonts w:ascii="宋体" w:hAnsi="宋体" w:eastAsia="宋体" w:cs="宋体"/>
                <w:sz w:val="13"/>
                <w:szCs w:val="13"/>
              </w:rPr>
            </w:pPr>
            <w:r>
              <w:rPr>
                <w:rFonts w:ascii="宋体" w:hAnsi="宋体" w:eastAsia="宋体" w:cs="宋体"/>
                <w:spacing w:val="22"/>
                <w:sz w:val="13"/>
                <w:szCs w:val="13"/>
              </w:rPr>
              <w:t>二十、住房保障支出</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3291" w:type="dxa"/>
            <w:vAlign w:val="top"/>
          </w:tcPr>
          <w:p>
            <w:pPr>
              <w:spacing w:line="210" w:lineRule="exact"/>
              <w:outlineLvl w:val="0"/>
              <w:rPr>
                <w:rFonts w:ascii="Arial"/>
                <w:sz w:val="18"/>
              </w:rPr>
            </w:pPr>
          </w:p>
        </w:tc>
        <w:tc>
          <w:tcPr>
            <w:tcW w:w="1309" w:type="dxa"/>
            <w:vAlign w:val="top"/>
          </w:tcPr>
          <w:p>
            <w:pPr>
              <w:spacing w:line="210" w:lineRule="exact"/>
              <w:outlineLvl w:val="0"/>
              <w:rPr>
                <w:rFonts w:ascii="Arial"/>
                <w:sz w:val="18"/>
              </w:rPr>
            </w:pPr>
          </w:p>
        </w:tc>
        <w:tc>
          <w:tcPr>
            <w:tcW w:w="3286" w:type="dxa"/>
            <w:vAlign w:val="top"/>
          </w:tcPr>
          <w:p>
            <w:pPr>
              <w:spacing w:before="73" w:line="194" w:lineRule="auto"/>
              <w:ind w:left="35"/>
              <w:outlineLvl w:val="0"/>
              <w:rPr>
                <w:rFonts w:ascii="宋体" w:hAnsi="宋体" w:eastAsia="宋体" w:cs="宋体"/>
                <w:sz w:val="13"/>
                <w:szCs w:val="13"/>
              </w:rPr>
            </w:pPr>
            <w:r>
              <w:rPr>
                <w:rFonts w:ascii="宋体" w:hAnsi="宋体" w:eastAsia="宋体" w:cs="宋体"/>
                <w:spacing w:val="19"/>
                <w:sz w:val="13"/>
                <w:szCs w:val="13"/>
              </w:rPr>
              <w:t>二十一、粮油物资储备支出</w:t>
            </w:r>
          </w:p>
        </w:tc>
        <w:tc>
          <w:tcPr>
            <w:tcW w:w="1314" w:type="dxa"/>
            <w:vAlign w:val="top"/>
          </w:tcPr>
          <w:p>
            <w:pPr>
              <w:spacing w:line="210" w:lineRule="exact"/>
              <w:outlineLvl w:val="0"/>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line="190" w:lineRule="exact"/>
              <w:outlineLvl w:val="0"/>
              <w:rPr>
                <w:rFonts w:ascii="Arial"/>
                <w:sz w:val="16"/>
              </w:rPr>
            </w:pPr>
          </w:p>
        </w:tc>
        <w:tc>
          <w:tcPr>
            <w:tcW w:w="1309" w:type="dxa"/>
            <w:vAlign w:val="top"/>
          </w:tcPr>
          <w:p>
            <w:pPr>
              <w:spacing w:line="190" w:lineRule="exact"/>
              <w:outlineLvl w:val="0"/>
              <w:rPr>
                <w:rFonts w:ascii="Arial"/>
                <w:sz w:val="16"/>
              </w:rPr>
            </w:pPr>
          </w:p>
        </w:tc>
        <w:tc>
          <w:tcPr>
            <w:tcW w:w="3286" w:type="dxa"/>
            <w:vAlign w:val="top"/>
          </w:tcPr>
          <w:p>
            <w:pPr>
              <w:spacing w:before="53" w:line="194" w:lineRule="auto"/>
              <w:ind w:left="35"/>
              <w:outlineLvl w:val="0"/>
              <w:rPr>
                <w:rFonts w:ascii="宋体" w:hAnsi="宋体" w:eastAsia="宋体" w:cs="宋体"/>
                <w:sz w:val="13"/>
                <w:szCs w:val="13"/>
              </w:rPr>
            </w:pPr>
            <w:r>
              <w:rPr>
                <w:rFonts w:ascii="宋体" w:hAnsi="宋体" w:eastAsia="宋体" w:cs="宋体"/>
                <w:spacing w:val="21"/>
                <w:sz w:val="13"/>
                <w:szCs w:val="13"/>
              </w:rPr>
              <w:t>二十二、国有资本经营预算支出</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8" w:lineRule="exact"/>
              <w:outlineLvl w:val="0"/>
              <w:rPr>
                <w:rFonts w:ascii="Arial"/>
                <w:sz w:val="17"/>
              </w:rPr>
            </w:pPr>
          </w:p>
        </w:tc>
        <w:tc>
          <w:tcPr>
            <w:tcW w:w="1309" w:type="dxa"/>
            <w:vAlign w:val="top"/>
          </w:tcPr>
          <w:p>
            <w:pPr>
              <w:spacing w:line="198" w:lineRule="exact"/>
              <w:outlineLvl w:val="0"/>
              <w:rPr>
                <w:rFonts w:ascii="Arial"/>
                <w:sz w:val="17"/>
              </w:rPr>
            </w:pPr>
          </w:p>
        </w:tc>
        <w:tc>
          <w:tcPr>
            <w:tcW w:w="3286" w:type="dxa"/>
            <w:vAlign w:val="top"/>
          </w:tcPr>
          <w:p>
            <w:pPr>
              <w:spacing w:before="33" w:line="204" w:lineRule="auto"/>
              <w:ind w:left="35"/>
              <w:outlineLvl w:val="0"/>
              <w:rPr>
                <w:rFonts w:ascii="宋体" w:hAnsi="宋体" w:eastAsia="宋体" w:cs="宋体"/>
                <w:sz w:val="15"/>
                <w:szCs w:val="15"/>
              </w:rPr>
            </w:pPr>
            <w:r>
              <w:rPr>
                <w:rFonts w:ascii="宋体" w:hAnsi="宋体" w:eastAsia="宋体" w:cs="宋体"/>
                <w:spacing w:val="1"/>
                <w:sz w:val="15"/>
                <w:szCs w:val="15"/>
              </w:rPr>
              <w:t>二十三、灾害防治及应急管理支出</w:t>
            </w:r>
          </w:p>
        </w:tc>
        <w:tc>
          <w:tcPr>
            <w:tcW w:w="1314" w:type="dxa"/>
            <w:vAlign w:val="top"/>
          </w:tcPr>
          <w:p>
            <w:pPr>
              <w:spacing w:line="198"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25" w:line="215" w:lineRule="auto"/>
              <w:ind w:left="35"/>
              <w:outlineLvl w:val="0"/>
              <w:rPr>
                <w:rFonts w:ascii="宋体" w:hAnsi="宋体" w:eastAsia="宋体" w:cs="宋体"/>
                <w:sz w:val="15"/>
                <w:szCs w:val="15"/>
              </w:rPr>
            </w:pPr>
            <w:r>
              <w:rPr>
                <w:rFonts w:ascii="宋体" w:hAnsi="宋体" w:eastAsia="宋体" w:cs="宋体"/>
                <w:spacing w:val="-2"/>
                <w:sz w:val="15"/>
                <w:szCs w:val="15"/>
              </w:rPr>
              <w:t>二十四、预备费</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8" w:lineRule="exact"/>
              <w:outlineLvl w:val="0"/>
              <w:rPr>
                <w:rFonts w:ascii="Arial"/>
                <w:sz w:val="17"/>
              </w:rPr>
            </w:pPr>
          </w:p>
        </w:tc>
        <w:tc>
          <w:tcPr>
            <w:tcW w:w="1309" w:type="dxa"/>
            <w:vAlign w:val="top"/>
          </w:tcPr>
          <w:p>
            <w:pPr>
              <w:spacing w:line="198" w:lineRule="exact"/>
              <w:outlineLvl w:val="0"/>
              <w:rPr>
                <w:rFonts w:ascii="Arial"/>
                <w:sz w:val="17"/>
              </w:rPr>
            </w:pPr>
          </w:p>
        </w:tc>
        <w:tc>
          <w:tcPr>
            <w:tcW w:w="3286" w:type="dxa"/>
            <w:vAlign w:val="top"/>
          </w:tcPr>
          <w:p>
            <w:pPr>
              <w:spacing w:before="34" w:line="202" w:lineRule="auto"/>
              <w:ind w:left="35"/>
              <w:outlineLvl w:val="0"/>
              <w:rPr>
                <w:rFonts w:ascii="宋体" w:hAnsi="宋体" w:eastAsia="宋体" w:cs="宋体"/>
                <w:sz w:val="15"/>
                <w:szCs w:val="15"/>
              </w:rPr>
            </w:pPr>
            <w:r>
              <w:rPr>
                <w:rFonts w:ascii="宋体" w:hAnsi="宋体" w:eastAsia="宋体" w:cs="宋体"/>
                <w:spacing w:val="2"/>
                <w:sz w:val="15"/>
                <w:szCs w:val="15"/>
              </w:rPr>
              <w:t>二十五、其他支出</w:t>
            </w:r>
          </w:p>
        </w:tc>
        <w:tc>
          <w:tcPr>
            <w:tcW w:w="1314" w:type="dxa"/>
            <w:vAlign w:val="top"/>
          </w:tcPr>
          <w:p>
            <w:pPr>
              <w:spacing w:before="73" w:line="184" w:lineRule="auto"/>
              <w:ind w:left="819"/>
              <w:outlineLvl w:val="0"/>
              <w:rPr>
                <w:rFonts w:ascii="宋体" w:hAnsi="宋体" w:eastAsia="宋体" w:cs="宋体"/>
                <w:sz w:val="12"/>
                <w:szCs w:val="12"/>
              </w:rPr>
            </w:pPr>
            <w:r>
              <w:rPr>
                <w:rFonts w:ascii="宋体" w:hAnsi="宋体" w:eastAsia="宋体" w:cs="宋体"/>
                <w:spacing w:val="-3"/>
                <w:sz w:val="12"/>
                <w:szCs w:val="12"/>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46" w:line="189" w:lineRule="auto"/>
              <w:ind w:left="35"/>
              <w:outlineLvl w:val="0"/>
              <w:rPr>
                <w:rFonts w:ascii="宋体" w:hAnsi="宋体" w:eastAsia="宋体" w:cs="宋体"/>
                <w:sz w:val="15"/>
                <w:szCs w:val="15"/>
              </w:rPr>
            </w:pPr>
            <w:r>
              <w:rPr>
                <w:rFonts w:ascii="宋体" w:hAnsi="宋体" w:eastAsia="宋体" w:cs="宋体"/>
                <w:spacing w:val="2"/>
                <w:sz w:val="15"/>
                <w:szCs w:val="15"/>
              </w:rPr>
              <w:t>二十六、转移性支出</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line="190" w:lineRule="exact"/>
              <w:outlineLvl w:val="0"/>
              <w:rPr>
                <w:rFonts w:ascii="Arial"/>
                <w:sz w:val="16"/>
              </w:rPr>
            </w:pPr>
          </w:p>
        </w:tc>
        <w:tc>
          <w:tcPr>
            <w:tcW w:w="1309" w:type="dxa"/>
            <w:vAlign w:val="top"/>
          </w:tcPr>
          <w:p>
            <w:pPr>
              <w:spacing w:line="190" w:lineRule="exact"/>
              <w:outlineLvl w:val="0"/>
              <w:rPr>
                <w:rFonts w:ascii="Arial"/>
                <w:sz w:val="16"/>
              </w:rPr>
            </w:pPr>
          </w:p>
        </w:tc>
        <w:tc>
          <w:tcPr>
            <w:tcW w:w="3286" w:type="dxa"/>
            <w:vAlign w:val="top"/>
          </w:tcPr>
          <w:p>
            <w:pPr>
              <w:spacing w:before="55" w:line="191" w:lineRule="auto"/>
              <w:ind w:left="35"/>
              <w:outlineLvl w:val="0"/>
              <w:rPr>
                <w:rFonts w:ascii="宋体" w:hAnsi="宋体" w:eastAsia="宋体" w:cs="宋体"/>
                <w:sz w:val="13"/>
                <w:szCs w:val="13"/>
              </w:rPr>
            </w:pPr>
            <w:r>
              <w:rPr>
                <w:rFonts w:ascii="宋体" w:hAnsi="宋体" w:eastAsia="宋体" w:cs="宋体"/>
                <w:spacing w:val="21"/>
                <w:sz w:val="13"/>
                <w:szCs w:val="13"/>
              </w:rPr>
              <w:t>二十七、债务还本支出</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3291" w:type="dxa"/>
            <w:vAlign w:val="top"/>
          </w:tcPr>
          <w:p>
            <w:pPr>
              <w:spacing w:line="198" w:lineRule="exact"/>
              <w:outlineLvl w:val="0"/>
              <w:rPr>
                <w:rFonts w:ascii="Arial"/>
                <w:sz w:val="17"/>
              </w:rPr>
            </w:pPr>
          </w:p>
        </w:tc>
        <w:tc>
          <w:tcPr>
            <w:tcW w:w="1309" w:type="dxa"/>
            <w:vAlign w:val="top"/>
          </w:tcPr>
          <w:p>
            <w:pPr>
              <w:spacing w:line="198" w:lineRule="exact"/>
              <w:outlineLvl w:val="0"/>
              <w:rPr>
                <w:rFonts w:ascii="Arial"/>
                <w:sz w:val="17"/>
              </w:rPr>
            </w:pPr>
          </w:p>
        </w:tc>
        <w:tc>
          <w:tcPr>
            <w:tcW w:w="3286" w:type="dxa"/>
            <w:vAlign w:val="top"/>
          </w:tcPr>
          <w:p>
            <w:pPr>
              <w:spacing w:before="65" w:line="189" w:lineRule="auto"/>
              <w:ind w:left="35"/>
              <w:outlineLvl w:val="0"/>
              <w:rPr>
                <w:rFonts w:ascii="宋体" w:hAnsi="宋体" w:eastAsia="宋体" w:cs="宋体"/>
                <w:sz w:val="13"/>
                <w:szCs w:val="13"/>
              </w:rPr>
            </w:pPr>
            <w:r>
              <w:rPr>
                <w:rFonts w:ascii="宋体" w:hAnsi="宋体" w:eastAsia="宋体" w:cs="宋体"/>
                <w:spacing w:val="21"/>
                <w:sz w:val="13"/>
                <w:szCs w:val="13"/>
              </w:rPr>
              <w:t>二十八、债务付息支出</w:t>
            </w:r>
          </w:p>
        </w:tc>
        <w:tc>
          <w:tcPr>
            <w:tcW w:w="1314" w:type="dxa"/>
            <w:vAlign w:val="top"/>
          </w:tcPr>
          <w:p>
            <w:pPr>
              <w:spacing w:line="198"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3291" w:type="dxa"/>
            <w:vAlign w:val="top"/>
          </w:tcPr>
          <w:p>
            <w:pPr>
              <w:spacing w:line="210" w:lineRule="exact"/>
              <w:outlineLvl w:val="0"/>
              <w:rPr>
                <w:rFonts w:ascii="Arial"/>
                <w:sz w:val="18"/>
              </w:rPr>
            </w:pPr>
          </w:p>
        </w:tc>
        <w:tc>
          <w:tcPr>
            <w:tcW w:w="1309" w:type="dxa"/>
            <w:vAlign w:val="top"/>
          </w:tcPr>
          <w:p>
            <w:pPr>
              <w:spacing w:line="210" w:lineRule="exact"/>
              <w:outlineLvl w:val="0"/>
              <w:rPr>
                <w:rFonts w:ascii="Arial"/>
                <w:sz w:val="18"/>
              </w:rPr>
            </w:pPr>
          </w:p>
        </w:tc>
        <w:tc>
          <w:tcPr>
            <w:tcW w:w="3286" w:type="dxa"/>
            <w:vAlign w:val="top"/>
          </w:tcPr>
          <w:p>
            <w:pPr>
              <w:spacing w:before="76" w:line="189" w:lineRule="auto"/>
              <w:ind w:left="35"/>
              <w:outlineLvl w:val="0"/>
              <w:rPr>
                <w:rFonts w:ascii="宋体" w:hAnsi="宋体" w:eastAsia="宋体" w:cs="宋体"/>
                <w:sz w:val="13"/>
                <w:szCs w:val="13"/>
              </w:rPr>
            </w:pPr>
            <w:r>
              <w:rPr>
                <w:rFonts w:ascii="宋体" w:hAnsi="宋体" w:eastAsia="宋体" w:cs="宋体"/>
                <w:spacing w:val="21"/>
                <w:sz w:val="13"/>
                <w:szCs w:val="13"/>
              </w:rPr>
              <w:t>二十九、债务发行费用支出</w:t>
            </w:r>
          </w:p>
        </w:tc>
        <w:tc>
          <w:tcPr>
            <w:tcW w:w="1314" w:type="dxa"/>
            <w:vAlign w:val="top"/>
          </w:tcPr>
          <w:p>
            <w:pPr>
              <w:spacing w:line="210" w:lineRule="exact"/>
              <w:outlineLvl w:val="0"/>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line="190" w:lineRule="exact"/>
              <w:outlineLvl w:val="0"/>
              <w:rPr>
                <w:rFonts w:ascii="Arial"/>
                <w:sz w:val="16"/>
              </w:rPr>
            </w:pPr>
          </w:p>
        </w:tc>
        <w:tc>
          <w:tcPr>
            <w:tcW w:w="1309" w:type="dxa"/>
            <w:vAlign w:val="top"/>
          </w:tcPr>
          <w:p>
            <w:pPr>
              <w:spacing w:line="190" w:lineRule="exact"/>
              <w:outlineLvl w:val="0"/>
              <w:rPr>
                <w:rFonts w:ascii="Arial"/>
                <w:sz w:val="16"/>
              </w:rPr>
            </w:pPr>
          </w:p>
        </w:tc>
        <w:tc>
          <w:tcPr>
            <w:tcW w:w="3286" w:type="dxa"/>
            <w:vAlign w:val="top"/>
          </w:tcPr>
          <w:p>
            <w:pPr>
              <w:spacing w:before="56" w:line="189" w:lineRule="auto"/>
              <w:ind w:left="35"/>
              <w:outlineLvl w:val="0"/>
              <w:rPr>
                <w:rFonts w:ascii="宋体" w:hAnsi="宋体" w:eastAsia="宋体" w:cs="宋体"/>
                <w:sz w:val="13"/>
                <w:szCs w:val="13"/>
              </w:rPr>
            </w:pPr>
            <w:r>
              <w:rPr>
                <w:rFonts w:ascii="宋体" w:hAnsi="宋体" w:eastAsia="宋体" w:cs="宋体"/>
                <w:spacing w:val="21"/>
                <w:sz w:val="13"/>
                <w:szCs w:val="13"/>
              </w:rPr>
              <w:t>三十、抗疫特别国债安排的支出</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291" w:type="dxa"/>
            <w:vAlign w:val="top"/>
          </w:tcPr>
          <w:p>
            <w:pPr>
              <w:spacing w:line="208" w:lineRule="exact"/>
              <w:outlineLvl w:val="0"/>
              <w:rPr>
                <w:rFonts w:ascii="Arial"/>
                <w:sz w:val="18"/>
              </w:rPr>
            </w:pPr>
          </w:p>
        </w:tc>
        <w:tc>
          <w:tcPr>
            <w:tcW w:w="1309" w:type="dxa"/>
            <w:vAlign w:val="top"/>
          </w:tcPr>
          <w:p>
            <w:pPr>
              <w:spacing w:line="208" w:lineRule="exact"/>
              <w:outlineLvl w:val="0"/>
              <w:rPr>
                <w:rFonts w:ascii="Arial"/>
                <w:sz w:val="18"/>
              </w:rPr>
            </w:pPr>
          </w:p>
        </w:tc>
        <w:tc>
          <w:tcPr>
            <w:tcW w:w="3286" w:type="dxa"/>
            <w:vAlign w:val="top"/>
          </w:tcPr>
          <w:p>
            <w:pPr>
              <w:spacing w:before="76" w:line="188" w:lineRule="auto"/>
              <w:ind w:left="35"/>
              <w:outlineLvl w:val="0"/>
              <w:rPr>
                <w:rFonts w:ascii="宋体" w:hAnsi="宋体" w:eastAsia="宋体" w:cs="宋体"/>
                <w:sz w:val="13"/>
                <w:szCs w:val="13"/>
              </w:rPr>
            </w:pPr>
            <w:r>
              <w:rPr>
                <w:rFonts w:ascii="宋体" w:hAnsi="宋体" w:eastAsia="宋体" w:cs="宋体"/>
                <w:spacing w:val="20"/>
                <w:sz w:val="13"/>
                <w:szCs w:val="13"/>
              </w:rPr>
              <w:t>三十一、国库拨款专用</w:t>
            </w:r>
          </w:p>
        </w:tc>
        <w:tc>
          <w:tcPr>
            <w:tcW w:w="1314" w:type="dxa"/>
            <w:vAlign w:val="top"/>
          </w:tcPr>
          <w:p>
            <w:pPr>
              <w:spacing w:line="208" w:lineRule="exact"/>
              <w:outlineLvl w:val="0"/>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before="27" w:line="200" w:lineRule="auto"/>
              <w:ind w:left="995"/>
              <w:outlineLvl w:val="0"/>
              <w:rPr>
                <w:rFonts w:ascii="宋体" w:hAnsi="宋体" w:eastAsia="宋体" w:cs="宋体"/>
                <w:sz w:val="15"/>
                <w:szCs w:val="15"/>
              </w:rPr>
            </w:pPr>
            <w:r>
              <w:rPr>
                <w:rFonts w:ascii="宋体" w:hAnsi="宋体" w:eastAsia="宋体" w:cs="宋体"/>
                <w:spacing w:val="-1"/>
                <w:sz w:val="15"/>
                <w:szCs w:val="15"/>
              </w:rPr>
              <w:t>本年收入合计</w:t>
            </w:r>
          </w:p>
        </w:tc>
        <w:tc>
          <w:tcPr>
            <w:tcW w:w="1309" w:type="dxa"/>
            <w:vAlign w:val="top"/>
          </w:tcPr>
          <w:p>
            <w:pPr>
              <w:spacing w:before="66" w:line="123" w:lineRule="exact"/>
              <w:ind w:left="834"/>
              <w:outlineLvl w:val="0"/>
              <w:rPr>
                <w:rFonts w:ascii="宋体" w:hAnsi="宋体" w:eastAsia="宋体" w:cs="宋体"/>
                <w:sz w:val="15"/>
                <w:szCs w:val="15"/>
              </w:rPr>
            </w:pPr>
            <w:r>
              <w:rPr>
                <w:rFonts w:ascii="宋体" w:hAnsi="宋体" w:eastAsia="宋体" w:cs="宋体"/>
                <w:spacing w:val="-1"/>
                <w:position w:val="-2"/>
                <w:sz w:val="15"/>
                <w:szCs w:val="15"/>
              </w:rPr>
              <w:t>427.78</w:t>
            </w:r>
          </w:p>
        </w:tc>
        <w:tc>
          <w:tcPr>
            <w:tcW w:w="3286" w:type="dxa"/>
            <w:vAlign w:val="top"/>
          </w:tcPr>
          <w:p>
            <w:pPr>
              <w:spacing w:before="45" w:line="219" w:lineRule="auto"/>
              <w:ind w:left="985"/>
              <w:outlineLvl w:val="0"/>
              <w:rPr>
                <w:rFonts w:ascii="宋体" w:hAnsi="宋体" w:eastAsia="宋体" w:cs="宋体"/>
                <w:sz w:val="12"/>
                <w:szCs w:val="12"/>
              </w:rPr>
            </w:pPr>
            <w:r>
              <w:rPr>
                <w:rFonts w:ascii="宋体" w:hAnsi="宋体" w:eastAsia="宋体" w:cs="宋体"/>
                <w:spacing w:val="-6"/>
                <w:sz w:val="12"/>
                <w:szCs w:val="12"/>
              </w:rPr>
              <w:t>本年支出合计</w:t>
            </w:r>
          </w:p>
        </w:tc>
        <w:tc>
          <w:tcPr>
            <w:tcW w:w="1314" w:type="dxa"/>
            <w:vAlign w:val="top"/>
          </w:tcPr>
          <w:p>
            <w:pPr>
              <w:spacing w:before="76" w:line="113" w:lineRule="exact"/>
              <w:ind w:left="699"/>
              <w:outlineLvl w:val="0"/>
              <w:rPr>
                <w:rFonts w:ascii="宋体" w:hAnsi="宋体" w:eastAsia="宋体" w:cs="宋体"/>
                <w:sz w:val="15"/>
                <w:szCs w:val="15"/>
              </w:rPr>
            </w:pPr>
            <w:r>
              <w:rPr>
                <w:rFonts w:ascii="宋体" w:hAnsi="宋体" w:eastAsia="宋体" w:cs="宋体"/>
                <w:spacing w:val="-1"/>
                <w:position w:val="-2"/>
                <w:sz w:val="15"/>
                <w:szCs w:val="15"/>
              </w:rPr>
              <w:t>625.74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3291" w:type="dxa"/>
            <w:vAlign w:val="top"/>
          </w:tcPr>
          <w:p>
            <w:pPr>
              <w:spacing w:before="77" w:line="188" w:lineRule="auto"/>
              <w:ind w:left="45"/>
              <w:outlineLvl w:val="0"/>
              <w:rPr>
                <w:rFonts w:ascii="宋体" w:hAnsi="宋体" w:eastAsia="宋体" w:cs="宋体"/>
                <w:sz w:val="13"/>
                <w:szCs w:val="13"/>
              </w:rPr>
            </w:pPr>
            <w:r>
              <w:rPr>
                <w:rFonts w:ascii="宋体" w:hAnsi="宋体" w:eastAsia="宋体" w:cs="宋体"/>
                <w:spacing w:val="19"/>
                <w:sz w:val="13"/>
                <w:szCs w:val="13"/>
              </w:rPr>
              <w:t>七、用事业基金弥补收支差额</w:t>
            </w:r>
          </w:p>
        </w:tc>
        <w:tc>
          <w:tcPr>
            <w:tcW w:w="1309" w:type="dxa"/>
            <w:vAlign w:val="top"/>
          </w:tcPr>
          <w:p>
            <w:pPr>
              <w:spacing w:line="210" w:lineRule="exact"/>
              <w:outlineLvl w:val="0"/>
              <w:rPr>
                <w:rFonts w:ascii="Arial"/>
                <w:sz w:val="18"/>
              </w:rPr>
            </w:pPr>
          </w:p>
        </w:tc>
        <w:tc>
          <w:tcPr>
            <w:tcW w:w="3286" w:type="dxa"/>
            <w:vAlign w:val="top"/>
          </w:tcPr>
          <w:p>
            <w:pPr>
              <w:spacing w:before="37" w:line="212" w:lineRule="auto"/>
              <w:ind w:left="35"/>
              <w:outlineLvl w:val="0"/>
              <w:rPr>
                <w:rFonts w:ascii="宋体" w:hAnsi="宋体" w:eastAsia="宋体" w:cs="宋体"/>
                <w:sz w:val="15"/>
                <w:szCs w:val="15"/>
              </w:rPr>
            </w:pPr>
            <w:r>
              <w:rPr>
                <w:rFonts w:ascii="宋体" w:hAnsi="宋体" w:eastAsia="宋体" w:cs="宋体"/>
                <w:spacing w:val="-1"/>
                <w:sz w:val="15"/>
                <w:szCs w:val="15"/>
              </w:rPr>
              <w:t>三十一、事业单位结余分配</w:t>
            </w:r>
          </w:p>
        </w:tc>
        <w:tc>
          <w:tcPr>
            <w:tcW w:w="1314" w:type="dxa"/>
            <w:vAlign w:val="top"/>
          </w:tcPr>
          <w:p>
            <w:pPr>
              <w:spacing w:line="210" w:lineRule="exact"/>
              <w:outlineLvl w:val="0"/>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3291" w:type="dxa"/>
            <w:vAlign w:val="top"/>
          </w:tcPr>
          <w:p>
            <w:pPr>
              <w:spacing w:before="17" w:line="212" w:lineRule="auto"/>
              <w:ind w:left="45"/>
              <w:outlineLvl w:val="0"/>
              <w:rPr>
                <w:rFonts w:ascii="宋体" w:hAnsi="宋体" w:eastAsia="宋体" w:cs="宋体"/>
                <w:sz w:val="15"/>
                <w:szCs w:val="15"/>
              </w:rPr>
            </w:pPr>
            <w:r>
              <w:rPr>
                <w:rFonts w:ascii="宋体" w:hAnsi="宋体" w:eastAsia="宋体" w:cs="宋体"/>
                <w:spacing w:val="-2"/>
                <w:sz w:val="15"/>
                <w:szCs w:val="15"/>
              </w:rPr>
              <w:t>八、上年结转</w:t>
            </w:r>
          </w:p>
        </w:tc>
        <w:tc>
          <w:tcPr>
            <w:tcW w:w="1309" w:type="dxa"/>
            <w:vAlign w:val="top"/>
          </w:tcPr>
          <w:p>
            <w:pPr>
              <w:spacing w:before="75" w:line="115" w:lineRule="exact"/>
              <w:ind w:left="834"/>
              <w:outlineLvl w:val="0"/>
              <w:rPr>
                <w:rFonts w:ascii="宋体" w:hAnsi="宋体" w:eastAsia="宋体" w:cs="宋体"/>
                <w:sz w:val="15"/>
                <w:szCs w:val="15"/>
              </w:rPr>
            </w:pPr>
            <w:r>
              <w:rPr>
                <w:rFonts w:ascii="宋体" w:hAnsi="宋体" w:eastAsia="宋体" w:cs="宋体"/>
                <w:spacing w:val="-3"/>
                <w:position w:val="-2"/>
                <w:sz w:val="15"/>
                <w:szCs w:val="15"/>
              </w:rPr>
              <w:t>197.96</w:t>
            </w:r>
          </w:p>
        </w:tc>
        <w:tc>
          <w:tcPr>
            <w:tcW w:w="3286" w:type="dxa"/>
            <w:vAlign w:val="top"/>
          </w:tcPr>
          <w:p>
            <w:pPr>
              <w:spacing w:before="38" w:line="187" w:lineRule="auto"/>
              <w:ind w:left="365"/>
              <w:outlineLvl w:val="0"/>
              <w:rPr>
                <w:rFonts w:ascii="宋体" w:hAnsi="宋体" w:eastAsia="宋体" w:cs="宋体"/>
                <w:sz w:val="15"/>
                <w:szCs w:val="15"/>
              </w:rPr>
            </w:pPr>
            <w:r>
              <w:rPr>
                <w:rFonts w:ascii="宋体" w:hAnsi="宋体" w:eastAsia="宋体" w:cs="宋体"/>
                <w:spacing w:val="-1"/>
                <w:sz w:val="15"/>
                <w:szCs w:val="15"/>
              </w:rPr>
              <w:t>其中：转入事业基金</w:t>
            </w:r>
          </w:p>
        </w:tc>
        <w:tc>
          <w:tcPr>
            <w:tcW w:w="1314"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3291" w:type="dxa"/>
            <w:vAlign w:val="top"/>
          </w:tcPr>
          <w:p>
            <w:pPr>
              <w:spacing w:line="200" w:lineRule="exact"/>
              <w:outlineLvl w:val="0"/>
              <w:rPr>
                <w:rFonts w:ascii="Arial"/>
                <w:sz w:val="17"/>
              </w:rPr>
            </w:pPr>
          </w:p>
        </w:tc>
        <w:tc>
          <w:tcPr>
            <w:tcW w:w="1309" w:type="dxa"/>
            <w:vAlign w:val="top"/>
          </w:tcPr>
          <w:p>
            <w:pPr>
              <w:spacing w:line="200" w:lineRule="exact"/>
              <w:outlineLvl w:val="0"/>
              <w:rPr>
                <w:rFonts w:ascii="Arial"/>
                <w:sz w:val="17"/>
              </w:rPr>
            </w:pPr>
          </w:p>
        </w:tc>
        <w:tc>
          <w:tcPr>
            <w:tcW w:w="3286" w:type="dxa"/>
            <w:vAlign w:val="top"/>
          </w:tcPr>
          <w:p>
            <w:pPr>
              <w:spacing w:before="37" w:line="200" w:lineRule="auto"/>
              <w:ind w:left="35"/>
              <w:outlineLvl w:val="0"/>
              <w:rPr>
                <w:rFonts w:ascii="宋体" w:hAnsi="宋体" w:eastAsia="宋体" w:cs="宋体"/>
                <w:sz w:val="15"/>
                <w:szCs w:val="15"/>
              </w:rPr>
            </w:pPr>
            <w:r>
              <w:rPr>
                <w:rFonts w:ascii="宋体" w:hAnsi="宋体" w:eastAsia="宋体" w:cs="宋体"/>
                <w:spacing w:val="-1"/>
                <w:sz w:val="15"/>
                <w:szCs w:val="15"/>
              </w:rPr>
              <w:t>三十二、结转下年</w:t>
            </w:r>
          </w:p>
        </w:tc>
        <w:tc>
          <w:tcPr>
            <w:tcW w:w="1314"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3291" w:type="dxa"/>
            <w:vAlign w:val="top"/>
          </w:tcPr>
          <w:p>
            <w:pPr>
              <w:spacing w:before="46" w:line="219" w:lineRule="auto"/>
              <w:ind w:left="1025"/>
              <w:outlineLvl w:val="0"/>
              <w:rPr>
                <w:rFonts w:ascii="宋体" w:hAnsi="宋体" w:eastAsia="宋体" w:cs="宋体"/>
                <w:sz w:val="12"/>
                <w:szCs w:val="12"/>
              </w:rPr>
            </w:pPr>
            <w:r>
              <w:rPr>
                <w:rFonts w:ascii="宋体" w:hAnsi="宋体" w:eastAsia="宋体" w:cs="宋体"/>
                <w:spacing w:val="-6"/>
                <w:sz w:val="12"/>
                <w:szCs w:val="12"/>
              </w:rPr>
              <w:t>收入总计</w:t>
            </w:r>
          </w:p>
        </w:tc>
        <w:tc>
          <w:tcPr>
            <w:tcW w:w="1309" w:type="dxa"/>
            <w:vAlign w:val="top"/>
          </w:tcPr>
          <w:p>
            <w:pPr>
              <w:spacing w:before="96" w:line="98" w:lineRule="exact"/>
              <w:ind w:left="834"/>
              <w:outlineLvl w:val="0"/>
              <w:rPr>
                <w:rFonts w:ascii="宋体" w:hAnsi="宋体" w:eastAsia="宋体" w:cs="宋体"/>
                <w:sz w:val="14"/>
                <w:szCs w:val="14"/>
              </w:rPr>
            </w:pPr>
            <w:r>
              <w:rPr>
                <w:rFonts w:ascii="宋体" w:hAnsi="宋体" w:eastAsia="宋体" w:cs="宋体"/>
                <w:spacing w:val="3"/>
                <w:position w:val="-2"/>
                <w:sz w:val="14"/>
                <w:szCs w:val="14"/>
              </w:rPr>
              <w:t>625.74</w:t>
            </w:r>
          </w:p>
        </w:tc>
        <w:tc>
          <w:tcPr>
            <w:tcW w:w="3286" w:type="dxa"/>
            <w:vAlign w:val="top"/>
          </w:tcPr>
          <w:p>
            <w:pPr>
              <w:spacing w:before="46" w:line="220" w:lineRule="auto"/>
              <w:ind w:left="1045"/>
              <w:outlineLvl w:val="0"/>
              <w:rPr>
                <w:rFonts w:ascii="宋体" w:hAnsi="宋体" w:eastAsia="宋体" w:cs="宋体"/>
                <w:sz w:val="12"/>
                <w:szCs w:val="12"/>
              </w:rPr>
            </w:pPr>
            <w:r>
              <w:rPr>
                <w:rFonts w:ascii="宋体" w:hAnsi="宋体" w:eastAsia="宋体" w:cs="宋体"/>
                <w:spacing w:val="-8"/>
                <w:sz w:val="12"/>
                <w:szCs w:val="12"/>
              </w:rPr>
              <w:t>支出总计</w:t>
            </w:r>
          </w:p>
        </w:tc>
        <w:tc>
          <w:tcPr>
            <w:tcW w:w="1314" w:type="dxa"/>
            <w:vAlign w:val="top"/>
          </w:tcPr>
          <w:p>
            <w:pPr>
              <w:spacing w:before="66" w:line="158" w:lineRule="auto"/>
              <w:ind w:left="859"/>
              <w:outlineLvl w:val="0"/>
              <w:rPr>
                <w:rFonts w:ascii="宋体" w:hAnsi="宋体" w:eastAsia="宋体" w:cs="宋体"/>
                <w:sz w:val="15"/>
                <w:szCs w:val="15"/>
              </w:rPr>
            </w:pPr>
            <w:r>
              <w:rPr>
                <w:rFonts w:ascii="宋体" w:hAnsi="宋体" w:eastAsia="宋体" w:cs="宋体"/>
                <w:spacing w:val="-1"/>
                <w:sz w:val="15"/>
                <w:szCs w:val="15"/>
              </w:rPr>
              <w:t>625.74</w:t>
            </w:r>
          </w:p>
        </w:tc>
      </w:tr>
    </w:tbl>
    <w:p>
      <w:pPr>
        <w:spacing w:line="14" w:lineRule="auto"/>
        <w:outlineLvl w:val="0"/>
        <w:rPr>
          <w:rFonts w:ascii="Arial"/>
          <w:sz w:val="2"/>
        </w:rPr>
      </w:pPr>
    </w:p>
    <w:p>
      <w:pPr>
        <w:outlineLvl w:val="0"/>
        <w:sectPr>
          <w:type w:val="continuous"/>
          <w:pgSz w:w="11910" w:h="16850"/>
          <w:pgMar w:top="1432" w:right="1195" w:bottom="284" w:left="1504" w:header="0" w:footer="0" w:gutter="0"/>
          <w:cols w:equalWidth="0" w:num="1">
            <w:col w:w="9210"/>
          </w:cols>
        </w:sectPr>
      </w:pPr>
    </w:p>
    <w:p>
      <w:pPr>
        <w:outlineLvl w:val="0"/>
      </w:pPr>
      <w:r>
        <w:drawing>
          <wp:anchor distT="0" distB="0" distL="0" distR="0" simplePos="0" relativeHeight="251662336" behindDoc="0" locked="0" layoutInCell="0" allowOverlap="1">
            <wp:simplePos x="0" y="0"/>
            <wp:positionH relativeFrom="page">
              <wp:posOffset>869950</wp:posOffset>
            </wp:positionH>
            <wp:positionV relativeFrom="page">
              <wp:posOffset>1815465</wp:posOffset>
            </wp:positionV>
            <wp:extent cx="1568450" cy="635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5"/>
                    <a:stretch>
                      <a:fillRect/>
                    </a:stretch>
                  </pic:blipFill>
                  <pic:spPr>
                    <a:xfrm>
                      <a:off x="0" y="0"/>
                      <a:ext cx="1568458" cy="6421"/>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837565</wp:posOffset>
            </wp:positionH>
            <wp:positionV relativeFrom="page">
              <wp:posOffset>3505200</wp:posOffset>
            </wp:positionV>
            <wp:extent cx="6432550" cy="127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6"/>
                    <a:stretch>
                      <a:fillRect/>
                    </a:stretch>
                  </pic:blipFill>
                  <pic:spPr>
                    <a:xfrm>
                      <a:off x="0" y="0"/>
                      <a:ext cx="6432582" cy="12624"/>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1517015</wp:posOffset>
            </wp:positionH>
            <wp:positionV relativeFrom="page">
              <wp:posOffset>4120515</wp:posOffset>
            </wp:positionV>
            <wp:extent cx="2266950" cy="6350"/>
            <wp:effectExtent l="0" t="0" r="0" b="0"/>
            <wp:wrapNone/>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17"/>
                    <a:stretch>
                      <a:fillRect/>
                    </a:stretch>
                  </pic:blipFill>
                  <pic:spPr>
                    <a:xfrm>
                      <a:off x="0" y="0"/>
                      <a:ext cx="2266964" cy="6419"/>
                    </a:xfrm>
                    <a:prstGeom prst="rect">
                      <a:avLst/>
                    </a:prstGeom>
                  </pic:spPr>
                </pic:pic>
              </a:graphicData>
            </a:graphic>
          </wp:anchor>
        </w:drawing>
      </w:r>
      <w:r>
        <w:drawing>
          <wp:anchor distT="0" distB="0" distL="0" distR="0" simplePos="0" relativeHeight="251660288" behindDoc="0" locked="0" layoutInCell="0" allowOverlap="1">
            <wp:simplePos x="0" y="0"/>
            <wp:positionH relativeFrom="page">
              <wp:posOffset>863600</wp:posOffset>
            </wp:positionH>
            <wp:positionV relativeFrom="page">
              <wp:posOffset>5892165</wp:posOffset>
            </wp:positionV>
            <wp:extent cx="3498850" cy="635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8"/>
                    <a:stretch>
                      <a:fillRect/>
                    </a:stretch>
                  </pic:blipFill>
                  <pic:spPr>
                    <a:xfrm>
                      <a:off x="0" y="0"/>
                      <a:ext cx="3498876" cy="6419"/>
                    </a:xfrm>
                    <a:prstGeom prst="rect">
                      <a:avLst/>
                    </a:prstGeom>
                  </pic:spPr>
                </pic:pic>
              </a:graphicData>
            </a:graphic>
          </wp:anchor>
        </w:drawing>
      </w:r>
    </w:p>
    <w:p>
      <w:pPr>
        <w:spacing w:line="180" w:lineRule="exact"/>
        <w:outlineLvl w:val="0"/>
      </w:pPr>
    </w:p>
    <w:p>
      <w:pPr>
        <w:outlineLvl w:val="0"/>
        <w:sectPr>
          <w:pgSz w:w="11910" w:h="16850"/>
          <w:pgMar w:top="1432" w:right="435" w:bottom="287" w:left="1264" w:header="0" w:footer="0" w:gutter="0"/>
          <w:cols w:equalWidth="0" w:num="1">
            <w:col w:w="10210"/>
          </w:cols>
        </w:sectPr>
      </w:pPr>
    </w:p>
    <w:p>
      <w:pPr>
        <w:spacing w:before="68" w:line="225" w:lineRule="auto"/>
        <w:ind w:left="1349"/>
        <w:outlineLvl w:val="0"/>
        <w:rPr>
          <w:rFonts w:ascii="楷体" w:hAnsi="楷体" w:eastAsia="楷体" w:cs="楷体"/>
          <w:sz w:val="33"/>
          <w:szCs w:val="33"/>
        </w:rPr>
      </w:pPr>
      <w:r>
        <w:rPr>
          <w:rFonts w:ascii="楷体" w:hAnsi="楷体" w:eastAsia="楷体" w:cs="楷体"/>
          <w:b/>
          <w:bCs/>
          <w:spacing w:val="-20"/>
          <w:sz w:val="33"/>
          <w:szCs w:val="33"/>
        </w:rPr>
        <w:t>二、单位收入总表</w:t>
      </w:r>
    </w:p>
    <w:p>
      <w:pPr>
        <w:spacing w:line="293" w:lineRule="auto"/>
        <w:outlineLvl w:val="0"/>
        <w:rPr>
          <w:rFonts w:ascii="Arial"/>
          <w:sz w:val="21"/>
        </w:rPr>
      </w:pPr>
    </w:p>
    <w:p>
      <w:pPr>
        <w:spacing w:line="294" w:lineRule="auto"/>
        <w:outlineLvl w:val="0"/>
        <w:rPr>
          <w:rFonts w:ascii="Arial"/>
          <w:sz w:val="21"/>
        </w:rPr>
      </w:pPr>
    </w:p>
    <w:p>
      <w:pPr>
        <w:spacing w:line="294" w:lineRule="auto"/>
        <w:outlineLvl w:val="0"/>
        <w:rPr>
          <w:rFonts w:ascii="Arial"/>
          <w:sz w:val="21"/>
        </w:rPr>
      </w:pPr>
    </w:p>
    <w:p>
      <w:pPr>
        <w:spacing w:before="29" w:line="219" w:lineRule="auto"/>
        <w:ind w:left="125"/>
        <w:outlineLvl w:val="0"/>
        <w:rPr>
          <w:rFonts w:ascii="宋体" w:hAnsi="宋体" w:eastAsia="宋体" w:cs="宋体"/>
          <w:sz w:val="9"/>
          <w:szCs w:val="9"/>
        </w:rPr>
      </w:pPr>
      <w:r>
        <w:rPr>
          <w:rFonts w:ascii="宋体" w:hAnsi="宋体" w:eastAsia="宋体" w:cs="宋体"/>
          <w:spacing w:val="-1"/>
          <w:sz w:val="9"/>
          <w:szCs w:val="9"/>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line="243" w:lineRule="auto"/>
        <w:outlineLvl w:val="0"/>
        <w:rPr>
          <w:rFonts w:ascii="Arial"/>
          <w:sz w:val="21"/>
        </w:rPr>
      </w:pPr>
    </w:p>
    <w:p>
      <w:pPr>
        <w:spacing w:line="244" w:lineRule="auto"/>
        <w:outlineLvl w:val="0"/>
        <w:rPr>
          <w:rFonts w:ascii="Arial"/>
          <w:sz w:val="21"/>
        </w:rPr>
      </w:pPr>
    </w:p>
    <w:p>
      <w:pPr>
        <w:tabs>
          <w:tab w:val="left" w:pos="4868"/>
        </w:tabs>
        <w:spacing w:before="60" w:line="242" w:lineRule="exact"/>
        <w:outlineLvl w:val="0"/>
        <w:rPr>
          <w:rFonts w:ascii="Arial"/>
          <w:sz w:val="21"/>
        </w:rPr>
      </w:pPr>
      <w:r>
        <w:rPr>
          <w:rFonts w:ascii="Arial" w:hAnsi="Arial" w:eastAsia="Arial" w:cs="Arial"/>
          <w:sz w:val="21"/>
          <w:szCs w:val="21"/>
          <w:u w:val="single" w:color="auto"/>
        </w:rPr>
        <w:tab/>
      </w:r>
    </w:p>
    <w:p>
      <w:pPr>
        <w:spacing w:before="17" w:line="224" w:lineRule="auto"/>
        <w:jc w:val="right"/>
        <w:outlineLvl w:val="0"/>
        <w:rPr>
          <w:rFonts w:ascii="仿宋" w:hAnsi="仿宋" w:eastAsia="仿宋" w:cs="仿宋"/>
          <w:sz w:val="14"/>
          <w:szCs w:val="14"/>
        </w:rPr>
      </w:pPr>
      <w:r>
        <w:rPr>
          <w:rFonts w:ascii="仿宋" w:hAnsi="仿宋" w:eastAsia="仿宋" w:cs="仿宋"/>
          <w:spacing w:val="-16"/>
          <w:sz w:val="14"/>
          <w:szCs w:val="14"/>
        </w:rPr>
        <w:t>表-1</w:t>
      </w:r>
    </w:p>
    <w:p>
      <w:pPr>
        <w:spacing w:before="139" w:line="219" w:lineRule="auto"/>
        <w:ind w:left="170"/>
        <w:outlineLvl w:val="0"/>
        <w:rPr>
          <w:rFonts w:ascii="宋体" w:hAnsi="宋体" w:eastAsia="宋体" w:cs="宋体"/>
          <w:sz w:val="14"/>
          <w:szCs w:val="14"/>
        </w:rPr>
      </w:pPr>
      <w:r>
        <w:rPr>
          <w:rFonts w:ascii="宋体" w:hAnsi="宋体" w:eastAsia="宋体" w:cs="宋体"/>
          <w:spacing w:val="-11"/>
          <w:w w:val="95"/>
          <w:sz w:val="14"/>
          <w:szCs w:val="14"/>
        </w:rPr>
        <w:t>单位收入总表</w:t>
      </w:r>
    </w:p>
    <w:p>
      <w:pPr>
        <w:spacing w:before="93" w:line="184" w:lineRule="auto"/>
        <w:jc w:val="right"/>
        <w:outlineLvl w:val="0"/>
        <w:rPr>
          <w:rFonts w:ascii="宋体" w:hAnsi="宋体" w:eastAsia="宋体" w:cs="宋体"/>
          <w:sz w:val="13"/>
          <w:szCs w:val="13"/>
        </w:rPr>
      </w:pPr>
      <w:r>
        <w:rPr>
          <w:rFonts w:ascii="宋体" w:hAnsi="宋体" w:eastAsia="宋体" w:cs="宋体"/>
          <w:spacing w:val="-2"/>
          <w:sz w:val="13"/>
          <w:szCs w:val="13"/>
        </w:rPr>
        <w:t>额单位：元</w:t>
      </w:r>
    </w:p>
    <w:p>
      <w:pPr>
        <w:outlineLvl w:val="0"/>
        <w:sectPr>
          <w:type w:val="continuous"/>
          <w:pgSz w:w="11910" w:h="16850"/>
          <w:pgMar w:top="1432" w:right="435" w:bottom="287" w:left="1264" w:header="0" w:footer="0" w:gutter="0"/>
          <w:cols w:equalWidth="0" w:num="2">
            <w:col w:w="4546" w:space="100"/>
            <w:col w:w="5565"/>
          </w:cols>
        </w:sectPr>
      </w:pPr>
    </w:p>
    <w:p>
      <w:pPr>
        <w:spacing w:line="89" w:lineRule="exact"/>
        <w:outlineLvl w:val="0"/>
      </w:pPr>
    </w:p>
    <w:tbl>
      <w:tblPr>
        <w:tblStyle w:val="7"/>
        <w:tblW w:w="10060"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748"/>
        <w:gridCol w:w="679"/>
        <w:gridCol w:w="690"/>
        <w:gridCol w:w="709"/>
        <w:gridCol w:w="690"/>
        <w:gridCol w:w="689"/>
        <w:gridCol w:w="689"/>
        <w:gridCol w:w="700"/>
        <w:gridCol w:w="699"/>
        <w:gridCol w:w="680"/>
        <w:gridCol w:w="689"/>
        <w:gridCol w:w="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2452" w:type="dxa"/>
            <w:gridSpan w:val="2"/>
            <w:vAlign w:val="top"/>
          </w:tcPr>
          <w:p>
            <w:pPr>
              <w:spacing w:before="102" w:line="221" w:lineRule="auto"/>
              <w:ind w:left="1004"/>
              <w:outlineLvl w:val="0"/>
              <w:rPr>
                <w:rFonts w:ascii="宋体" w:hAnsi="宋体" w:eastAsia="宋体" w:cs="宋体"/>
                <w:sz w:val="14"/>
                <w:szCs w:val="14"/>
              </w:rPr>
            </w:pPr>
            <w:r>
              <w:rPr>
                <w:rFonts w:ascii="宋体" w:hAnsi="宋体" w:eastAsia="宋体" w:cs="宋体"/>
                <w:spacing w:val="-5"/>
                <w:sz w:val="14"/>
                <w:szCs w:val="14"/>
              </w:rPr>
              <w:t>页目</w:t>
            </w:r>
          </w:p>
        </w:tc>
        <w:tc>
          <w:tcPr>
            <w:tcW w:w="679" w:type="dxa"/>
            <w:vMerge w:val="restart"/>
            <w:tcBorders>
              <w:bottom w:val="nil"/>
            </w:tcBorders>
            <w:vAlign w:val="top"/>
          </w:tcPr>
          <w:p>
            <w:pPr>
              <w:spacing w:line="378" w:lineRule="auto"/>
              <w:outlineLvl w:val="0"/>
              <w:rPr>
                <w:rFonts w:ascii="Arial"/>
                <w:sz w:val="21"/>
              </w:rPr>
            </w:pPr>
          </w:p>
          <w:p>
            <w:pPr>
              <w:spacing w:before="52" w:line="221" w:lineRule="auto"/>
              <w:ind w:left="192"/>
              <w:outlineLvl w:val="0"/>
              <w:rPr>
                <w:rFonts w:ascii="宋体" w:hAnsi="宋体" w:eastAsia="宋体" w:cs="宋体"/>
                <w:sz w:val="16"/>
                <w:szCs w:val="16"/>
              </w:rPr>
            </w:pPr>
            <w:r>
              <w:rPr>
                <w:rFonts w:ascii="宋体" w:hAnsi="宋体" w:eastAsia="宋体" w:cs="宋体"/>
                <w:sz w:val="16"/>
                <w:szCs w:val="16"/>
              </w:rPr>
              <w:t>計</w:t>
            </w:r>
          </w:p>
        </w:tc>
        <w:tc>
          <w:tcPr>
            <w:tcW w:w="690" w:type="dxa"/>
            <w:vMerge w:val="restart"/>
            <w:tcBorders>
              <w:bottom w:val="nil"/>
            </w:tcBorders>
            <w:vAlign w:val="top"/>
          </w:tcPr>
          <w:p>
            <w:pPr>
              <w:spacing w:line="424" w:lineRule="auto"/>
              <w:outlineLvl w:val="0"/>
              <w:rPr>
                <w:rFonts w:ascii="Arial"/>
                <w:sz w:val="21"/>
              </w:rPr>
            </w:pPr>
          </w:p>
          <w:p>
            <w:pPr>
              <w:spacing w:before="32" w:line="219" w:lineRule="auto"/>
              <w:ind w:left="144"/>
              <w:outlineLvl w:val="0"/>
              <w:rPr>
                <w:rFonts w:ascii="宋体" w:hAnsi="宋体" w:eastAsia="宋体" w:cs="宋体"/>
                <w:sz w:val="10"/>
                <w:szCs w:val="10"/>
              </w:rPr>
            </w:pPr>
            <w:r>
              <w:rPr>
                <w:rFonts w:ascii="宋体" w:hAnsi="宋体" w:eastAsia="宋体" w:cs="宋体"/>
                <w:spacing w:val="-1"/>
                <w:sz w:val="10"/>
                <w:szCs w:val="10"/>
              </w:rPr>
              <w:t>上年结转</w:t>
            </w:r>
          </w:p>
        </w:tc>
        <w:tc>
          <w:tcPr>
            <w:tcW w:w="709" w:type="dxa"/>
            <w:vMerge w:val="restart"/>
            <w:tcBorders>
              <w:bottom w:val="nil"/>
            </w:tcBorders>
            <w:vAlign w:val="top"/>
          </w:tcPr>
          <w:p>
            <w:pPr>
              <w:spacing w:line="284" w:lineRule="auto"/>
              <w:outlineLvl w:val="0"/>
              <w:rPr>
                <w:rFonts w:ascii="Arial"/>
                <w:sz w:val="21"/>
              </w:rPr>
            </w:pPr>
          </w:p>
          <w:p>
            <w:pPr>
              <w:spacing w:before="33" w:line="200" w:lineRule="exact"/>
              <w:ind w:left="73"/>
              <w:outlineLvl w:val="0"/>
              <w:rPr>
                <w:rFonts w:ascii="宋体" w:hAnsi="宋体" w:eastAsia="宋体" w:cs="宋体"/>
                <w:sz w:val="10"/>
                <w:szCs w:val="10"/>
              </w:rPr>
            </w:pPr>
            <w:r>
              <w:rPr>
                <w:rFonts w:ascii="宋体" w:hAnsi="宋体" w:eastAsia="宋体" w:cs="宋体"/>
                <w:spacing w:val="-8"/>
                <w:w w:val="97"/>
                <w:position w:val="7"/>
                <w:sz w:val="10"/>
                <w:szCs w:val="10"/>
              </w:rPr>
              <w:t>一般公共预算按</w:t>
            </w:r>
          </w:p>
          <w:p>
            <w:pPr>
              <w:spacing w:line="219" w:lineRule="auto"/>
              <w:ind w:left="203"/>
              <w:outlineLvl w:val="0"/>
              <w:rPr>
                <w:rFonts w:ascii="宋体" w:hAnsi="宋体" w:eastAsia="宋体" w:cs="宋体"/>
                <w:sz w:val="10"/>
                <w:szCs w:val="10"/>
              </w:rPr>
            </w:pPr>
            <w:r>
              <w:rPr>
                <w:rFonts w:ascii="宋体" w:hAnsi="宋体" w:eastAsia="宋体" w:cs="宋体"/>
                <w:spacing w:val="-1"/>
                <w:sz w:val="10"/>
                <w:szCs w:val="10"/>
              </w:rPr>
              <w:t>款收入</w:t>
            </w:r>
          </w:p>
        </w:tc>
        <w:tc>
          <w:tcPr>
            <w:tcW w:w="690" w:type="dxa"/>
            <w:vMerge w:val="restart"/>
            <w:tcBorders>
              <w:bottom w:val="nil"/>
            </w:tcBorders>
            <w:vAlign w:val="top"/>
          </w:tcPr>
          <w:p>
            <w:pPr>
              <w:spacing w:line="294" w:lineRule="auto"/>
              <w:outlineLvl w:val="0"/>
              <w:rPr>
                <w:rFonts w:ascii="Arial"/>
                <w:sz w:val="21"/>
              </w:rPr>
            </w:pPr>
          </w:p>
          <w:p>
            <w:pPr>
              <w:spacing w:before="32" w:line="201" w:lineRule="exact"/>
              <w:ind w:left="44"/>
              <w:outlineLvl w:val="0"/>
              <w:rPr>
                <w:rFonts w:ascii="宋体" w:hAnsi="宋体" w:eastAsia="宋体" w:cs="宋体"/>
                <w:sz w:val="10"/>
                <w:szCs w:val="10"/>
              </w:rPr>
            </w:pPr>
            <w:r>
              <w:rPr>
                <w:rFonts w:ascii="宋体" w:hAnsi="宋体" w:eastAsia="宋体" w:cs="宋体"/>
                <w:spacing w:val="-7"/>
                <w:w w:val="97"/>
                <w:position w:val="7"/>
                <w:sz w:val="10"/>
                <w:szCs w:val="10"/>
              </w:rPr>
              <w:t>政府性基金预算</w:t>
            </w:r>
          </w:p>
          <w:p>
            <w:pPr>
              <w:spacing w:line="219" w:lineRule="auto"/>
              <w:ind w:left="155"/>
              <w:outlineLvl w:val="0"/>
              <w:rPr>
                <w:rFonts w:ascii="宋体" w:hAnsi="宋体" w:eastAsia="宋体" w:cs="宋体"/>
                <w:sz w:val="10"/>
                <w:szCs w:val="10"/>
              </w:rPr>
            </w:pPr>
            <w:r>
              <w:rPr>
                <w:rFonts w:ascii="宋体" w:hAnsi="宋体" w:eastAsia="宋体" w:cs="宋体"/>
                <w:spacing w:val="-1"/>
                <w:sz w:val="10"/>
                <w:szCs w:val="10"/>
              </w:rPr>
              <w:t>接款收入</w:t>
            </w:r>
          </w:p>
        </w:tc>
        <w:tc>
          <w:tcPr>
            <w:tcW w:w="689" w:type="dxa"/>
            <w:vMerge w:val="restart"/>
            <w:tcBorders>
              <w:bottom w:val="nil"/>
            </w:tcBorders>
            <w:vAlign w:val="top"/>
          </w:tcPr>
          <w:p>
            <w:pPr>
              <w:spacing w:line="304" w:lineRule="auto"/>
              <w:outlineLvl w:val="0"/>
              <w:rPr>
                <w:rFonts w:ascii="Arial"/>
                <w:sz w:val="21"/>
              </w:rPr>
            </w:pPr>
          </w:p>
          <w:p>
            <w:pPr>
              <w:spacing w:before="32" w:line="201" w:lineRule="exact"/>
              <w:ind w:left="44"/>
              <w:outlineLvl w:val="0"/>
              <w:rPr>
                <w:rFonts w:ascii="宋体" w:hAnsi="宋体" w:eastAsia="宋体" w:cs="宋体"/>
                <w:sz w:val="10"/>
                <w:szCs w:val="10"/>
              </w:rPr>
            </w:pPr>
            <w:r>
              <w:rPr>
                <w:rFonts w:ascii="宋体" w:hAnsi="宋体" w:eastAsia="宋体" w:cs="宋体"/>
                <w:spacing w:val="-10"/>
                <w:position w:val="7"/>
                <w:sz w:val="10"/>
                <w:szCs w:val="10"/>
              </w:rPr>
              <w:t>国有资本经营预</w:t>
            </w:r>
          </w:p>
          <w:p>
            <w:pPr>
              <w:spacing w:line="219" w:lineRule="auto"/>
              <w:ind w:left="114"/>
              <w:outlineLvl w:val="0"/>
              <w:rPr>
                <w:rFonts w:ascii="宋体" w:hAnsi="宋体" w:eastAsia="宋体" w:cs="宋体"/>
                <w:sz w:val="10"/>
                <w:szCs w:val="10"/>
              </w:rPr>
            </w:pPr>
            <w:r>
              <w:rPr>
                <w:rFonts w:ascii="宋体" w:hAnsi="宋体" w:eastAsia="宋体" w:cs="宋体"/>
                <w:spacing w:val="-1"/>
                <w:sz w:val="10"/>
                <w:szCs w:val="10"/>
              </w:rPr>
              <w:t>算拨款收入</w:t>
            </w:r>
          </w:p>
        </w:tc>
        <w:tc>
          <w:tcPr>
            <w:tcW w:w="689" w:type="dxa"/>
            <w:vMerge w:val="restart"/>
            <w:tcBorders>
              <w:bottom w:val="nil"/>
            </w:tcBorders>
            <w:vAlign w:val="top"/>
          </w:tcPr>
          <w:p>
            <w:pPr>
              <w:spacing w:line="393" w:lineRule="auto"/>
              <w:outlineLvl w:val="0"/>
              <w:rPr>
                <w:rFonts w:ascii="Arial"/>
                <w:sz w:val="21"/>
              </w:rPr>
            </w:pPr>
          </w:p>
          <w:p>
            <w:pPr>
              <w:spacing w:before="45" w:line="220" w:lineRule="auto"/>
              <w:ind w:left="126"/>
              <w:outlineLvl w:val="0"/>
              <w:rPr>
                <w:rFonts w:ascii="宋体" w:hAnsi="宋体" w:eastAsia="宋体" w:cs="宋体"/>
                <w:sz w:val="14"/>
                <w:szCs w:val="14"/>
              </w:rPr>
            </w:pPr>
            <w:r>
              <w:rPr>
                <w:rFonts w:ascii="宋体" w:hAnsi="宋体" w:eastAsia="宋体" w:cs="宋体"/>
                <w:spacing w:val="-2"/>
                <w:sz w:val="14"/>
                <w:szCs w:val="14"/>
              </w:rPr>
              <w:t>事验入</w:t>
            </w:r>
          </w:p>
        </w:tc>
        <w:tc>
          <w:tcPr>
            <w:tcW w:w="700" w:type="dxa"/>
            <w:vMerge w:val="restart"/>
            <w:tcBorders>
              <w:bottom w:val="nil"/>
            </w:tcBorders>
            <w:vAlign w:val="top"/>
          </w:tcPr>
          <w:p>
            <w:pPr>
              <w:spacing w:line="247" w:lineRule="auto"/>
              <w:outlineLvl w:val="0"/>
              <w:rPr>
                <w:rFonts w:ascii="Arial"/>
                <w:sz w:val="21"/>
              </w:rPr>
            </w:pPr>
          </w:p>
          <w:p>
            <w:pPr>
              <w:spacing w:before="52" w:line="277" w:lineRule="auto"/>
              <w:ind w:left="265" w:right="39" w:hanging="249"/>
              <w:outlineLvl w:val="0"/>
              <w:rPr>
                <w:rFonts w:ascii="宋体" w:hAnsi="宋体" w:eastAsia="宋体" w:cs="宋体"/>
                <w:sz w:val="16"/>
                <w:szCs w:val="16"/>
              </w:rPr>
            </w:pPr>
            <w:r>
              <w:rPr>
                <w:rFonts w:ascii="宋体" w:hAnsi="宋体" w:eastAsia="宋体" w:cs="宋体"/>
                <w:spacing w:val="-2"/>
                <w:sz w:val="16"/>
                <w:szCs w:val="16"/>
              </w:rPr>
              <w:t>事较粒收</w:t>
            </w:r>
            <w:r>
              <w:rPr>
                <w:rFonts w:ascii="宋体" w:hAnsi="宋体" w:eastAsia="宋体" w:cs="宋体"/>
                <w:sz w:val="16"/>
                <w:szCs w:val="16"/>
              </w:rPr>
              <w:t>λ</w:t>
            </w:r>
          </w:p>
        </w:tc>
        <w:tc>
          <w:tcPr>
            <w:tcW w:w="699" w:type="dxa"/>
            <w:vMerge w:val="restart"/>
            <w:tcBorders>
              <w:bottom w:val="nil"/>
            </w:tcBorders>
            <w:vAlign w:val="top"/>
          </w:tcPr>
          <w:p>
            <w:pPr>
              <w:spacing w:line="424" w:lineRule="auto"/>
              <w:outlineLvl w:val="0"/>
              <w:rPr>
                <w:rFonts w:ascii="Arial"/>
                <w:sz w:val="21"/>
              </w:rPr>
            </w:pPr>
          </w:p>
          <w:p>
            <w:pPr>
              <w:spacing w:before="32" w:line="219" w:lineRule="auto"/>
              <w:ind w:left="146"/>
              <w:outlineLvl w:val="0"/>
              <w:rPr>
                <w:rFonts w:ascii="宋体" w:hAnsi="宋体" w:eastAsia="宋体" w:cs="宋体"/>
                <w:sz w:val="10"/>
                <w:szCs w:val="10"/>
              </w:rPr>
            </w:pPr>
            <w:r>
              <w:rPr>
                <w:rFonts w:ascii="宋体" w:hAnsi="宋体" w:eastAsia="宋体" w:cs="宋体"/>
                <w:spacing w:val="-1"/>
                <w:sz w:val="10"/>
                <w:szCs w:val="10"/>
              </w:rPr>
              <w:t>其他收入</w:t>
            </w:r>
          </w:p>
        </w:tc>
        <w:tc>
          <w:tcPr>
            <w:tcW w:w="680" w:type="dxa"/>
            <w:vMerge w:val="restart"/>
            <w:tcBorders>
              <w:bottom w:val="nil"/>
            </w:tcBorders>
            <w:vAlign w:val="top"/>
          </w:tcPr>
          <w:p>
            <w:pPr>
              <w:spacing w:line="424" w:lineRule="auto"/>
              <w:outlineLvl w:val="0"/>
              <w:rPr>
                <w:rFonts w:ascii="Arial"/>
                <w:sz w:val="21"/>
              </w:rPr>
            </w:pPr>
          </w:p>
          <w:p>
            <w:pPr>
              <w:spacing w:before="32" w:line="219" w:lineRule="auto"/>
              <w:ind w:left="117"/>
              <w:outlineLvl w:val="0"/>
              <w:rPr>
                <w:rFonts w:ascii="宋体" w:hAnsi="宋体" w:eastAsia="宋体" w:cs="宋体"/>
                <w:sz w:val="10"/>
                <w:szCs w:val="10"/>
              </w:rPr>
            </w:pPr>
            <w:r>
              <w:rPr>
                <w:rFonts w:ascii="宋体" w:hAnsi="宋体" w:eastAsia="宋体" w:cs="宋体"/>
                <w:spacing w:val="-1"/>
                <w:sz w:val="10"/>
                <w:szCs w:val="10"/>
              </w:rPr>
              <w:t>上补助收入</w:t>
            </w:r>
          </w:p>
        </w:tc>
        <w:tc>
          <w:tcPr>
            <w:tcW w:w="689" w:type="dxa"/>
            <w:vMerge w:val="restart"/>
            <w:tcBorders>
              <w:bottom w:val="nil"/>
            </w:tcBorders>
            <w:vAlign w:val="top"/>
          </w:tcPr>
          <w:p>
            <w:pPr>
              <w:spacing w:line="294" w:lineRule="auto"/>
              <w:outlineLvl w:val="0"/>
              <w:rPr>
                <w:rFonts w:ascii="Arial"/>
                <w:sz w:val="21"/>
              </w:rPr>
            </w:pPr>
          </w:p>
          <w:p>
            <w:pPr>
              <w:spacing w:before="33" w:line="238" w:lineRule="exact"/>
              <w:ind w:left="48"/>
              <w:outlineLvl w:val="0"/>
              <w:rPr>
                <w:rFonts w:ascii="宋体" w:hAnsi="宋体" w:eastAsia="宋体" w:cs="宋体"/>
                <w:sz w:val="10"/>
                <w:szCs w:val="10"/>
              </w:rPr>
            </w:pPr>
            <w:r>
              <w:rPr>
                <w:rFonts w:ascii="宋体" w:hAnsi="宋体" w:eastAsia="宋体" w:cs="宋体"/>
                <w:spacing w:val="-1"/>
                <w:position w:val="10"/>
                <w:sz w:val="10"/>
                <w:szCs w:val="10"/>
              </w:rPr>
              <w:t>服单位上收</w:t>
            </w:r>
          </w:p>
          <w:p>
            <w:pPr>
              <w:spacing w:line="223" w:lineRule="exact"/>
              <w:ind w:left="278"/>
              <w:outlineLvl w:val="0"/>
              <w:rPr>
                <w:rFonts w:ascii="宋体" w:hAnsi="宋体" w:eastAsia="宋体" w:cs="宋体"/>
                <w:sz w:val="16"/>
                <w:szCs w:val="16"/>
              </w:rPr>
            </w:pPr>
            <w:r>
              <w:rPr>
                <w:rFonts w:ascii="宋体" w:hAnsi="宋体" w:eastAsia="宋体" w:cs="宋体"/>
                <w:sz w:val="16"/>
                <w:szCs w:val="16"/>
              </w:rPr>
              <w:t>λ</w:t>
            </w:r>
          </w:p>
        </w:tc>
        <w:tc>
          <w:tcPr>
            <w:tcW w:w="694" w:type="dxa"/>
            <w:vMerge w:val="restart"/>
            <w:tcBorders>
              <w:bottom w:val="nil"/>
            </w:tcBorders>
            <w:vAlign w:val="top"/>
          </w:tcPr>
          <w:p>
            <w:pPr>
              <w:spacing w:line="297" w:lineRule="auto"/>
              <w:outlineLvl w:val="0"/>
              <w:rPr>
                <w:rFonts w:ascii="Arial"/>
                <w:sz w:val="21"/>
              </w:rPr>
            </w:pPr>
          </w:p>
          <w:p>
            <w:pPr>
              <w:spacing w:before="30" w:line="325" w:lineRule="auto"/>
              <w:ind w:left="137" w:hanging="89"/>
              <w:outlineLvl w:val="0"/>
              <w:rPr>
                <w:rFonts w:ascii="宋体" w:hAnsi="宋体" w:eastAsia="宋体" w:cs="宋体"/>
                <w:sz w:val="9"/>
                <w:szCs w:val="9"/>
              </w:rPr>
            </w:pPr>
            <w:r>
              <w:rPr>
                <w:rFonts w:ascii="宋体" w:hAnsi="宋体" w:eastAsia="宋体" w:cs="宋体"/>
                <w:sz w:val="9"/>
                <w:szCs w:val="9"/>
              </w:rPr>
              <w:t>用事业基金弥补</w:t>
            </w:r>
            <w:r>
              <w:rPr>
                <w:rFonts w:ascii="宋体" w:hAnsi="宋体" w:eastAsia="宋体" w:cs="宋体"/>
                <w:spacing w:val="7"/>
                <w:sz w:val="9"/>
                <w:szCs w:val="9"/>
              </w:rPr>
              <w:t>收支差额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04" w:type="dxa"/>
            <w:vAlign w:val="top"/>
          </w:tcPr>
          <w:p>
            <w:pPr>
              <w:spacing w:line="252" w:lineRule="auto"/>
              <w:outlineLvl w:val="0"/>
              <w:rPr>
                <w:rFonts w:ascii="Arial"/>
                <w:sz w:val="21"/>
              </w:rPr>
            </w:pPr>
          </w:p>
          <w:p>
            <w:pPr>
              <w:spacing w:before="32" w:line="219" w:lineRule="auto"/>
              <w:ind w:left="144"/>
              <w:outlineLvl w:val="0"/>
              <w:rPr>
                <w:rFonts w:ascii="宋体" w:hAnsi="宋体" w:eastAsia="宋体" w:cs="宋体"/>
                <w:sz w:val="10"/>
                <w:szCs w:val="10"/>
              </w:rPr>
            </w:pPr>
            <w:r>
              <w:rPr>
                <w:rFonts w:ascii="宋体" w:hAnsi="宋体" w:eastAsia="宋体" w:cs="宋体"/>
                <w:spacing w:val="-1"/>
                <w:sz w:val="10"/>
                <w:szCs w:val="10"/>
              </w:rPr>
              <w:t>单位代码</w:t>
            </w:r>
          </w:p>
        </w:tc>
        <w:tc>
          <w:tcPr>
            <w:tcW w:w="1748" w:type="dxa"/>
            <w:vAlign w:val="top"/>
          </w:tcPr>
          <w:p>
            <w:pPr>
              <w:spacing w:line="252" w:lineRule="auto"/>
              <w:outlineLvl w:val="0"/>
              <w:rPr>
                <w:rFonts w:ascii="Arial"/>
                <w:sz w:val="21"/>
              </w:rPr>
            </w:pPr>
          </w:p>
          <w:p>
            <w:pPr>
              <w:spacing w:before="32" w:line="220" w:lineRule="auto"/>
              <w:ind w:left="560"/>
              <w:outlineLvl w:val="0"/>
              <w:rPr>
                <w:rFonts w:ascii="宋体" w:hAnsi="宋体" w:eastAsia="宋体" w:cs="宋体"/>
                <w:sz w:val="10"/>
                <w:szCs w:val="10"/>
              </w:rPr>
            </w:pPr>
            <w:r>
              <w:rPr>
                <w:rFonts w:ascii="宋体" w:hAnsi="宋体" w:eastAsia="宋体" w:cs="宋体"/>
                <w:spacing w:val="3"/>
                <w:sz w:val="10"/>
                <w:szCs w:val="10"/>
              </w:rPr>
              <w:t>单粒名称(目)</w:t>
            </w:r>
          </w:p>
        </w:tc>
        <w:tc>
          <w:tcPr>
            <w:tcW w:w="679" w:type="dxa"/>
            <w:vMerge w:val="continue"/>
            <w:tcBorders>
              <w:top w:val="nil"/>
            </w:tcBorders>
            <w:vAlign w:val="top"/>
          </w:tcPr>
          <w:p>
            <w:pPr>
              <w:outlineLvl w:val="0"/>
              <w:rPr>
                <w:rFonts w:ascii="Arial"/>
                <w:sz w:val="21"/>
              </w:rPr>
            </w:pPr>
          </w:p>
        </w:tc>
        <w:tc>
          <w:tcPr>
            <w:tcW w:w="690" w:type="dxa"/>
            <w:vMerge w:val="continue"/>
            <w:tcBorders>
              <w:top w:val="nil"/>
            </w:tcBorders>
            <w:vAlign w:val="top"/>
          </w:tcPr>
          <w:p>
            <w:pPr>
              <w:outlineLvl w:val="0"/>
              <w:rPr>
                <w:rFonts w:ascii="Arial"/>
                <w:sz w:val="21"/>
              </w:rPr>
            </w:pPr>
          </w:p>
        </w:tc>
        <w:tc>
          <w:tcPr>
            <w:tcW w:w="709" w:type="dxa"/>
            <w:vMerge w:val="continue"/>
            <w:tcBorders>
              <w:top w:val="nil"/>
            </w:tcBorders>
            <w:vAlign w:val="top"/>
          </w:tcPr>
          <w:p>
            <w:pPr>
              <w:outlineLvl w:val="0"/>
              <w:rPr>
                <w:rFonts w:ascii="Arial"/>
                <w:sz w:val="21"/>
              </w:rPr>
            </w:pPr>
          </w:p>
        </w:tc>
        <w:tc>
          <w:tcPr>
            <w:tcW w:w="690" w:type="dxa"/>
            <w:vMerge w:val="continue"/>
            <w:tcBorders>
              <w:top w:val="nil"/>
            </w:tcBorders>
            <w:vAlign w:val="top"/>
          </w:tcPr>
          <w:p>
            <w:pPr>
              <w:outlineLvl w:val="0"/>
              <w:rPr>
                <w:rFonts w:ascii="Arial"/>
                <w:sz w:val="21"/>
              </w:rPr>
            </w:pPr>
          </w:p>
        </w:tc>
        <w:tc>
          <w:tcPr>
            <w:tcW w:w="689" w:type="dxa"/>
            <w:vMerge w:val="continue"/>
            <w:tcBorders>
              <w:top w:val="nil"/>
            </w:tcBorders>
            <w:vAlign w:val="top"/>
          </w:tcPr>
          <w:p>
            <w:pPr>
              <w:outlineLvl w:val="0"/>
              <w:rPr>
                <w:rFonts w:ascii="Arial"/>
                <w:sz w:val="21"/>
              </w:rPr>
            </w:pPr>
          </w:p>
        </w:tc>
        <w:tc>
          <w:tcPr>
            <w:tcW w:w="689" w:type="dxa"/>
            <w:vMerge w:val="continue"/>
            <w:tcBorders>
              <w:top w:val="nil"/>
            </w:tcBorders>
            <w:vAlign w:val="top"/>
          </w:tcPr>
          <w:p>
            <w:pPr>
              <w:outlineLvl w:val="0"/>
              <w:rPr>
                <w:rFonts w:ascii="Arial"/>
                <w:sz w:val="21"/>
              </w:rPr>
            </w:pPr>
          </w:p>
        </w:tc>
        <w:tc>
          <w:tcPr>
            <w:tcW w:w="700" w:type="dxa"/>
            <w:vMerge w:val="continue"/>
            <w:tcBorders>
              <w:top w:val="nil"/>
            </w:tcBorders>
            <w:vAlign w:val="top"/>
          </w:tcPr>
          <w:p>
            <w:pPr>
              <w:outlineLvl w:val="0"/>
              <w:rPr>
                <w:rFonts w:ascii="Arial"/>
                <w:sz w:val="21"/>
              </w:rPr>
            </w:pPr>
          </w:p>
        </w:tc>
        <w:tc>
          <w:tcPr>
            <w:tcW w:w="699" w:type="dxa"/>
            <w:vMerge w:val="continue"/>
            <w:tcBorders>
              <w:top w:val="nil"/>
            </w:tcBorders>
            <w:vAlign w:val="top"/>
          </w:tcPr>
          <w:p>
            <w:pPr>
              <w:outlineLvl w:val="0"/>
              <w:rPr>
                <w:rFonts w:ascii="Arial"/>
                <w:sz w:val="21"/>
              </w:rPr>
            </w:pPr>
          </w:p>
        </w:tc>
        <w:tc>
          <w:tcPr>
            <w:tcW w:w="680" w:type="dxa"/>
            <w:vMerge w:val="continue"/>
            <w:tcBorders>
              <w:top w:val="nil"/>
            </w:tcBorders>
            <w:vAlign w:val="top"/>
          </w:tcPr>
          <w:p>
            <w:pPr>
              <w:outlineLvl w:val="0"/>
              <w:rPr>
                <w:rFonts w:ascii="Arial"/>
                <w:sz w:val="21"/>
              </w:rPr>
            </w:pPr>
          </w:p>
        </w:tc>
        <w:tc>
          <w:tcPr>
            <w:tcW w:w="689" w:type="dxa"/>
            <w:vMerge w:val="continue"/>
            <w:tcBorders>
              <w:top w:val="nil"/>
            </w:tcBorders>
            <w:vAlign w:val="top"/>
          </w:tcPr>
          <w:p>
            <w:pPr>
              <w:outlineLvl w:val="0"/>
              <w:rPr>
                <w:rFonts w:ascii="Arial"/>
                <w:sz w:val="21"/>
              </w:rPr>
            </w:pPr>
          </w:p>
        </w:tc>
        <w:tc>
          <w:tcPr>
            <w:tcW w:w="694"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8" w:hRule="atLeast"/>
        </w:trPr>
        <w:tc>
          <w:tcPr>
            <w:tcW w:w="704" w:type="dxa"/>
            <w:vAlign w:val="top"/>
          </w:tcPr>
          <w:p>
            <w:pPr>
              <w:outlineLvl w:val="0"/>
              <w:rPr>
                <w:rFonts w:ascii="Arial"/>
                <w:sz w:val="21"/>
              </w:rPr>
            </w:pPr>
          </w:p>
        </w:tc>
        <w:tc>
          <w:tcPr>
            <w:tcW w:w="1748" w:type="dxa"/>
            <w:vAlign w:val="top"/>
          </w:tcPr>
          <w:p>
            <w:pPr>
              <w:spacing w:before="92" w:line="221" w:lineRule="auto"/>
              <w:ind w:left="651"/>
              <w:outlineLvl w:val="0"/>
              <w:rPr>
                <w:rFonts w:ascii="宋体" w:hAnsi="宋体" w:eastAsia="宋体" w:cs="宋体"/>
                <w:sz w:val="14"/>
                <w:szCs w:val="14"/>
              </w:rPr>
            </w:pPr>
            <w:r>
              <w:rPr>
                <w:rFonts w:ascii="宋体" w:hAnsi="宋体" w:eastAsia="宋体" w:cs="宋体"/>
                <w:spacing w:val="-4"/>
                <w:sz w:val="14"/>
                <w:szCs w:val="14"/>
              </w:rPr>
              <w:t>合计</w:t>
            </w:r>
          </w:p>
        </w:tc>
        <w:tc>
          <w:tcPr>
            <w:tcW w:w="679" w:type="dxa"/>
            <w:vAlign w:val="top"/>
          </w:tcPr>
          <w:p>
            <w:pPr>
              <w:spacing w:before="135" w:line="184" w:lineRule="auto"/>
              <w:ind w:left="372"/>
              <w:outlineLvl w:val="0"/>
              <w:rPr>
                <w:rFonts w:ascii="宋体" w:hAnsi="宋体" w:eastAsia="宋体" w:cs="宋体"/>
                <w:sz w:val="10"/>
                <w:szCs w:val="10"/>
              </w:rPr>
            </w:pPr>
            <w:r>
              <w:rPr>
                <w:rFonts w:ascii="宋体" w:hAnsi="宋体" w:eastAsia="宋体" w:cs="宋体"/>
                <w:spacing w:val="-1"/>
                <w:sz w:val="10"/>
                <w:szCs w:val="10"/>
              </w:rPr>
              <w:t>625.14</w:t>
            </w:r>
          </w:p>
        </w:tc>
        <w:tc>
          <w:tcPr>
            <w:tcW w:w="690" w:type="dxa"/>
            <w:vAlign w:val="top"/>
          </w:tcPr>
          <w:p>
            <w:pPr>
              <w:spacing w:before="135" w:line="184" w:lineRule="auto"/>
              <w:ind w:left="384"/>
              <w:outlineLvl w:val="0"/>
              <w:rPr>
                <w:rFonts w:ascii="宋体" w:hAnsi="宋体" w:eastAsia="宋体" w:cs="宋体"/>
                <w:sz w:val="10"/>
                <w:szCs w:val="10"/>
              </w:rPr>
            </w:pPr>
            <w:r>
              <w:rPr>
                <w:rFonts w:ascii="宋体" w:hAnsi="宋体" w:eastAsia="宋体" w:cs="宋体"/>
                <w:spacing w:val="-2"/>
                <w:sz w:val="10"/>
                <w:szCs w:val="10"/>
              </w:rPr>
              <w:t>197.96</w:t>
            </w:r>
          </w:p>
        </w:tc>
        <w:tc>
          <w:tcPr>
            <w:tcW w:w="709" w:type="dxa"/>
            <w:vAlign w:val="top"/>
          </w:tcPr>
          <w:p>
            <w:pPr>
              <w:spacing w:before="136" w:line="197" w:lineRule="auto"/>
              <w:ind w:left="403"/>
              <w:outlineLvl w:val="0"/>
              <w:rPr>
                <w:rFonts w:ascii="宋体" w:hAnsi="宋体" w:eastAsia="宋体" w:cs="宋体"/>
                <w:sz w:val="9"/>
                <w:szCs w:val="9"/>
              </w:rPr>
            </w:pPr>
            <w:r>
              <w:rPr>
                <w:rFonts w:ascii="宋体" w:hAnsi="宋体" w:eastAsia="宋体" w:cs="宋体"/>
                <w:spacing w:val="4"/>
                <w:sz w:val="9"/>
                <w:szCs w:val="9"/>
              </w:rPr>
              <w:t>427.78</w:t>
            </w:r>
          </w:p>
        </w:tc>
        <w:tc>
          <w:tcPr>
            <w:tcW w:w="690" w:type="dxa"/>
            <w:vAlign w:val="top"/>
          </w:tcPr>
          <w:p>
            <w:pPr>
              <w:outlineLvl w:val="0"/>
              <w:rPr>
                <w:rFonts w:ascii="Arial"/>
                <w:sz w:val="21"/>
              </w:rPr>
            </w:pPr>
          </w:p>
        </w:tc>
        <w:tc>
          <w:tcPr>
            <w:tcW w:w="689" w:type="dxa"/>
            <w:vAlign w:val="top"/>
          </w:tcPr>
          <w:p>
            <w:pPr>
              <w:outlineLvl w:val="0"/>
              <w:rPr>
                <w:rFonts w:ascii="Arial"/>
                <w:sz w:val="21"/>
              </w:rPr>
            </w:pPr>
          </w:p>
        </w:tc>
        <w:tc>
          <w:tcPr>
            <w:tcW w:w="689" w:type="dxa"/>
            <w:vAlign w:val="top"/>
          </w:tcPr>
          <w:p>
            <w:pPr>
              <w:outlineLvl w:val="0"/>
              <w:rPr>
                <w:rFonts w:ascii="Arial"/>
                <w:sz w:val="21"/>
              </w:rPr>
            </w:pPr>
          </w:p>
        </w:tc>
        <w:tc>
          <w:tcPr>
            <w:tcW w:w="700" w:type="dxa"/>
            <w:vAlign w:val="top"/>
          </w:tcPr>
          <w:p>
            <w:pPr>
              <w:outlineLvl w:val="0"/>
              <w:rPr>
                <w:rFonts w:ascii="Arial"/>
                <w:sz w:val="21"/>
              </w:rPr>
            </w:pPr>
          </w:p>
        </w:tc>
        <w:tc>
          <w:tcPr>
            <w:tcW w:w="699" w:type="dxa"/>
            <w:vAlign w:val="top"/>
          </w:tcPr>
          <w:p>
            <w:pPr>
              <w:outlineLvl w:val="0"/>
              <w:rPr>
                <w:rFonts w:ascii="Arial"/>
                <w:sz w:val="21"/>
              </w:rPr>
            </w:pPr>
          </w:p>
        </w:tc>
        <w:tc>
          <w:tcPr>
            <w:tcW w:w="680" w:type="dxa"/>
            <w:vAlign w:val="top"/>
          </w:tcPr>
          <w:p>
            <w:pPr>
              <w:outlineLvl w:val="0"/>
              <w:rPr>
                <w:rFonts w:ascii="Arial"/>
                <w:sz w:val="21"/>
              </w:rPr>
            </w:pPr>
          </w:p>
        </w:tc>
        <w:tc>
          <w:tcPr>
            <w:tcW w:w="689" w:type="dxa"/>
            <w:vAlign w:val="top"/>
          </w:tcPr>
          <w:p>
            <w:pPr>
              <w:outlineLvl w:val="0"/>
              <w:rPr>
                <w:rFonts w:ascii="Arial"/>
                <w:sz w:val="21"/>
              </w:rPr>
            </w:pPr>
          </w:p>
        </w:tc>
        <w:tc>
          <w:tcPr>
            <w:tcW w:w="69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704" w:type="dxa"/>
            <w:vAlign w:val="top"/>
          </w:tcPr>
          <w:p>
            <w:pPr>
              <w:spacing w:before="157" w:line="183" w:lineRule="auto"/>
              <w:ind w:left="5"/>
              <w:outlineLvl w:val="0"/>
              <w:rPr>
                <w:rFonts w:ascii="宋体" w:hAnsi="宋体" w:eastAsia="宋体" w:cs="宋体"/>
                <w:sz w:val="10"/>
                <w:szCs w:val="10"/>
              </w:rPr>
            </w:pPr>
            <w:r>
              <w:rPr>
                <w:rFonts w:ascii="宋体" w:hAnsi="宋体" w:eastAsia="宋体" w:cs="宋体"/>
                <w:spacing w:val="-1"/>
                <w:sz w:val="10"/>
                <w:szCs w:val="10"/>
              </w:rPr>
              <w:t>302944</w:t>
            </w:r>
          </w:p>
        </w:tc>
        <w:tc>
          <w:tcPr>
            <w:tcW w:w="1748" w:type="dxa"/>
            <w:vAlign w:val="top"/>
          </w:tcPr>
          <w:p>
            <w:pPr>
              <w:spacing w:before="101" w:line="219" w:lineRule="auto"/>
              <w:ind w:left="10"/>
              <w:outlineLvl w:val="0"/>
              <w:rPr>
                <w:rFonts w:ascii="宋体" w:hAnsi="宋体" w:eastAsia="宋体" w:cs="宋体"/>
                <w:sz w:val="10"/>
                <w:szCs w:val="10"/>
              </w:rPr>
            </w:pPr>
            <w:r>
              <w:rPr>
                <w:rFonts w:ascii="宋体" w:hAnsi="宋体" w:eastAsia="宋体" w:cs="宋体"/>
                <w:spacing w:val="-1"/>
                <w:sz w:val="10"/>
                <w:szCs w:val="10"/>
              </w:rPr>
              <w:t>刚省企业发展促进中心</w:t>
            </w:r>
          </w:p>
        </w:tc>
        <w:tc>
          <w:tcPr>
            <w:tcW w:w="679" w:type="dxa"/>
            <w:vAlign w:val="top"/>
          </w:tcPr>
          <w:p>
            <w:pPr>
              <w:spacing w:before="138" w:line="183" w:lineRule="auto"/>
              <w:ind w:left="372"/>
              <w:outlineLvl w:val="0"/>
              <w:rPr>
                <w:rFonts w:ascii="宋体" w:hAnsi="宋体" w:eastAsia="宋体" w:cs="宋体"/>
                <w:sz w:val="10"/>
                <w:szCs w:val="10"/>
              </w:rPr>
            </w:pPr>
            <w:r>
              <w:rPr>
                <w:rFonts w:ascii="宋体" w:hAnsi="宋体" w:eastAsia="宋体" w:cs="宋体"/>
                <w:spacing w:val="-1"/>
                <w:sz w:val="10"/>
                <w:szCs w:val="10"/>
              </w:rPr>
              <w:t>625.74</w:t>
            </w:r>
          </w:p>
        </w:tc>
        <w:tc>
          <w:tcPr>
            <w:tcW w:w="690" w:type="dxa"/>
            <w:vAlign w:val="top"/>
          </w:tcPr>
          <w:p>
            <w:pPr>
              <w:spacing w:before="137" w:line="184" w:lineRule="auto"/>
              <w:ind w:left="384"/>
              <w:outlineLvl w:val="0"/>
              <w:rPr>
                <w:rFonts w:ascii="宋体" w:hAnsi="宋体" w:eastAsia="宋体" w:cs="宋体"/>
                <w:sz w:val="10"/>
                <w:szCs w:val="10"/>
              </w:rPr>
            </w:pPr>
            <w:r>
              <w:rPr>
                <w:rFonts w:ascii="宋体" w:hAnsi="宋体" w:eastAsia="宋体" w:cs="宋体"/>
                <w:spacing w:val="-2"/>
                <w:sz w:val="10"/>
                <w:szCs w:val="10"/>
              </w:rPr>
              <w:t>191.96</w:t>
            </w:r>
          </w:p>
        </w:tc>
        <w:tc>
          <w:tcPr>
            <w:tcW w:w="709" w:type="dxa"/>
            <w:vAlign w:val="top"/>
          </w:tcPr>
          <w:p>
            <w:pPr>
              <w:spacing w:before="138" w:line="197" w:lineRule="auto"/>
              <w:ind w:left="403"/>
              <w:outlineLvl w:val="0"/>
              <w:rPr>
                <w:rFonts w:ascii="宋体" w:hAnsi="宋体" w:eastAsia="宋体" w:cs="宋体"/>
                <w:sz w:val="9"/>
                <w:szCs w:val="9"/>
              </w:rPr>
            </w:pPr>
            <w:r>
              <w:rPr>
                <w:rFonts w:ascii="宋体" w:hAnsi="宋体" w:eastAsia="宋体" w:cs="宋体"/>
                <w:spacing w:val="4"/>
                <w:sz w:val="9"/>
                <w:szCs w:val="9"/>
              </w:rPr>
              <w:t>427.78</w:t>
            </w:r>
          </w:p>
        </w:tc>
        <w:tc>
          <w:tcPr>
            <w:tcW w:w="690" w:type="dxa"/>
            <w:vAlign w:val="top"/>
          </w:tcPr>
          <w:p>
            <w:pPr>
              <w:outlineLvl w:val="0"/>
              <w:rPr>
                <w:rFonts w:ascii="Arial"/>
                <w:sz w:val="21"/>
              </w:rPr>
            </w:pPr>
          </w:p>
        </w:tc>
        <w:tc>
          <w:tcPr>
            <w:tcW w:w="689" w:type="dxa"/>
            <w:vAlign w:val="top"/>
          </w:tcPr>
          <w:p>
            <w:pPr>
              <w:outlineLvl w:val="0"/>
              <w:rPr>
                <w:rFonts w:ascii="Arial"/>
                <w:sz w:val="21"/>
              </w:rPr>
            </w:pPr>
          </w:p>
        </w:tc>
        <w:tc>
          <w:tcPr>
            <w:tcW w:w="689" w:type="dxa"/>
            <w:vAlign w:val="top"/>
          </w:tcPr>
          <w:p>
            <w:pPr>
              <w:outlineLvl w:val="0"/>
              <w:rPr>
                <w:rFonts w:ascii="Arial"/>
                <w:sz w:val="21"/>
              </w:rPr>
            </w:pPr>
          </w:p>
        </w:tc>
        <w:tc>
          <w:tcPr>
            <w:tcW w:w="700" w:type="dxa"/>
            <w:vAlign w:val="top"/>
          </w:tcPr>
          <w:p>
            <w:pPr>
              <w:outlineLvl w:val="0"/>
              <w:rPr>
                <w:rFonts w:ascii="Arial"/>
                <w:sz w:val="21"/>
              </w:rPr>
            </w:pPr>
          </w:p>
        </w:tc>
        <w:tc>
          <w:tcPr>
            <w:tcW w:w="699" w:type="dxa"/>
            <w:vAlign w:val="top"/>
          </w:tcPr>
          <w:p>
            <w:pPr>
              <w:outlineLvl w:val="0"/>
              <w:rPr>
                <w:rFonts w:ascii="Arial"/>
                <w:sz w:val="21"/>
              </w:rPr>
            </w:pPr>
          </w:p>
        </w:tc>
        <w:tc>
          <w:tcPr>
            <w:tcW w:w="680" w:type="dxa"/>
            <w:vAlign w:val="top"/>
          </w:tcPr>
          <w:p>
            <w:pPr>
              <w:outlineLvl w:val="0"/>
              <w:rPr>
                <w:rFonts w:ascii="Arial"/>
                <w:sz w:val="21"/>
              </w:rPr>
            </w:pPr>
          </w:p>
        </w:tc>
        <w:tc>
          <w:tcPr>
            <w:tcW w:w="689" w:type="dxa"/>
            <w:vAlign w:val="top"/>
          </w:tcPr>
          <w:p>
            <w:pPr>
              <w:outlineLvl w:val="0"/>
              <w:rPr>
                <w:rFonts w:ascii="Arial"/>
                <w:sz w:val="21"/>
              </w:rPr>
            </w:pPr>
          </w:p>
        </w:tc>
        <w:tc>
          <w:tcPr>
            <w:tcW w:w="694" w:type="dxa"/>
            <w:vAlign w:val="top"/>
          </w:tcPr>
          <w:p>
            <w:pPr>
              <w:outlineLvl w:val="0"/>
              <w:rPr>
                <w:rFonts w:ascii="Arial"/>
                <w:sz w:val="21"/>
              </w:rPr>
            </w:pPr>
          </w:p>
        </w:tc>
      </w:tr>
    </w:tbl>
    <w:p>
      <w:pPr>
        <w:spacing w:line="271" w:lineRule="auto"/>
        <w:outlineLvl w:val="0"/>
        <w:rPr>
          <w:rFonts w:ascii="Arial"/>
          <w:sz w:val="21"/>
        </w:rPr>
      </w:pPr>
    </w:p>
    <w:p>
      <w:pPr>
        <w:spacing w:before="108" w:line="225" w:lineRule="auto"/>
        <w:ind w:left="1349"/>
        <w:outlineLvl w:val="0"/>
        <w:rPr>
          <w:rFonts w:ascii="楷体" w:hAnsi="楷体" w:eastAsia="楷体" w:cs="楷体"/>
          <w:sz w:val="33"/>
          <w:szCs w:val="33"/>
        </w:rPr>
      </w:pPr>
      <w:r>
        <w:rPr>
          <w:rFonts w:ascii="楷体" w:hAnsi="楷体" w:eastAsia="楷体" w:cs="楷体"/>
          <w:b/>
          <w:bCs/>
          <w:spacing w:val="-20"/>
          <w:sz w:val="33"/>
          <w:szCs w:val="33"/>
        </w:rPr>
        <w:t>三、单位支出总表</w:t>
      </w:r>
    </w:p>
    <w:p>
      <w:pPr>
        <w:outlineLvl w:val="0"/>
      </w:pPr>
    </w:p>
    <w:p>
      <w:pPr>
        <w:spacing w:line="45" w:lineRule="exact"/>
        <w:outlineLvl w:val="0"/>
      </w:pPr>
    </w:p>
    <w:p>
      <w:pPr>
        <w:outlineLvl w:val="0"/>
        <w:sectPr>
          <w:type w:val="continuous"/>
          <w:pgSz w:w="11910" w:h="16850"/>
          <w:pgMar w:top="1432" w:right="435" w:bottom="287" w:left="1264" w:header="0" w:footer="0" w:gutter="0"/>
          <w:cols w:equalWidth="0" w:num="1">
            <w:col w:w="10210"/>
          </w:cols>
        </w:sectPr>
      </w:pPr>
    </w:p>
    <w:p>
      <w:pPr>
        <w:spacing w:before="284" w:line="220" w:lineRule="auto"/>
        <w:ind w:left="4574"/>
        <w:outlineLvl w:val="0"/>
        <w:rPr>
          <w:rFonts w:ascii="宋体" w:hAnsi="宋体" w:eastAsia="宋体" w:cs="宋体"/>
          <w:sz w:val="18"/>
          <w:szCs w:val="18"/>
        </w:rPr>
      </w:pPr>
      <w:r>
        <w:rPr>
          <w:rFonts w:ascii="宋体" w:hAnsi="宋体" w:eastAsia="宋体" w:cs="宋体"/>
          <w:spacing w:val="-10"/>
          <w:sz w:val="18"/>
          <w:szCs w:val="18"/>
        </w:rPr>
        <w:t>单位支出总表</w:t>
      </w:r>
    </w:p>
    <w:p>
      <w:pPr>
        <w:spacing w:before="52" w:line="201" w:lineRule="auto"/>
        <w:ind w:left="25"/>
        <w:outlineLvl w:val="0"/>
        <w:rPr>
          <w:rFonts w:ascii="宋体" w:hAnsi="宋体" w:eastAsia="宋体" w:cs="宋体"/>
          <w:sz w:val="12"/>
          <w:szCs w:val="12"/>
        </w:rPr>
      </w:pPr>
      <w:r>
        <w:rPr>
          <w:rFonts w:ascii="宋体" w:hAnsi="宋体" w:eastAsia="宋体" w:cs="宋体"/>
          <w:spacing w:val="-1"/>
          <w:sz w:val="12"/>
          <w:szCs w:val="12"/>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before="51" w:line="224" w:lineRule="auto"/>
        <w:ind w:left="769"/>
        <w:outlineLvl w:val="0"/>
        <w:rPr>
          <w:rFonts w:ascii="仿宋" w:hAnsi="仿宋" w:eastAsia="仿宋" w:cs="仿宋"/>
          <w:sz w:val="14"/>
          <w:szCs w:val="14"/>
        </w:rPr>
      </w:pPr>
      <w:r>
        <w:rPr>
          <w:rFonts w:ascii="仿宋" w:hAnsi="仿宋" w:eastAsia="仿宋" w:cs="仿宋"/>
          <w:spacing w:val="-7"/>
          <w:sz w:val="14"/>
          <w:szCs w:val="14"/>
        </w:rPr>
        <w:t>表1-2</w:t>
      </w:r>
    </w:p>
    <w:p>
      <w:pPr>
        <w:spacing w:line="297" w:lineRule="auto"/>
        <w:outlineLvl w:val="0"/>
        <w:rPr>
          <w:rFonts w:ascii="Arial"/>
          <w:sz w:val="21"/>
        </w:rPr>
      </w:pPr>
    </w:p>
    <w:p>
      <w:pPr>
        <w:spacing w:before="40" w:line="184" w:lineRule="auto"/>
        <w:outlineLvl w:val="0"/>
        <w:rPr>
          <w:rFonts w:ascii="宋体" w:hAnsi="宋体" w:eastAsia="宋体" w:cs="宋体"/>
          <w:sz w:val="12"/>
          <w:szCs w:val="12"/>
        </w:rPr>
      </w:pPr>
      <w:r>
        <w:rPr>
          <w:rFonts w:ascii="宋体" w:hAnsi="宋体" w:eastAsia="宋体" w:cs="宋体"/>
          <w:spacing w:val="-1"/>
          <w:sz w:val="12"/>
          <w:szCs w:val="12"/>
        </w:rPr>
        <w:t>金额单位：万元</w:t>
      </w:r>
    </w:p>
    <w:p>
      <w:pPr>
        <w:outlineLvl w:val="0"/>
        <w:sectPr>
          <w:type w:val="continuous"/>
          <w:pgSz w:w="11910" w:h="16850"/>
          <w:pgMar w:top="1432" w:right="435" w:bottom="287" w:left="1264" w:header="0" w:footer="0" w:gutter="0"/>
          <w:cols w:equalWidth="0" w:num="2">
            <w:col w:w="8936" w:space="100"/>
            <w:col w:w="1175"/>
          </w:cols>
        </w:sectPr>
      </w:pPr>
    </w:p>
    <w:p>
      <w:pPr>
        <w:spacing w:line="50" w:lineRule="exact"/>
        <w:outlineLvl w:val="0"/>
      </w:pPr>
    </w:p>
    <w:tbl>
      <w:tblPr>
        <w:tblStyle w:val="7"/>
        <w:tblW w:w="101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5"/>
        <w:gridCol w:w="370"/>
        <w:gridCol w:w="379"/>
        <w:gridCol w:w="1039"/>
        <w:gridCol w:w="2527"/>
        <w:gridCol w:w="999"/>
        <w:gridCol w:w="999"/>
        <w:gridCol w:w="1019"/>
        <w:gridCol w:w="989"/>
        <w:gridCol w:w="14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 w:hRule="atLeast"/>
        </w:trPr>
        <w:tc>
          <w:tcPr>
            <w:tcW w:w="4700" w:type="dxa"/>
            <w:gridSpan w:val="5"/>
            <w:vAlign w:val="top"/>
          </w:tcPr>
          <w:p>
            <w:pPr>
              <w:spacing w:before="79" w:line="220" w:lineRule="auto"/>
              <w:ind w:left="2097"/>
              <w:outlineLvl w:val="0"/>
              <w:rPr>
                <w:rFonts w:ascii="宋体" w:hAnsi="宋体" w:eastAsia="宋体" w:cs="宋体"/>
                <w:sz w:val="14"/>
                <w:szCs w:val="14"/>
              </w:rPr>
            </w:pPr>
            <w:r>
              <w:rPr>
                <w:rFonts w:ascii="宋体" w:hAnsi="宋体" w:eastAsia="宋体" w:cs="宋体"/>
                <w:b/>
                <w:bCs/>
                <w:spacing w:val="-6"/>
                <w:sz w:val="14"/>
                <w:szCs w:val="14"/>
              </w:rPr>
              <w:t>项目</w:t>
            </w:r>
          </w:p>
        </w:tc>
        <w:tc>
          <w:tcPr>
            <w:tcW w:w="999" w:type="dxa"/>
            <w:vMerge w:val="restart"/>
            <w:tcBorders>
              <w:bottom w:val="nil"/>
            </w:tcBorders>
            <w:vAlign w:val="top"/>
          </w:tcPr>
          <w:p>
            <w:pPr>
              <w:spacing w:line="314" w:lineRule="auto"/>
              <w:outlineLvl w:val="0"/>
              <w:rPr>
                <w:rFonts w:ascii="Arial"/>
                <w:sz w:val="21"/>
              </w:rPr>
            </w:pPr>
          </w:p>
          <w:p>
            <w:pPr>
              <w:spacing w:before="45" w:line="221" w:lineRule="auto"/>
              <w:ind w:left="345"/>
              <w:outlineLvl w:val="0"/>
              <w:rPr>
                <w:rFonts w:ascii="宋体" w:hAnsi="宋体" w:eastAsia="宋体" w:cs="宋体"/>
                <w:sz w:val="14"/>
                <w:szCs w:val="14"/>
              </w:rPr>
            </w:pPr>
            <w:r>
              <w:rPr>
                <w:rFonts w:ascii="宋体" w:hAnsi="宋体" w:eastAsia="宋体" w:cs="宋体"/>
                <w:spacing w:val="-2"/>
                <w:sz w:val="14"/>
                <w:szCs w:val="14"/>
              </w:rPr>
              <w:t>合计</w:t>
            </w:r>
          </w:p>
        </w:tc>
        <w:tc>
          <w:tcPr>
            <w:tcW w:w="999" w:type="dxa"/>
            <w:vMerge w:val="restart"/>
            <w:tcBorders>
              <w:bottom w:val="nil"/>
            </w:tcBorders>
            <w:vAlign w:val="top"/>
          </w:tcPr>
          <w:p>
            <w:pPr>
              <w:spacing w:line="312" w:lineRule="auto"/>
              <w:outlineLvl w:val="0"/>
              <w:rPr>
                <w:rFonts w:ascii="Arial"/>
                <w:sz w:val="21"/>
              </w:rPr>
            </w:pPr>
          </w:p>
          <w:p>
            <w:pPr>
              <w:spacing w:before="45" w:line="219" w:lineRule="auto"/>
              <w:ind w:left="235"/>
              <w:outlineLvl w:val="0"/>
              <w:rPr>
                <w:rFonts w:ascii="宋体" w:hAnsi="宋体" w:eastAsia="宋体" w:cs="宋体"/>
                <w:sz w:val="14"/>
                <w:szCs w:val="14"/>
              </w:rPr>
            </w:pPr>
            <w:r>
              <w:rPr>
                <w:rFonts w:ascii="宋体" w:hAnsi="宋体" w:eastAsia="宋体" w:cs="宋体"/>
                <w:spacing w:val="4"/>
                <w:sz w:val="14"/>
                <w:szCs w:val="14"/>
              </w:rPr>
              <w:t>基本支出</w:t>
            </w:r>
          </w:p>
        </w:tc>
        <w:tc>
          <w:tcPr>
            <w:tcW w:w="1019" w:type="dxa"/>
            <w:vMerge w:val="restart"/>
            <w:tcBorders>
              <w:bottom w:val="nil"/>
            </w:tcBorders>
            <w:vAlign w:val="top"/>
          </w:tcPr>
          <w:p>
            <w:pPr>
              <w:spacing w:line="313" w:lineRule="auto"/>
              <w:outlineLvl w:val="0"/>
              <w:rPr>
                <w:rFonts w:ascii="Arial"/>
                <w:sz w:val="21"/>
              </w:rPr>
            </w:pPr>
          </w:p>
          <w:p>
            <w:pPr>
              <w:spacing w:before="46" w:line="220" w:lineRule="auto"/>
              <w:ind w:left="277"/>
              <w:outlineLvl w:val="0"/>
              <w:rPr>
                <w:rFonts w:ascii="宋体" w:hAnsi="宋体" w:eastAsia="宋体" w:cs="宋体"/>
                <w:sz w:val="14"/>
                <w:szCs w:val="14"/>
              </w:rPr>
            </w:pPr>
            <w:r>
              <w:rPr>
                <w:rFonts w:ascii="宋体" w:hAnsi="宋体" w:eastAsia="宋体" w:cs="宋体"/>
                <w:spacing w:val="4"/>
                <w:sz w:val="14"/>
                <w:szCs w:val="14"/>
              </w:rPr>
              <w:t>项目支出</w:t>
            </w:r>
          </w:p>
        </w:tc>
        <w:tc>
          <w:tcPr>
            <w:tcW w:w="989" w:type="dxa"/>
            <w:vMerge w:val="restart"/>
            <w:tcBorders>
              <w:bottom w:val="nil"/>
            </w:tcBorders>
            <w:vAlign w:val="top"/>
          </w:tcPr>
          <w:p>
            <w:pPr>
              <w:spacing w:line="313" w:lineRule="auto"/>
              <w:outlineLvl w:val="0"/>
              <w:rPr>
                <w:rFonts w:ascii="Arial"/>
                <w:sz w:val="21"/>
              </w:rPr>
            </w:pPr>
          </w:p>
          <w:p>
            <w:pPr>
              <w:spacing w:before="45" w:line="219" w:lineRule="auto"/>
              <w:ind w:left="38"/>
              <w:outlineLvl w:val="0"/>
              <w:rPr>
                <w:rFonts w:ascii="宋体" w:hAnsi="宋体" w:eastAsia="宋体" w:cs="宋体"/>
                <w:sz w:val="14"/>
                <w:szCs w:val="14"/>
              </w:rPr>
            </w:pPr>
            <w:r>
              <w:rPr>
                <w:rFonts w:ascii="宋体" w:hAnsi="宋体" w:eastAsia="宋体" w:cs="宋体"/>
                <w:spacing w:val="2"/>
                <w:sz w:val="14"/>
                <w:szCs w:val="14"/>
              </w:rPr>
              <w:t>上缴上级支出</w:t>
            </w:r>
          </w:p>
        </w:tc>
        <w:tc>
          <w:tcPr>
            <w:tcW w:w="1414" w:type="dxa"/>
            <w:vMerge w:val="restart"/>
            <w:tcBorders>
              <w:bottom w:val="nil"/>
            </w:tcBorders>
            <w:vAlign w:val="top"/>
          </w:tcPr>
          <w:p>
            <w:pPr>
              <w:spacing w:line="312" w:lineRule="auto"/>
              <w:outlineLvl w:val="0"/>
              <w:rPr>
                <w:rFonts w:ascii="Arial"/>
                <w:sz w:val="21"/>
              </w:rPr>
            </w:pPr>
          </w:p>
          <w:p>
            <w:pPr>
              <w:spacing w:before="45" w:line="219" w:lineRule="auto"/>
              <w:ind w:left="39"/>
              <w:outlineLvl w:val="0"/>
              <w:rPr>
                <w:rFonts w:ascii="宋体" w:hAnsi="宋体" w:eastAsia="宋体" w:cs="宋体"/>
                <w:sz w:val="14"/>
                <w:szCs w:val="14"/>
              </w:rPr>
            </w:pPr>
            <w:r>
              <w:rPr>
                <w:rFonts w:ascii="宋体" w:hAnsi="宋体" w:eastAsia="宋体" w:cs="宋体"/>
                <w:spacing w:val="1"/>
                <w:sz w:val="14"/>
                <w:szCs w:val="14"/>
              </w:rPr>
              <w:t>对附属单位补助支出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1134" w:type="dxa"/>
            <w:gridSpan w:val="3"/>
            <w:vAlign w:val="top"/>
          </w:tcPr>
          <w:p>
            <w:pPr>
              <w:spacing w:before="64" w:line="219" w:lineRule="auto"/>
              <w:ind w:left="277"/>
              <w:outlineLvl w:val="0"/>
              <w:rPr>
                <w:rFonts w:ascii="宋体" w:hAnsi="宋体" w:eastAsia="宋体" w:cs="宋体"/>
                <w:sz w:val="14"/>
                <w:szCs w:val="14"/>
              </w:rPr>
            </w:pPr>
            <w:r>
              <w:rPr>
                <w:rFonts w:ascii="宋体" w:hAnsi="宋体" w:eastAsia="宋体" w:cs="宋体"/>
                <w:b/>
                <w:bCs/>
                <w:spacing w:val="-3"/>
                <w:sz w:val="14"/>
                <w:szCs w:val="14"/>
              </w:rPr>
              <w:t>科目编码</w:t>
            </w:r>
          </w:p>
        </w:tc>
        <w:tc>
          <w:tcPr>
            <w:tcW w:w="1039" w:type="dxa"/>
            <w:vMerge w:val="restart"/>
            <w:tcBorders>
              <w:bottom w:val="nil"/>
            </w:tcBorders>
            <w:vAlign w:val="top"/>
          </w:tcPr>
          <w:p>
            <w:pPr>
              <w:spacing w:before="205" w:line="219" w:lineRule="auto"/>
              <w:ind w:left="253"/>
              <w:outlineLvl w:val="0"/>
              <w:rPr>
                <w:rFonts w:ascii="宋体" w:hAnsi="宋体" w:eastAsia="宋体" w:cs="宋体"/>
                <w:sz w:val="14"/>
                <w:szCs w:val="14"/>
              </w:rPr>
            </w:pPr>
            <w:r>
              <w:rPr>
                <w:rFonts w:ascii="宋体" w:hAnsi="宋体" w:eastAsia="宋体" w:cs="宋体"/>
                <w:b/>
                <w:bCs/>
                <w:spacing w:val="-3"/>
                <w:sz w:val="14"/>
                <w:szCs w:val="14"/>
              </w:rPr>
              <w:t>单位代码</w:t>
            </w:r>
          </w:p>
        </w:tc>
        <w:tc>
          <w:tcPr>
            <w:tcW w:w="2527" w:type="dxa"/>
            <w:vMerge w:val="restart"/>
            <w:tcBorders>
              <w:bottom w:val="nil"/>
            </w:tcBorders>
            <w:vAlign w:val="top"/>
          </w:tcPr>
          <w:p>
            <w:pPr>
              <w:spacing w:before="204" w:line="219" w:lineRule="auto"/>
              <w:ind w:left="763"/>
              <w:outlineLvl w:val="0"/>
              <w:rPr>
                <w:rFonts w:ascii="宋体" w:hAnsi="宋体" w:eastAsia="宋体" w:cs="宋体"/>
                <w:sz w:val="14"/>
                <w:szCs w:val="14"/>
              </w:rPr>
            </w:pPr>
            <w:r>
              <w:rPr>
                <w:rFonts w:ascii="宋体" w:hAnsi="宋体" w:eastAsia="宋体" w:cs="宋体"/>
                <w:b/>
                <w:bCs/>
                <w:spacing w:val="1"/>
                <w:sz w:val="14"/>
                <w:szCs w:val="14"/>
              </w:rPr>
              <w:t>单位名称(科目)</w:t>
            </w:r>
          </w:p>
        </w:tc>
        <w:tc>
          <w:tcPr>
            <w:tcW w:w="999" w:type="dxa"/>
            <w:vMerge w:val="continue"/>
            <w:tcBorders>
              <w:top w:val="nil"/>
              <w:bottom w:val="nil"/>
            </w:tcBorders>
            <w:vAlign w:val="top"/>
          </w:tcPr>
          <w:p>
            <w:pPr>
              <w:outlineLvl w:val="0"/>
              <w:rPr>
                <w:rFonts w:ascii="Arial"/>
                <w:sz w:val="21"/>
              </w:rPr>
            </w:pPr>
          </w:p>
        </w:tc>
        <w:tc>
          <w:tcPr>
            <w:tcW w:w="999" w:type="dxa"/>
            <w:vMerge w:val="continue"/>
            <w:tcBorders>
              <w:top w:val="nil"/>
              <w:bottom w:val="nil"/>
            </w:tcBorders>
            <w:vAlign w:val="top"/>
          </w:tcPr>
          <w:p>
            <w:pPr>
              <w:outlineLvl w:val="0"/>
              <w:rPr>
                <w:rFonts w:ascii="Arial"/>
                <w:sz w:val="21"/>
              </w:rPr>
            </w:pPr>
          </w:p>
        </w:tc>
        <w:tc>
          <w:tcPr>
            <w:tcW w:w="1019" w:type="dxa"/>
            <w:vMerge w:val="continue"/>
            <w:tcBorders>
              <w:top w:val="nil"/>
              <w:bottom w:val="nil"/>
            </w:tcBorders>
            <w:vAlign w:val="top"/>
          </w:tcPr>
          <w:p>
            <w:pPr>
              <w:outlineLvl w:val="0"/>
              <w:rPr>
                <w:rFonts w:ascii="Arial"/>
                <w:sz w:val="21"/>
              </w:rPr>
            </w:pPr>
          </w:p>
        </w:tc>
        <w:tc>
          <w:tcPr>
            <w:tcW w:w="989" w:type="dxa"/>
            <w:vMerge w:val="continue"/>
            <w:tcBorders>
              <w:top w:val="nil"/>
              <w:bottom w:val="nil"/>
            </w:tcBorders>
            <w:vAlign w:val="top"/>
          </w:tcPr>
          <w:p>
            <w:pPr>
              <w:outlineLvl w:val="0"/>
              <w:rPr>
                <w:rFonts w:ascii="Arial"/>
                <w:sz w:val="21"/>
              </w:rPr>
            </w:pPr>
          </w:p>
        </w:tc>
        <w:tc>
          <w:tcPr>
            <w:tcW w:w="1414" w:type="dxa"/>
            <w:vMerge w:val="continue"/>
            <w:tcBorders>
              <w:top w:val="nil"/>
              <w:bottom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385" w:type="dxa"/>
            <w:vAlign w:val="top"/>
          </w:tcPr>
          <w:p>
            <w:pPr>
              <w:spacing w:before="68" w:line="219" w:lineRule="auto"/>
              <w:ind w:left="5"/>
              <w:outlineLvl w:val="0"/>
              <w:rPr>
                <w:rFonts w:ascii="宋体" w:hAnsi="宋体" w:eastAsia="宋体" w:cs="宋体"/>
                <w:sz w:val="14"/>
                <w:szCs w:val="14"/>
              </w:rPr>
            </w:pPr>
            <w:r>
              <w:rPr>
                <w:rFonts w:ascii="宋体" w:hAnsi="宋体" w:eastAsia="宋体" w:cs="宋体"/>
                <w:sz w:val="14"/>
                <w:szCs w:val="14"/>
              </w:rPr>
              <w:t>类</w:t>
            </w:r>
          </w:p>
        </w:tc>
        <w:tc>
          <w:tcPr>
            <w:tcW w:w="370" w:type="dxa"/>
            <w:vAlign w:val="top"/>
          </w:tcPr>
          <w:p>
            <w:pPr>
              <w:spacing w:before="67" w:line="221" w:lineRule="auto"/>
              <w:ind w:left="2"/>
              <w:outlineLvl w:val="0"/>
              <w:rPr>
                <w:rFonts w:ascii="宋体" w:hAnsi="宋体" w:eastAsia="宋体" w:cs="宋体"/>
                <w:sz w:val="14"/>
                <w:szCs w:val="14"/>
              </w:rPr>
            </w:pPr>
            <w:r>
              <w:rPr>
                <w:rFonts w:ascii="宋体" w:hAnsi="宋体" w:eastAsia="宋体" w:cs="宋体"/>
                <w:b/>
                <w:bCs/>
                <w:spacing w:val="-2"/>
                <w:sz w:val="14"/>
                <w:szCs w:val="14"/>
              </w:rPr>
              <w:t>款</w:t>
            </w:r>
          </w:p>
        </w:tc>
        <w:tc>
          <w:tcPr>
            <w:tcW w:w="379" w:type="dxa"/>
            <w:vAlign w:val="top"/>
          </w:tcPr>
          <w:p>
            <w:pPr>
              <w:spacing w:before="67" w:line="220" w:lineRule="auto"/>
              <w:ind w:left="2"/>
              <w:outlineLvl w:val="0"/>
              <w:rPr>
                <w:rFonts w:ascii="宋体" w:hAnsi="宋体" w:eastAsia="宋体" w:cs="宋体"/>
                <w:sz w:val="14"/>
                <w:szCs w:val="14"/>
              </w:rPr>
            </w:pPr>
            <w:r>
              <w:rPr>
                <w:rFonts w:ascii="宋体" w:hAnsi="宋体" w:eastAsia="宋体" w:cs="宋体"/>
                <w:b/>
                <w:bCs/>
                <w:spacing w:val="-2"/>
                <w:sz w:val="14"/>
                <w:szCs w:val="14"/>
              </w:rPr>
              <w:t>项</w:t>
            </w:r>
          </w:p>
        </w:tc>
        <w:tc>
          <w:tcPr>
            <w:tcW w:w="1039" w:type="dxa"/>
            <w:vMerge w:val="continue"/>
            <w:tcBorders>
              <w:top w:val="nil"/>
            </w:tcBorders>
            <w:vAlign w:val="top"/>
          </w:tcPr>
          <w:p>
            <w:pPr>
              <w:outlineLvl w:val="0"/>
              <w:rPr>
                <w:rFonts w:ascii="Arial"/>
                <w:sz w:val="21"/>
              </w:rPr>
            </w:pPr>
          </w:p>
        </w:tc>
        <w:tc>
          <w:tcPr>
            <w:tcW w:w="2527" w:type="dxa"/>
            <w:vMerge w:val="continue"/>
            <w:tcBorders>
              <w:top w:val="nil"/>
            </w:tcBorders>
            <w:vAlign w:val="top"/>
          </w:tcPr>
          <w:p>
            <w:pPr>
              <w:outlineLvl w:val="0"/>
              <w:rPr>
                <w:rFonts w:ascii="Arial"/>
                <w:sz w:val="21"/>
              </w:rPr>
            </w:pPr>
          </w:p>
        </w:tc>
        <w:tc>
          <w:tcPr>
            <w:tcW w:w="999" w:type="dxa"/>
            <w:vMerge w:val="continue"/>
            <w:tcBorders>
              <w:top w:val="nil"/>
            </w:tcBorders>
            <w:vAlign w:val="top"/>
          </w:tcPr>
          <w:p>
            <w:pPr>
              <w:outlineLvl w:val="0"/>
              <w:rPr>
                <w:rFonts w:ascii="Arial"/>
                <w:sz w:val="21"/>
              </w:rPr>
            </w:pPr>
          </w:p>
        </w:tc>
        <w:tc>
          <w:tcPr>
            <w:tcW w:w="999" w:type="dxa"/>
            <w:vMerge w:val="continue"/>
            <w:tcBorders>
              <w:top w:val="nil"/>
            </w:tcBorders>
            <w:vAlign w:val="top"/>
          </w:tcPr>
          <w:p>
            <w:pPr>
              <w:outlineLvl w:val="0"/>
              <w:rPr>
                <w:rFonts w:ascii="Arial"/>
                <w:sz w:val="21"/>
              </w:rPr>
            </w:pPr>
          </w:p>
        </w:tc>
        <w:tc>
          <w:tcPr>
            <w:tcW w:w="1019" w:type="dxa"/>
            <w:vMerge w:val="continue"/>
            <w:tcBorders>
              <w:top w:val="nil"/>
            </w:tcBorders>
            <w:vAlign w:val="top"/>
          </w:tcPr>
          <w:p>
            <w:pPr>
              <w:outlineLvl w:val="0"/>
              <w:rPr>
                <w:rFonts w:ascii="Arial"/>
                <w:sz w:val="21"/>
              </w:rPr>
            </w:pPr>
          </w:p>
        </w:tc>
        <w:tc>
          <w:tcPr>
            <w:tcW w:w="989" w:type="dxa"/>
            <w:vMerge w:val="continue"/>
            <w:tcBorders>
              <w:top w:val="nil"/>
            </w:tcBorders>
            <w:vAlign w:val="top"/>
          </w:tcPr>
          <w:p>
            <w:pPr>
              <w:outlineLvl w:val="0"/>
              <w:rPr>
                <w:rFonts w:ascii="Arial"/>
                <w:sz w:val="21"/>
              </w:rPr>
            </w:pPr>
          </w:p>
        </w:tc>
        <w:tc>
          <w:tcPr>
            <w:tcW w:w="1414"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385" w:type="dxa"/>
            <w:vAlign w:val="top"/>
          </w:tcPr>
          <w:p>
            <w:pPr>
              <w:outlineLvl w:val="0"/>
              <w:rPr>
                <w:rFonts w:ascii="Arial"/>
                <w:sz w:val="21"/>
              </w:rPr>
            </w:pPr>
          </w:p>
        </w:tc>
        <w:tc>
          <w:tcPr>
            <w:tcW w:w="370" w:type="dxa"/>
            <w:vAlign w:val="top"/>
          </w:tcPr>
          <w:p>
            <w:pPr>
              <w:outlineLvl w:val="0"/>
              <w:rPr>
                <w:rFonts w:ascii="Arial"/>
                <w:sz w:val="21"/>
              </w:rPr>
            </w:pPr>
          </w:p>
        </w:tc>
        <w:tc>
          <w:tcPr>
            <w:tcW w:w="379" w:type="dxa"/>
            <w:vAlign w:val="top"/>
          </w:tcPr>
          <w:p>
            <w:pPr>
              <w:outlineLvl w:val="0"/>
              <w:rPr>
                <w:rFonts w:ascii="Arial"/>
                <w:sz w:val="21"/>
              </w:rPr>
            </w:pPr>
          </w:p>
        </w:tc>
        <w:tc>
          <w:tcPr>
            <w:tcW w:w="1039" w:type="dxa"/>
            <w:vAlign w:val="top"/>
          </w:tcPr>
          <w:p>
            <w:pPr>
              <w:outlineLvl w:val="0"/>
              <w:rPr>
                <w:rFonts w:ascii="Arial"/>
                <w:sz w:val="21"/>
              </w:rPr>
            </w:pPr>
          </w:p>
        </w:tc>
        <w:tc>
          <w:tcPr>
            <w:tcW w:w="2527" w:type="dxa"/>
            <w:vAlign w:val="top"/>
          </w:tcPr>
          <w:p>
            <w:pPr>
              <w:spacing w:before="61" w:line="221" w:lineRule="auto"/>
              <w:ind w:left="972"/>
              <w:outlineLvl w:val="0"/>
              <w:rPr>
                <w:rFonts w:ascii="宋体" w:hAnsi="宋体" w:eastAsia="宋体" w:cs="宋体"/>
                <w:sz w:val="14"/>
                <w:szCs w:val="14"/>
              </w:rPr>
            </w:pPr>
            <w:r>
              <w:rPr>
                <w:rFonts w:ascii="宋体" w:hAnsi="宋体" w:eastAsia="宋体" w:cs="宋体"/>
                <w:spacing w:val="-4"/>
                <w:sz w:val="14"/>
                <w:szCs w:val="14"/>
              </w:rPr>
              <w:t>合计</w:t>
            </w:r>
          </w:p>
        </w:tc>
        <w:tc>
          <w:tcPr>
            <w:tcW w:w="999" w:type="dxa"/>
            <w:vAlign w:val="top"/>
          </w:tcPr>
          <w:p>
            <w:pPr>
              <w:spacing w:before="96" w:line="183" w:lineRule="auto"/>
              <w:ind w:left="575"/>
              <w:outlineLvl w:val="0"/>
              <w:rPr>
                <w:rFonts w:ascii="宋体" w:hAnsi="宋体" w:eastAsia="宋体" w:cs="宋体"/>
                <w:sz w:val="14"/>
                <w:szCs w:val="14"/>
              </w:rPr>
            </w:pPr>
            <w:r>
              <w:rPr>
                <w:rFonts w:ascii="宋体" w:hAnsi="宋体" w:eastAsia="宋体" w:cs="宋体"/>
                <w:spacing w:val="-2"/>
                <w:sz w:val="14"/>
                <w:szCs w:val="14"/>
              </w:rPr>
              <w:t>625.74</w:t>
            </w:r>
          </w:p>
        </w:tc>
        <w:tc>
          <w:tcPr>
            <w:tcW w:w="999" w:type="dxa"/>
            <w:vAlign w:val="top"/>
          </w:tcPr>
          <w:p>
            <w:pPr>
              <w:spacing w:before="96" w:line="183" w:lineRule="auto"/>
              <w:ind w:left="576"/>
              <w:outlineLvl w:val="0"/>
              <w:rPr>
                <w:rFonts w:ascii="宋体" w:hAnsi="宋体" w:eastAsia="宋体" w:cs="宋体"/>
                <w:sz w:val="14"/>
                <w:szCs w:val="14"/>
              </w:rPr>
            </w:pPr>
            <w:r>
              <w:rPr>
                <w:rFonts w:ascii="宋体" w:hAnsi="宋体" w:eastAsia="宋体" w:cs="宋体"/>
                <w:spacing w:val="-2"/>
                <w:sz w:val="14"/>
                <w:szCs w:val="14"/>
              </w:rPr>
              <w:t>259.78</w:t>
            </w:r>
          </w:p>
        </w:tc>
        <w:tc>
          <w:tcPr>
            <w:tcW w:w="1019" w:type="dxa"/>
            <w:vAlign w:val="top"/>
          </w:tcPr>
          <w:p>
            <w:pPr>
              <w:spacing w:before="96" w:line="183" w:lineRule="auto"/>
              <w:ind w:left="596"/>
              <w:outlineLvl w:val="0"/>
              <w:rPr>
                <w:rFonts w:ascii="宋体" w:hAnsi="宋体" w:eastAsia="宋体" w:cs="宋体"/>
                <w:sz w:val="14"/>
                <w:szCs w:val="14"/>
              </w:rPr>
            </w:pPr>
            <w:r>
              <w:rPr>
                <w:rFonts w:ascii="宋体" w:hAnsi="宋体" w:eastAsia="宋体" w:cs="宋体"/>
                <w:spacing w:val="-2"/>
                <w:sz w:val="14"/>
                <w:szCs w:val="14"/>
              </w:rPr>
              <w:t>365.96</w:t>
            </w:r>
          </w:p>
        </w:tc>
        <w:tc>
          <w:tcPr>
            <w:tcW w:w="989" w:type="dxa"/>
            <w:vAlign w:val="top"/>
          </w:tcPr>
          <w:p>
            <w:pPr>
              <w:outlineLvl w:val="0"/>
              <w:rPr>
                <w:rFonts w:ascii="Arial"/>
                <w:sz w:val="21"/>
              </w:rPr>
            </w:pPr>
          </w:p>
        </w:tc>
        <w:tc>
          <w:tcPr>
            <w:tcW w:w="141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385" w:type="dxa"/>
            <w:vAlign w:val="top"/>
          </w:tcPr>
          <w:p>
            <w:pPr>
              <w:spacing w:before="107" w:line="184" w:lineRule="auto"/>
              <w:ind w:left="5"/>
              <w:outlineLvl w:val="0"/>
              <w:rPr>
                <w:rFonts w:ascii="宋体" w:hAnsi="宋体" w:eastAsia="宋体" w:cs="宋体"/>
                <w:sz w:val="14"/>
                <w:szCs w:val="14"/>
              </w:rPr>
            </w:pPr>
            <w:r>
              <w:rPr>
                <w:rFonts w:ascii="宋体" w:hAnsi="宋体" w:eastAsia="宋体" w:cs="宋体"/>
                <w:spacing w:val="-2"/>
                <w:sz w:val="14"/>
                <w:szCs w:val="14"/>
              </w:rPr>
              <w:t>201</w:t>
            </w:r>
          </w:p>
        </w:tc>
        <w:tc>
          <w:tcPr>
            <w:tcW w:w="370" w:type="dxa"/>
            <w:vAlign w:val="top"/>
          </w:tcPr>
          <w:p>
            <w:pPr>
              <w:spacing w:before="108" w:line="183" w:lineRule="auto"/>
              <w:outlineLvl w:val="0"/>
              <w:rPr>
                <w:rFonts w:ascii="宋体" w:hAnsi="宋体" w:eastAsia="宋体" w:cs="宋体"/>
                <w:sz w:val="14"/>
                <w:szCs w:val="14"/>
              </w:rPr>
            </w:pPr>
            <w:r>
              <w:rPr>
                <w:rFonts w:ascii="宋体" w:hAnsi="宋体" w:eastAsia="宋体" w:cs="宋体"/>
                <w:spacing w:val="-2"/>
                <w:sz w:val="14"/>
                <w:szCs w:val="14"/>
              </w:rPr>
              <w:t>99</w:t>
            </w:r>
          </w:p>
        </w:tc>
        <w:tc>
          <w:tcPr>
            <w:tcW w:w="379" w:type="dxa"/>
            <w:vAlign w:val="top"/>
          </w:tcPr>
          <w:p>
            <w:pPr>
              <w:spacing w:before="108" w:line="183" w:lineRule="auto"/>
              <w:outlineLvl w:val="0"/>
              <w:rPr>
                <w:rFonts w:ascii="宋体" w:hAnsi="宋体" w:eastAsia="宋体" w:cs="宋体"/>
                <w:sz w:val="14"/>
                <w:szCs w:val="14"/>
              </w:rPr>
            </w:pPr>
            <w:r>
              <w:rPr>
                <w:rFonts w:ascii="宋体" w:hAnsi="宋体" w:eastAsia="宋体" w:cs="宋体"/>
                <w:spacing w:val="-2"/>
                <w:sz w:val="14"/>
                <w:szCs w:val="14"/>
              </w:rPr>
              <w:t>99</w:t>
            </w:r>
          </w:p>
        </w:tc>
        <w:tc>
          <w:tcPr>
            <w:tcW w:w="1039" w:type="dxa"/>
            <w:vAlign w:val="top"/>
          </w:tcPr>
          <w:p>
            <w:pPr>
              <w:spacing w:before="108" w:line="183" w:lineRule="auto"/>
              <w:ind w:left="1"/>
              <w:outlineLvl w:val="0"/>
              <w:rPr>
                <w:rFonts w:ascii="宋体" w:hAnsi="宋体" w:eastAsia="宋体" w:cs="宋体"/>
                <w:sz w:val="14"/>
                <w:szCs w:val="14"/>
              </w:rPr>
            </w:pPr>
            <w:r>
              <w:rPr>
                <w:rFonts w:ascii="宋体" w:hAnsi="宋体" w:eastAsia="宋体" w:cs="宋体"/>
                <w:spacing w:val="-2"/>
                <w:sz w:val="14"/>
                <w:szCs w:val="14"/>
              </w:rPr>
              <w:t>302944</w:t>
            </w:r>
          </w:p>
        </w:tc>
        <w:tc>
          <w:tcPr>
            <w:tcW w:w="2527" w:type="dxa"/>
            <w:vAlign w:val="top"/>
          </w:tcPr>
          <w:p>
            <w:pPr>
              <w:spacing w:before="72" w:line="219" w:lineRule="auto"/>
              <w:ind w:left="22"/>
              <w:outlineLvl w:val="0"/>
              <w:rPr>
                <w:rFonts w:ascii="宋体" w:hAnsi="宋体" w:eastAsia="宋体" w:cs="宋体"/>
                <w:sz w:val="14"/>
                <w:szCs w:val="14"/>
              </w:rPr>
            </w:pPr>
            <w:r>
              <w:rPr>
                <w:rFonts w:ascii="宋体" w:hAnsi="宋体" w:eastAsia="宋体" w:cs="宋体"/>
                <w:spacing w:val="1"/>
                <w:sz w:val="14"/>
                <w:szCs w:val="14"/>
              </w:rPr>
              <w:t>其他一般公共服务支出</w:t>
            </w:r>
          </w:p>
        </w:tc>
        <w:tc>
          <w:tcPr>
            <w:tcW w:w="999" w:type="dxa"/>
            <w:vAlign w:val="top"/>
          </w:tcPr>
          <w:p>
            <w:pPr>
              <w:spacing w:before="108" w:line="193" w:lineRule="auto"/>
              <w:ind w:left="575"/>
              <w:outlineLvl w:val="0"/>
              <w:rPr>
                <w:rFonts w:ascii="宋体" w:hAnsi="宋体" w:eastAsia="宋体" w:cs="宋体"/>
                <w:sz w:val="13"/>
                <w:szCs w:val="13"/>
              </w:rPr>
            </w:pPr>
            <w:r>
              <w:rPr>
                <w:rFonts w:ascii="宋体" w:hAnsi="宋体" w:eastAsia="宋体" w:cs="宋体"/>
                <w:spacing w:val="3"/>
                <w:sz w:val="13"/>
                <w:szCs w:val="13"/>
              </w:rPr>
              <w:t>409.78</w:t>
            </w:r>
          </w:p>
        </w:tc>
        <w:tc>
          <w:tcPr>
            <w:tcW w:w="999" w:type="dxa"/>
            <w:vAlign w:val="top"/>
          </w:tcPr>
          <w:p>
            <w:pPr>
              <w:spacing w:before="108" w:line="183" w:lineRule="auto"/>
              <w:ind w:left="576"/>
              <w:outlineLvl w:val="0"/>
              <w:rPr>
                <w:rFonts w:ascii="宋体" w:hAnsi="宋体" w:eastAsia="宋体" w:cs="宋体"/>
                <w:sz w:val="14"/>
                <w:szCs w:val="14"/>
              </w:rPr>
            </w:pPr>
            <w:r>
              <w:rPr>
                <w:rFonts w:ascii="宋体" w:hAnsi="宋体" w:eastAsia="宋体" w:cs="宋体"/>
                <w:spacing w:val="-2"/>
                <w:sz w:val="14"/>
                <w:szCs w:val="14"/>
              </w:rPr>
              <w:t>259.78</w:t>
            </w:r>
          </w:p>
        </w:tc>
        <w:tc>
          <w:tcPr>
            <w:tcW w:w="1019" w:type="dxa"/>
            <w:vAlign w:val="top"/>
          </w:tcPr>
          <w:p>
            <w:pPr>
              <w:spacing w:before="107" w:line="184" w:lineRule="auto"/>
              <w:ind w:left="596"/>
              <w:outlineLvl w:val="0"/>
              <w:rPr>
                <w:rFonts w:ascii="宋体" w:hAnsi="宋体" w:eastAsia="宋体" w:cs="宋体"/>
                <w:sz w:val="14"/>
                <w:szCs w:val="14"/>
              </w:rPr>
            </w:pPr>
            <w:r>
              <w:rPr>
                <w:rFonts w:ascii="宋体" w:hAnsi="宋体" w:eastAsia="宋体" w:cs="宋体"/>
                <w:spacing w:val="-3"/>
                <w:sz w:val="14"/>
                <w:szCs w:val="14"/>
              </w:rPr>
              <w:t>150.00</w:t>
            </w:r>
          </w:p>
        </w:tc>
        <w:tc>
          <w:tcPr>
            <w:tcW w:w="989" w:type="dxa"/>
            <w:vAlign w:val="top"/>
          </w:tcPr>
          <w:p>
            <w:pPr>
              <w:outlineLvl w:val="0"/>
              <w:rPr>
                <w:rFonts w:ascii="Arial"/>
                <w:sz w:val="21"/>
              </w:rPr>
            </w:pPr>
          </w:p>
        </w:tc>
        <w:tc>
          <w:tcPr>
            <w:tcW w:w="141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385" w:type="dxa"/>
            <w:vAlign w:val="top"/>
          </w:tcPr>
          <w:p>
            <w:pPr>
              <w:spacing w:before="109" w:line="184" w:lineRule="auto"/>
              <w:ind w:left="5"/>
              <w:outlineLvl w:val="0"/>
              <w:rPr>
                <w:rFonts w:ascii="宋体" w:hAnsi="宋体" w:eastAsia="宋体" w:cs="宋体"/>
                <w:sz w:val="14"/>
                <w:szCs w:val="14"/>
              </w:rPr>
            </w:pPr>
            <w:r>
              <w:rPr>
                <w:rFonts w:ascii="宋体" w:hAnsi="宋体" w:eastAsia="宋体" w:cs="宋体"/>
                <w:spacing w:val="-2"/>
                <w:sz w:val="14"/>
                <w:szCs w:val="14"/>
              </w:rPr>
              <w:t>215</w:t>
            </w:r>
          </w:p>
        </w:tc>
        <w:tc>
          <w:tcPr>
            <w:tcW w:w="370" w:type="dxa"/>
            <w:vAlign w:val="top"/>
          </w:tcPr>
          <w:p>
            <w:pPr>
              <w:spacing w:before="119" w:line="182" w:lineRule="auto"/>
              <w:outlineLvl w:val="0"/>
              <w:rPr>
                <w:rFonts w:ascii="宋体" w:hAnsi="宋体" w:eastAsia="宋体" w:cs="宋体"/>
                <w:sz w:val="14"/>
                <w:szCs w:val="14"/>
              </w:rPr>
            </w:pPr>
            <w:r>
              <w:rPr>
                <w:rFonts w:ascii="宋体" w:hAnsi="宋体" w:eastAsia="宋体" w:cs="宋体"/>
                <w:spacing w:val="-2"/>
                <w:sz w:val="14"/>
                <w:szCs w:val="14"/>
              </w:rPr>
              <w:t>08</w:t>
            </w:r>
          </w:p>
        </w:tc>
        <w:tc>
          <w:tcPr>
            <w:tcW w:w="379" w:type="dxa"/>
            <w:vAlign w:val="top"/>
          </w:tcPr>
          <w:p>
            <w:pPr>
              <w:spacing w:before="119" w:line="182" w:lineRule="auto"/>
              <w:outlineLvl w:val="0"/>
              <w:rPr>
                <w:rFonts w:ascii="宋体" w:hAnsi="宋体" w:eastAsia="宋体" w:cs="宋体"/>
                <w:sz w:val="14"/>
                <w:szCs w:val="14"/>
              </w:rPr>
            </w:pPr>
            <w:r>
              <w:rPr>
                <w:rFonts w:ascii="宋体" w:hAnsi="宋体" w:eastAsia="宋体" w:cs="宋体"/>
                <w:spacing w:val="-2"/>
                <w:sz w:val="14"/>
                <w:szCs w:val="14"/>
              </w:rPr>
              <w:t>05</w:t>
            </w:r>
          </w:p>
        </w:tc>
        <w:tc>
          <w:tcPr>
            <w:tcW w:w="1039" w:type="dxa"/>
            <w:vAlign w:val="top"/>
          </w:tcPr>
          <w:p>
            <w:pPr>
              <w:spacing w:before="99" w:line="183" w:lineRule="auto"/>
              <w:ind w:left="1"/>
              <w:outlineLvl w:val="0"/>
              <w:rPr>
                <w:rFonts w:ascii="宋体" w:hAnsi="宋体" w:eastAsia="宋体" w:cs="宋体"/>
                <w:sz w:val="14"/>
                <w:szCs w:val="14"/>
              </w:rPr>
            </w:pPr>
            <w:r>
              <w:rPr>
                <w:rFonts w:ascii="宋体" w:hAnsi="宋体" w:eastAsia="宋体" w:cs="宋体"/>
                <w:spacing w:val="-2"/>
                <w:sz w:val="14"/>
                <w:szCs w:val="14"/>
              </w:rPr>
              <w:t>302944</w:t>
            </w:r>
          </w:p>
        </w:tc>
        <w:tc>
          <w:tcPr>
            <w:tcW w:w="2527" w:type="dxa"/>
            <w:vAlign w:val="top"/>
          </w:tcPr>
          <w:p>
            <w:pPr>
              <w:spacing w:before="74" w:line="220" w:lineRule="auto"/>
              <w:ind w:left="22"/>
              <w:outlineLvl w:val="0"/>
              <w:rPr>
                <w:rFonts w:ascii="宋体" w:hAnsi="宋体" w:eastAsia="宋体" w:cs="宋体"/>
                <w:sz w:val="14"/>
                <w:szCs w:val="14"/>
              </w:rPr>
            </w:pPr>
            <w:r>
              <w:rPr>
                <w:rFonts w:ascii="宋体" w:hAnsi="宋体" w:eastAsia="宋体" w:cs="宋体"/>
                <w:spacing w:val="1"/>
                <w:sz w:val="14"/>
                <w:szCs w:val="14"/>
              </w:rPr>
              <w:t>中小企业发展专项</w:t>
            </w:r>
          </w:p>
        </w:tc>
        <w:tc>
          <w:tcPr>
            <w:tcW w:w="999" w:type="dxa"/>
            <w:vAlign w:val="top"/>
          </w:tcPr>
          <w:p>
            <w:pPr>
              <w:spacing w:before="99" w:line="184" w:lineRule="auto"/>
              <w:ind w:left="575"/>
              <w:outlineLvl w:val="0"/>
              <w:rPr>
                <w:rFonts w:ascii="宋体" w:hAnsi="宋体" w:eastAsia="宋体" w:cs="宋体"/>
                <w:sz w:val="14"/>
                <w:szCs w:val="14"/>
              </w:rPr>
            </w:pPr>
            <w:r>
              <w:rPr>
                <w:rFonts w:ascii="宋体" w:hAnsi="宋体" w:eastAsia="宋体" w:cs="宋体"/>
                <w:spacing w:val="-3"/>
                <w:sz w:val="14"/>
                <w:szCs w:val="14"/>
              </w:rPr>
              <w:t>197.96</w:t>
            </w:r>
          </w:p>
        </w:tc>
        <w:tc>
          <w:tcPr>
            <w:tcW w:w="999" w:type="dxa"/>
            <w:vAlign w:val="top"/>
          </w:tcPr>
          <w:p>
            <w:pPr>
              <w:outlineLvl w:val="0"/>
              <w:rPr>
                <w:rFonts w:ascii="Arial"/>
                <w:sz w:val="21"/>
              </w:rPr>
            </w:pPr>
          </w:p>
        </w:tc>
        <w:tc>
          <w:tcPr>
            <w:tcW w:w="1019" w:type="dxa"/>
            <w:vAlign w:val="top"/>
          </w:tcPr>
          <w:p>
            <w:pPr>
              <w:spacing w:before="99" w:line="184" w:lineRule="auto"/>
              <w:ind w:left="596"/>
              <w:outlineLvl w:val="0"/>
              <w:rPr>
                <w:rFonts w:ascii="宋体" w:hAnsi="宋体" w:eastAsia="宋体" w:cs="宋体"/>
                <w:sz w:val="14"/>
                <w:szCs w:val="14"/>
              </w:rPr>
            </w:pPr>
            <w:r>
              <w:rPr>
                <w:rFonts w:ascii="宋体" w:hAnsi="宋体" w:eastAsia="宋体" w:cs="宋体"/>
                <w:spacing w:val="-3"/>
                <w:sz w:val="14"/>
                <w:szCs w:val="14"/>
              </w:rPr>
              <w:t>197.96</w:t>
            </w:r>
          </w:p>
        </w:tc>
        <w:tc>
          <w:tcPr>
            <w:tcW w:w="989" w:type="dxa"/>
            <w:vAlign w:val="top"/>
          </w:tcPr>
          <w:p>
            <w:pPr>
              <w:outlineLvl w:val="0"/>
              <w:rPr>
                <w:rFonts w:ascii="Arial"/>
                <w:sz w:val="21"/>
              </w:rPr>
            </w:pPr>
          </w:p>
        </w:tc>
        <w:tc>
          <w:tcPr>
            <w:tcW w:w="141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4" w:hRule="atLeast"/>
        </w:trPr>
        <w:tc>
          <w:tcPr>
            <w:tcW w:w="385" w:type="dxa"/>
            <w:vAlign w:val="top"/>
          </w:tcPr>
          <w:p>
            <w:pPr>
              <w:spacing w:before="132" w:line="174" w:lineRule="auto"/>
              <w:ind w:left="5"/>
              <w:outlineLvl w:val="0"/>
              <w:rPr>
                <w:rFonts w:ascii="宋体" w:hAnsi="宋体" w:eastAsia="宋体" w:cs="宋体"/>
                <w:sz w:val="14"/>
                <w:szCs w:val="14"/>
              </w:rPr>
            </w:pPr>
            <w:r>
              <w:rPr>
                <w:rFonts w:ascii="宋体" w:hAnsi="宋体" w:eastAsia="宋体" w:cs="宋体"/>
                <w:spacing w:val="-2"/>
                <w:sz w:val="14"/>
                <w:szCs w:val="14"/>
              </w:rPr>
              <w:t>229</w:t>
            </w:r>
          </w:p>
        </w:tc>
        <w:tc>
          <w:tcPr>
            <w:tcW w:w="370" w:type="dxa"/>
            <w:vAlign w:val="top"/>
          </w:tcPr>
          <w:p>
            <w:pPr>
              <w:spacing w:before="121" w:line="183" w:lineRule="auto"/>
              <w:outlineLvl w:val="0"/>
              <w:rPr>
                <w:rFonts w:ascii="宋体" w:hAnsi="宋体" w:eastAsia="宋体" w:cs="宋体"/>
                <w:sz w:val="14"/>
                <w:szCs w:val="14"/>
              </w:rPr>
            </w:pPr>
            <w:r>
              <w:rPr>
                <w:rFonts w:ascii="宋体" w:hAnsi="宋体" w:eastAsia="宋体" w:cs="宋体"/>
                <w:spacing w:val="-2"/>
                <w:sz w:val="14"/>
                <w:szCs w:val="14"/>
              </w:rPr>
              <w:t>99</w:t>
            </w:r>
          </w:p>
        </w:tc>
        <w:tc>
          <w:tcPr>
            <w:tcW w:w="379" w:type="dxa"/>
            <w:vAlign w:val="top"/>
          </w:tcPr>
          <w:p>
            <w:pPr>
              <w:spacing w:before="101" w:line="183" w:lineRule="auto"/>
              <w:outlineLvl w:val="0"/>
              <w:rPr>
                <w:rFonts w:ascii="宋体" w:hAnsi="宋体" w:eastAsia="宋体" w:cs="宋体"/>
                <w:sz w:val="14"/>
                <w:szCs w:val="14"/>
              </w:rPr>
            </w:pPr>
            <w:r>
              <w:rPr>
                <w:rFonts w:ascii="宋体" w:hAnsi="宋体" w:eastAsia="宋体" w:cs="宋体"/>
                <w:spacing w:val="-2"/>
                <w:sz w:val="14"/>
                <w:szCs w:val="14"/>
              </w:rPr>
              <w:t>99</w:t>
            </w:r>
          </w:p>
        </w:tc>
        <w:tc>
          <w:tcPr>
            <w:tcW w:w="1039" w:type="dxa"/>
            <w:vAlign w:val="top"/>
          </w:tcPr>
          <w:p>
            <w:pPr>
              <w:spacing w:before="132" w:line="174" w:lineRule="auto"/>
              <w:ind w:left="1"/>
              <w:outlineLvl w:val="0"/>
              <w:rPr>
                <w:rFonts w:ascii="宋体" w:hAnsi="宋体" w:eastAsia="宋体" w:cs="宋体"/>
                <w:sz w:val="14"/>
                <w:szCs w:val="14"/>
              </w:rPr>
            </w:pPr>
            <w:r>
              <w:rPr>
                <w:rFonts w:ascii="宋体" w:hAnsi="宋体" w:eastAsia="宋体" w:cs="宋体"/>
                <w:spacing w:val="-2"/>
                <w:sz w:val="14"/>
                <w:szCs w:val="14"/>
              </w:rPr>
              <w:t>302944</w:t>
            </w:r>
          </w:p>
        </w:tc>
        <w:tc>
          <w:tcPr>
            <w:tcW w:w="2527" w:type="dxa"/>
            <w:vAlign w:val="top"/>
          </w:tcPr>
          <w:p>
            <w:pPr>
              <w:spacing w:before="66" w:line="220" w:lineRule="auto"/>
              <w:ind w:left="22"/>
              <w:outlineLvl w:val="0"/>
              <w:rPr>
                <w:rFonts w:ascii="宋体" w:hAnsi="宋体" w:eastAsia="宋体" w:cs="宋体"/>
                <w:sz w:val="14"/>
                <w:szCs w:val="14"/>
              </w:rPr>
            </w:pPr>
            <w:r>
              <w:rPr>
                <w:rFonts w:ascii="宋体" w:hAnsi="宋体" w:eastAsia="宋体" w:cs="宋体"/>
                <w:spacing w:val="4"/>
                <w:sz w:val="14"/>
                <w:szCs w:val="14"/>
              </w:rPr>
              <w:t>其他支出</w:t>
            </w:r>
          </w:p>
        </w:tc>
        <w:tc>
          <w:tcPr>
            <w:tcW w:w="999" w:type="dxa"/>
            <w:vAlign w:val="top"/>
          </w:tcPr>
          <w:p>
            <w:pPr>
              <w:spacing w:before="131" w:line="175" w:lineRule="auto"/>
              <w:ind w:left="645"/>
              <w:outlineLvl w:val="0"/>
              <w:rPr>
                <w:rFonts w:ascii="宋体" w:hAnsi="宋体" w:eastAsia="宋体" w:cs="宋体"/>
                <w:sz w:val="14"/>
                <w:szCs w:val="14"/>
              </w:rPr>
            </w:pPr>
            <w:r>
              <w:rPr>
                <w:rFonts w:ascii="宋体" w:hAnsi="宋体" w:eastAsia="宋体" w:cs="宋体"/>
                <w:spacing w:val="-3"/>
                <w:sz w:val="14"/>
                <w:szCs w:val="14"/>
              </w:rPr>
              <w:t>18.00</w:t>
            </w:r>
          </w:p>
        </w:tc>
        <w:tc>
          <w:tcPr>
            <w:tcW w:w="999" w:type="dxa"/>
            <w:vAlign w:val="top"/>
          </w:tcPr>
          <w:p>
            <w:pPr>
              <w:outlineLvl w:val="0"/>
              <w:rPr>
                <w:rFonts w:ascii="Arial"/>
                <w:sz w:val="21"/>
              </w:rPr>
            </w:pPr>
          </w:p>
        </w:tc>
        <w:tc>
          <w:tcPr>
            <w:tcW w:w="1019" w:type="dxa"/>
            <w:vAlign w:val="top"/>
          </w:tcPr>
          <w:p>
            <w:pPr>
              <w:spacing w:before="151" w:line="113" w:lineRule="exact"/>
              <w:ind w:left="667"/>
              <w:outlineLvl w:val="0"/>
              <w:rPr>
                <w:rFonts w:ascii="宋体" w:hAnsi="宋体" w:eastAsia="宋体" w:cs="宋体"/>
                <w:sz w:val="14"/>
                <w:szCs w:val="14"/>
              </w:rPr>
            </w:pPr>
            <w:r>
              <w:rPr>
                <w:rFonts w:ascii="宋体" w:hAnsi="宋体" w:eastAsia="宋体" w:cs="宋体"/>
                <w:spacing w:val="-3"/>
                <w:position w:val="-2"/>
                <w:sz w:val="14"/>
                <w:szCs w:val="14"/>
              </w:rPr>
              <w:t>18.00</w:t>
            </w:r>
          </w:p>
        </w:tc>
        <w:tc>
          <w:tcPr>
            <w:tcW w:w="989" w:type="dxa"/>
            <w:vAlign w:val="top"/>
          </w:tcPr>
          <w:p>
            <w:pPr>
              <w:outlineLvl w:val="0"/>
              <w:rPr>
                <w:rFonts w:ascii="Arial"/>
                <w:sz w:val="21"/>
              </w:rPr>
            </w:pPr>
          </w:p>
        </w:tc>
        <w:tc>
          <w:tcPr>
            <w:tcW w:w="1414" w:type="dxa"/>
            <w:vAlign w:val="top"/>
          </w:tcPr>
          <w:p>
            <w:pPr>
              <w:outlineLvl w:val="0"/>
              <w:rPr>
                <w:rFonts w:ascii="Arial"/>
                <w:sz w:val="21"/>
              </w:rPr>
            </w:pPr>
          </w:p>
        </w:tc>
      </w:tr>
    </w:tbl>
    <w:p>
      <w:pPr>
        <w:spacing w:before="215" w:line="228" w:lineRule="auto"/>
        <w:ind w:left="1389"/>
        <w:outlineLvl w:val="0"/>
        <w:rPr>
          <w:rFonts w:ascii="楷体" w:hAnsi="楷体" w:eastAsia="楷体" w:cs="楷体"/>
          <w:sz w:val="33"/>
          <w:szCs w:val="33"/>
        </w:rPr>
      </w:pPr>
      <w:r>
        <w:rPr>
          <w:rFonts w:ascii="楷体" w:hAnsi="楷体" w:eastAsia="楷体" w:cs="楷体"/>
          <w:b/>
          <w:bCs/>
          <w:spacing w:val="-18"/>
          <w:sz w:val="33"/>
          <w:szCs w:val="33"/>
        </w:rPr>
        <w:t>四、财政拨款收支预算总表</w:t>
      </w:r>
    </w:p>
    <w:p>
      <w:pPr>
        <w:spacing w:before="69" w:line="224" w:lineRule="auto"/>
        <w:ind w:right="25"/>
        <w:jc w:val="right"/>
        <w:outlineLvl w:val="0"/>
        <w:rPr>
          <w:rFonts w:ascii="仿宋" w:hAnsi="仿宋" w:eastAsia="仿宋" w:cs="仿宋"/>
          <w:sz w:val="14"/>
          <w:szCs w:val="14"/>
        </w:rPr>
      </w:pPr>
      <w:r>
        <w:rPr>
          <w:rFonts w:ascii="仿宋" w:hAnsi="仿宋" w:eastAsia="仿宋" w:cs="仿宋"/>
          <w:spacing w:val="19"/>
          <w:sz w:val="14"/>
          <w:szCs w:val="14"/>
        </w:rPr>
        <w:t>表2”</w:t>
      </w:r>
    </w:p>
    <w:p>
      <w:pPr>
        <w:spacing w:before="17" w:line="208" w:lineRule="auto"/>
        <w:ind w:left="4056"/>
        <w:outlineLvl w:val="0"/>
        <w:rPr>
          <w:rFonts w:ascii="黑体" w:hAnsi="黑体" w:eastAsia="黑体" w:cs="黑体"/>
          <w:sz w:val="14"/>
          <w:szCs w:val="14"/>
        </w:rPr>
      </w:pPr>
      <w:r>
        <w:rPr>
          <w:rFonts w:ascii="黑体" w:hAnsi="黑体" w:eastAsia="黑体" w:cs="黑体"/>
          <w:b/>
          <w:bCs/>
          <w:spacing w:val="-8"/>
          <w:sz w:val="14"/>
          <w:szCs w:val="14"/>
        </w:rPr>
        <w:t>财政拨款收支预算总表</w:t>
      </w:r>
    </w:p>
    <w:p>
      <w:pPr>
        <w:outlineLvl w:val="0"/>
        <w:sectPr>
          <w:type w:val="continuous"/>
          <w:pgSz w:w="11910" w:h="16850"/>
          <w:pgMar w:top="1432" w:right="435" w:bottom="287" w:left="1264" w:header="0" w:footer="0" w:gutter="0"/>
          <w:cols w:equalWidth="0" w:num="1">
            <w:col w:w="10210"/>
          </w:cols>
        </w:sectPr>
      </w:pPr>
    </w:p>
    <w:p>
      <w:pPr>
        <w:spacing w:before="53" w:line="184" w:lineRule="auto"/>
        <w:ind w:left="55"/>
        <w:outlineLvl w:val="0"/>
        <w:rPr>
          <w:rFonts w:ascii="宋体" w:hAnsi="宋体" w:eastAsia="宋体" w:cs="宋体"/>
          <w:sz w:val="12"/>
          <w:szCs w:val="12"/>
        </w:rPr>
      </w:pPr>
      <w:r>
        <w:rPr>
          <w:rFonts w:ascii="宋体" w:hAnsi="宋体" w:eastAsia="宋体" w:cs="宋体"/>
          <w:spacing w:val="-1"/>
          <w:sz w:val="12"/>
          <w:szCs w:val="12"/>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before="22" w:line="219" w:lineRule="auto"/>
        <w:outlineLvl w:val="0"/>
        <w:rPr>
          <w:rFonts w:ascii="宋体" w:hAnsi="宋体" w:eastAsia="宋体" w:cs="宋体"/>
          <w:sz w:val="12"/>
          <w:szCs w:val="12"/>
        </w:rPr>
      </w:pPr>
      <w:r>
        <w:rPr>
          <w:rFonts w:ascii="宋体" w:hAnsi="宋体" w:eastAsia="宋体" w:cs="宋体"/>
          <w:spacing w:val="-1"/>
          <w:sz w:val="12"/>
          <w:szCs w:val="12"/>
        </w:rPr>
        <w:t>金额单位：万元</w:t>
      </w:r>
    </w:p>
    <w:p>
      <w:pPr>
        <w:outlineLvl w:val="0"/>
        <w:sectPr>
          <w:type w:val="continuous"/>
          <w:pgSz w:w="11910" w:h="16850"/>
          <w:pgMar w:top="1432" w:right="435" w:bottom="287" w:left="1264" w:header="0" w:footer="0" w:gutter="0"/>
          <w:cols w:equalWidth="0" w:num="2">
            <w:col w:w="8856" w:space="100"/>
            <w:col w:w="1255"/>
          </w:cols>
        </w:sectPr>
      </w:pPr>
    </w:p>
    <w:p>
      <w:pPr>
        <w:spacing w:line="120" w:lineRule="auto"/>
        <w:outlineLvl w:val="0"/>
        <w:rPr>
          <w:rFonts w:ascii="Arial"/>
          <w:sz w:val="2"/>
        </w:rPr>
      </w:pPr>
    </w:p>
    <w:tbl>
      <w:tblPr>
        <w:tblStyle w:val="7"/>
        <w:tblW w:w="9959"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03"/>
        <w:gridCol w:w="1089"/>
        <w:gridCol w:w="2217"/>
        <w:gridCol w:w="1079"/>
        <w:gridCol w:w="1079"/>
        <w:gridCol w:w="108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3292" w:type="dxa"/>
            <w:gridSpan w:val="2"/>
            <w:vAlign w:val="top"/>
          </w:tcPr>
          <w:p>
            <w:pPr>
              <w:spacing w:before="38" w:line="226" w:lineRule="auto"/>
              <w:ind w:left="1346"/>
              <w:outlineLvl w:val="0"/>
              <w:rPr>
                <w:rFonts w:ascii="宋体" w:hAnsi="宋体" w:eastAsia="宋体" w:cs="宋体"/>
                <w:sz w:val="12"/>
                <w:szCs w:val="12"/>
              </w:rPr>
            </w:pPr>
            <w:r>
              <w:rPr>
                <w:rFonts w:ascii="宋体" w:hAnsi="宋体" w:eastAsia="宋体" w:cs="宋体"/>
                <w:b/>
                <w:bCs/>
                <w:spacing w:val="-6"/>
                <w:sz w:val="12"/>
                <w:szCs w:val="12"/>
              </w:rPr>
              <w:t>收入</w:t>
            </w:r>
          </w:p>
        </w:tc>
        <w:tc>
          <w:tcPr>
            <w:tcW w:w="6667" w:type="dxa"/>
            <w:gridSpan w:val="5"/>
            <w:vAlign w:val="top"/>
          </w:tcPr>
          <w:p>
            <w:pPr>
              <w:spacing w:before="50" w:line="220" w:lineRule="auto"/>
              <w:ind w:left="3003"/>
              <w:outlineLvl w:val="0"/>
              <w:rPr>
                <w:rFonts w:ascii="宋体" w:hAnsi="宋体" w:eastAsia="宋体" w:cs="宋体"/>
                <w:sz w:val="12"/>
                <w:szCs w:val="12"/>
              </w:rPr>
            </w:pPr>
            <w:r>
              <w:rPr>
                <w:rFonts w:ascii="宋体" w:hAnsi="宋体" w:eastAsia="宋体" w:cs="宋体"/>
                <w:spacing w:val="-3"/>
                <w:sz w:val="12"/>
                <w:szCs w:val="12"/>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203" w:type="dxa"/>
            <w:vAlign w:val="top"/>
          </w:tcPr>
          <w:p>
            <w:pPr>
              <w:spacing w:before="33" w:line="220" w:lineRule="auto"/>
              <w:ind w:left="806"/>
              <w:outlineLvl w:val="0"/>
              <w:rPr>
                <w:rFonts w:ascii="宋体" w:hAnsi="宋体" w:eastAsia="宋体" w:cs="宋体"/>
                <w:sz w:val="12"/>
                <w:szCs w:val="12"/>
              </w:rPr>
            </w:pPr>
            <w:r>
              <w:rPr>
                <w:rFonts w:ascii="宋体" w:hAnsi="宋体" w:eastAsia="宋体" w:cs="宋体"/>
                <w:b/>
                <w:bCs/>
                <w:spacing w:val="-5"/>
                <w:sz w:val="12"/>
                <w:szCs w:val="12"/>
              </w:rPr>
              <w:t>项目</w:t>
            </w:r>
          </w:p>
        </w:tc>
        <w:tc>
          <w:tcPr>
            <w:tcW w:w="1089" w:type="dxa"/>
            <w:vAlign w:val="top"/>
          </w:tcPr>
          <w:p>
            <w:pPr>
              <w:spacing w:before="33" w:line="219" w:lineRule="auto"/>
              <w:ind w:left="333"/>
              <w:outlineLvl w:val="0"/>
              <w:rPr>
                <w:rFonts w:ascii="宋体" w:hAnsi="宋体" w:eastAsia="宋体" w:cs="宋体"/>
                <w:sz w:val="12"/>
                <w:szCs w:val="12"/>
              </w:rPr>
            </w:pPr>
            <w:r>
              <w:rPr>
                <w:rFonts w:ascii="宋体" w:hAnsi="宋体" w:eastAsia="宋体" w:cs="宋体"/>
                <w:b/>
                <w:bCs/>
                <w:spacing w:val="-3"/>
                <w:sz w:val="12"/>
                <w:szCs w:val="12"/>
              </w:rPr>
              <w:t>预算数</w:t>
            </w:r>
          </w:p>
        </w:tc>
        <w:tc>
          <w:tcPr>
            <w:tcW w:w="2217" w:type="dxa"/>
            <w:vAlign w:val="top"/>
          </w:tcPr>
          <w:p>
            <w:pPr>
              <w:spacing w:before="55" w:line="220" w:lineRule="auto"/>
              <w:ind w:left="813"/>
              <w:outlineLvl w:val="0"/>
              <w:rPr>
                <w:rFonts w:ascii="宋体" w:hAnsi="宋体" w:eastAsia="宋体" w:cs="宋体"/>
                <w:sz w:val="12"/>
                <w:szCs w:val="12"/>
              </w:rPr>
            </w:pPr>
            <w:r>
              <w:rPr>
                <w:rFonts w:ascii="宋体" w:hAnsi="宋体" w:eastAsia="宋体" w:cs="宋体"/>
                <w:spacing w:val="-4"/>
                <w:sz w:val="12"/>
                <w:szCs w:val="12"/>
              </w:rPr>
              <w:t>项目</w:t>
            </w:r>
          </w:p>
        </w:tc>
        <w:tc>
          <w:tcPr>
            <w:tcW w:w="1079" w:type="dxa"/>
            <w:vAlign w:val="top"/>
          </w:tcPr>
          <w:p>
            <w:pPr>
              <w:spacing w:before="35" w:line="221" w:lineRule="auto"/>
              <w:ind w:left="385"/>
              <w:outlineLvl w:val="0"/>
              <w:rPr>
                <w:rFonts w:ascii="宋体" w:hAnsi="宋体" w:eastAsia="宋体" w:cs="宋体"/>
                <w:sz w:val="12"/>
                <w:szCs w:val="12"/>
              </w:rPr>
            </w:pPr>
            <w:r>
              <w:rPr>
                <w:rFonts w:ascii="宋体" w:hAnsi="宋体" w:eastAsia="宋体" w:cs="宋体"/>
                <w:spacing w:val="-2"/>
                <w:sz w:val="12"/>
                <w:szCs w:val="12"/>
              </w:rPr>
              <w:t>合计</w:t>
            </w:r>
          </w:p>
        </w:tc>
        <w:tc>
          <w:tcPr>
            <w:tcW w:w="1079" w:type="dxa"/>
            <w:vAlign w:val="top"/>
          </w:tcPr>
          <w:p>
            <w:pPr>
              <w:spacing w:before="33" w:line="219" w:lineRule="auto"/>
              <w:ind w:left="128"/>
              <w:outlineLvl w:val="0"/>
              <w:rPr>
                <w:rFonts w:ascii="宋体" w:hAnsi="宋体" w:eastAsia="宋体" w:cs="宋体"/>
                <w:sz w:val="12"/>
                <w:szCs w:val="12"/>
              </w:rPr>
            </w:pPr>
            <w:r>
              <w:rPr>
                <w:rFonts w:ascii="宋体" w:hAnsi="宋体" w:eastAsia="宋体" w:cs="宋体"/>
                <w:b/>
                <w:bCs/>
                <w:spacing w:val="-3"/>
                <w:sz w:val="12"/>
                <w:szCs w:val="12"/>
              </w:rPr>
              <w:t>一般公共预算</w:t>
            </w:r>
          </w:p>
        </w:tc>
        <w:tc>
          <w:tcPr>
            <w:tcW w:w="1089" w:type="dxa"/>
            <w:vAlign w:val="top"/>
          </w:tcPr>
          <w:p>
            <w:pPr>
              <w:spacing w:before="63" w:line="209" w:lineRule="auto"/>
              <w:ind w:left="119"/>
              <w:outlineLvl w:val="0"/>
              <w:rPr>
                <w:rFonts w:ascii="宋体" w:hAnsi="宋体" w:eastAsia="宋体" w:cs="宋体"/>
                <w:sz w:val="12"/>
                <w:szCs w:val="12"/>
              </w:rPr>
            </w:pPr>
            <w:r>
              <w:rPr>
                <w:rFonts w:ascii="宋体" w:hAnsi="宋体" w:eastAsia="宋体" w:cs="宋体"/>
                <w:b/>
                <w:bCs/>
                <w:spacing w:val="-2"/>
                <w:sz w:val="12"/>
                <w:szCs w:val="12"/>
              </w:rPr>
              <w:t>政府性基金预算</w:t>
            </w:r>
          </w:p>
        </w:tc>
        <w:tc>
          <w:tcPr>
            <w:tcW w:w="1203" w:type="dxa"/>
            <w:vAlign w:val="top"/>
          </w:tcPr>
          <w:p>
            <w:pPr>
              <w:spacing w:before="63" w:line="209" w:lineRule="auto"/>
              <w:ind w:left="190"/>
              <w:outlineLvl w:val="0"/>
              <w:rPr>
                <w:rFonts w:ascii="宋体" w:hAnsi="宋体" w:eastAsia="宋体" w:cs="宋体"/>
                <w:sz w:val="12"/>
                <w:szCs w:val="12"/>
              </w:rPr>
            </w:pPr>
            <w:r>
              <w:rPr>
                <w:rFonts w:ascii="宋体" w:hAnsi="宋体" w:eastAsia="宋体" w:cs="宋体"/>
                <w:b/>
                <w:bCs/>
                <w:spacing w:val="-4"/>
                <w:sz w:val="12"/>
                <w:szCs w:val="12"/>
              </w:rPr>
              <w:t>国有资本经营预算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before="35" w:line="219" w:lineRule="auto"/>
              <w:ind w:left="125"/>
              <w:outlineLvl w:val="0"/>
              <w:rPr>
                <w:rFonts w:ascii="宋体" w:hAnsi="宋体" w:eastAsia="宋体" w:cs="宋体"/>
                <w:sz w:val="12"/>
                <w:szCs w:val="12"/>
              </w:rPr>
            </w:pPr>
            <w:r>
              <w:rPr>
                <w:rFonts w:ascii="宋体" w:hAnsi="宋体" w:eastAsia="宋体" w:cs="宋体"/>
                <w:spacing w:val="-2"/>
                <w:sz w:val="12"/>
                <w:szCs w:val="12"/>
              </w:rPr>
              <w:t>一、本年收入</w:t>
            </w:r>
          </w:p>
        </w:tc>
        <w:tc>
          <w:tcPr>
            <w:tcW w:w="1089" w:type="dxa"/>
            <w:vAlign w:val="top"/>
          </w:tcPr>
          <w:p>
            <w:pPr>
              <w:spacing w:before="87" w:line="158" w:lineRule="auto"/>
              <w:ind w:left="701"/>
              <w:outlineLvl w:val="0"/>
              <w:rPr>
                <w:rFonts w:ascii="宋体" w:hAnsi="宋体" w:eastAsia="宋体" w:cs="宋体"/>
                <w:sz w:val="12"/>
                <w:szCs w:val="12"/>
              </w:rPr>
            </w:pPr>
            <w:r>
              <w:rPr>
                <w:rFonts w:ascii="宋体" w:hAnsi="宋体" w:eastAsia="宋体" w:cs="宋体"/>
                <w:spacing w:val="-1"/>
                <w:sz w:val="12"/>
                <w:szCs w:val="12"/>
              </w:rPr>
              <w:t>427.78</w:t>
            </w:r>
          </w:p>
        </w:tc>
        <w:tc>
          <w:tcPr>
            <w:tcW w:w="2217" w:type="dxa"/>
            <w:vAlign w:val="top"/>
          </w:tcPr>
          <w:p>
            <w:pPr>
              <w:spacing w:before="65" w:line="192" w:lineRule="auto"/>
              <w:ind w:left="143"/>
              <w:outlineLvl w:val="0"/>
              <w:rPr>
                <w:rFonts w:ascii="宋体" w:hAnsi="宋体" w:eastAsia="宋体" w:cs="宋体"/>
                <w:sz w:val="12"/>
                <w:szCs w:val="12"/>
              </w:rPr>
            </w:pPr>
            <w:r>
              <w:rPr>
                <w:rFonts w:ascii="宋体" w:hAnsi="宋体" w:eastAsia="宋体" w:cs="宋体"/>
                <w:sz w:val="12"/>
                <w:szCs w:val="12"/>
              </w:rPr>
              <w:t>一、本年支出</w:t>
            </w:r>
          </w:p>
        </w:tc>
        <w:tc>
          <w:tcPr>
            <w:tcW w:w="1079" w:type="dxa"/>
            <w:vAlign w:val="top"/>
          </w:tcPr>
          <w:p>
            <w:pPr>
              <w:spacing w:before="76" w:line="174" w:lineRule="auto"/>
              <w:ind w:left="705"/>
              <w:outlineLvl w:val="0"/>
              <w:rPr>
                <w:rFonts w:ascii="宋体" w:hAnsi="宋体" w:eastAsia="宋体" w:cs="宋体"/>
                <w:sz w:val="12"/>
                <w:szCs w:val="12"/>
              </w:rPr>
            </w:pPr>
            <w:r>
              <w:rPr>
                <w:rFonts w:ascii="宋体" w:hAnsi="宋体" w:eastAsia="宋体" w:cs="宋体"/>
                <w:spacing w:val="-1"/>
                <w:sz w:val="12"/>
                <w:szCs w:val="12"/>
              </w:rPr>
              <w:t>625.74</w:t>
            </w:r>
          </w:p>
        </w:tc>
        <w:tc>
          <w:tcPr>
            <w:tcW w:w="1079" w:type="dxa"/>
            <w:vAlign w:val="top"/>
          </w:tcPr>
          <w:p>
            <w:pPr>
              <w:spacing w:before="66" w:line="183" w:lineRule="auto"/>
              <w:ind w:left="706"/>
              <w:outlineLvl w:val="0"/>
              <w:rPr>
                <w:rFonts w:ascii="宋体" w:hAnsi="宋体" w:eastAsia="宋体" w:cs="宋体"/>
                <w:sz w:val="12"/>
                <w:szCs w:val="12"/>
              </w:rPr>
            </w:pPr>
            <w:r>
              <w:rPr>
                <w:rFonts w:ascii="宋体" w:hAnsi="宋体" w:eastAsia="宋体" w:cs="宋体"/>
                <w:spacing w:val="-1"/>
                <w:sz w:val="12"/>
                <w:szCs w:val="12"/>
              </w:rPr>
              <w:t>625.74</w:t>
            </w: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before="36" w:line="219" w:lineRule="auto"/>
              <w:ind w:left="125"/>
              <w:outlineLvl w:val="0"/>
              <w:rPr>
                <w:rFonts w:ascii="宋体" w:hAnsi="宋体" w:eastAsia="宋体" w:cs="宋体"/>
                <w:sz w:val="12"/>
                <w:szCs w:val="12"/>
              </w:rPr>
            </w:pPr>
            <w:r>
              <w:rPr>
                <w:rFonts w:ascii="宋体" w:hAnsi="宋体" w:eastAsia="宋体" w:cs="宋体"/>
                <w:spacing w:val="-1"/>
                <w:sz w:val="12"/>
                <w:szCs w:val="12"/>
              </w:rPr>
              <w:t>一般公共预算拔款收入</w:t>
            </w:r>
          </w:p>
        </w:tc>
        <w:tc>
          <w:tcPr>
            <w:tcW w:w="1089" w:type="dxa"/>
            <w:vAlign w:val="top"/>
          </w:tcPr>
          <w:p>
            <w:pPr>
              <w:spacing w:before="86" w:line="159" w:lineRule="auto"/>
              <w:ind w:left="701"/>
              <w:outlineLvl w:val="0"/>
              <w:rPr>
                <w:rFonts w:ascii="宋体" w:hAnsi="宋体" w:eastAsia="宋体" w:cs="宋体"/>
                <w:sz w:val="12"/>
                <w:szCs w:val="12"/>
              </w:rPr>
            </w:pPr>
            <w:r>
              <w:rPr>
                <w:rFonts w:ascii="宋体" w:hAnsi="宋体" w:eastAsia="宋体" w:cs="宋体"/>
                <w:spacing w:val="-1"/>
                <w:sz w:val="12"/>
                <w:szCs w:val="12"/>
              </w:rPr>
              <w:t>427.78</w:t>
            </w:r>
          </w:p>
        </w:tc>
        <w:tc>
          <w:tcPr>
            <w:tcW w:w="2217" w:type="dxa"/>
            <w:vAlign w:val="top"/>
          </w:tcPr>
          <w:p>
            <w:pPr>
              <w:spacing w:before="65" w:line="191" w:lineRule="auto"/>
              <w:ind w:left="143"/>
              <w:outlineLvl w:val="0"/>
              <w:rPr>
                <w:rFonts w:ascii="宋体" w:hAnsi="宋体" w:eastAsia="宋体" w:cs="宋体"/>
                <w:sz w:val="12"/>
                <w:szCs w:val="12"/>
              </w:rPr>
            </w:pPr>
            <w:r>
              <w:rPr>
                <w:rFonts w:ascii="宋体" w:hAnsi="宋体" w:eastAsia="宋体" w:cs="宋体"/>
                <w:spacing w:val="1"/>
                <w:sz w:val="12"/>
                <w:szCs w:val="12"/>
              </w:rPr>
              <w:t>一般公共服务支出</w:t>
            </w:r>
          </w:p>
        </w:tc>
        <w:tc>
          <w:tcPr>
            <w:tcW w:w="1079" w:type="dxa"/>
            <w:vAlign w:val="top"/>
          </w:tcPr>
          <w:p>
            <w:pPr>
              <w:spacing w:before="96" w:line="93" w:lineRule="exact"/>
              <w:ind w:left="705"/>
              <w:outlineLvl w:val="0"/>
              <w:rPr>
                <w:rFonts w:ascii="宋体" w:hAnsi="宋体" w:eastAsia="宋体" w:cs="宋体"/>
                <w:sz w:val="12"/>
                <w:szCs w:val="12"/>
              </w:rPr>
            </w:pPr>
            <w:r>
              <w:rPr>
                <w:rFonts w:ascii="宋体" w:hAnsi="宋体" w:eastAsia="宋体" w:cs="宋体"/>
                <w:spacing w:val="-1"/>
                <w:position w:val="-1"/>
                <w:sz w:val="12"/>
                <w:szCs w:val="12"/>
              </w:rPr>
              <w:t>409.78</w:t>
            </w:r>
          </w:p>
        </w:tc>
        <w:tc>
          <w:tcPr>
            <w:tcW w:w="1079" w:type="dxa"/>
            <w:vAlign w:val="top"/>
          </w:tcPr>
          <w:p>
            <w:pPr>
              <w:spacing w:before="67" w:line="183" w:lineRule="auto"/>
              <w:ind w:left="706"/>
              <w:outlineLvl w:val="0"/>
              <w:rPr>
                <w:rFonts w:ascii="宋体" w:hAnsi="宋体" w:eastAsia="宋体" w:cs="宋体"/>
                <w:sz w:val="12"/>
                <w:szCs w:val="12"/>
              </w:rPr>
            </w:pPr>
            <w:r>
              <w:rPr>
                <w:rFonts w:ascii="宋体" w:hAnsi="宋体" w:eastAsia="宋体" w:cs="宋体"/>
                <w:spacing w:val="-1"/>
                <w:sz w:val="12"/>
                <w:szCs w:val="12"/>
              </w:rPr>
              <w:t>409.78</w:t>
            </w: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before="35" w:line="219" w:lineRule="auto"/>
              <w:ind w:left="125"/>
              <w:outlineLvl w:val="0"/>
              <w:rPr>
                <w:rFonts w:ascii="宋体" w:hAnsi="宋体" w:eastAsia="宋体" w:cs="宋体"/>
                <w:sz w:val="12"/>
                <w:szCs w:val="12"/>
              </w:rPr>
            </w:pPr>
            <w:r>
              <w:rPr>
                <w:rFonts w:ascii="宋体" w:hAnsi="宋体" w:eastAsia="宋体" w:cs="宋体"/>
                <w:spacing w:val="-1"/>
                <w:sz w:val="12"/>
                <w:szCs w:val="12"/>
              </w:rPr>
              <w:t>政府性基金预算拨款收入</w:t>
            </w:r>
          </w:p>
        </w:tc>
        <w:tc>
          <w:tcPr>
            <w:tcW w:w="1089" w:type="dxa"/>
            <w:vAlign w:val="top"/>
          </w:tcPr>
          <w:p>
            <w:pPr>
              <w:spacing w:line="190" w:lineRule="exact"/>
              <w:outlineLvl w:val="0"/>
              <w:rPr>
                <w:rFonts w:ascii="Arial"/>
                <w:sz w:val="16"/>
              </w:rPr>
            </w:pPr>
          </w:p>
        </w:tc>
        <w:tc>
          <w:tcPr>
            <w:tcW w:w="2217" w:type="dxa"/>
            <w:vAlign w:val="top"/>
          </w:tcPr>
          <w:p>
            <w:pPr>
              <w:spacing w:before="66" w:line="190" w:lineRule="auto"/>
              <w:ind w:left="143"/>
              <w:outlineLvl w:val="0"/>
              <w:rPr>
                <w:rFonts w:ascii="宋体" w:hAnsi="宋体" w:eastAsia="宋体" w:cs="宋体"/>
                <w:sz w:val="12"/>
                <w:szCs w:val="12"/>
              </w:rPr>
            </w:pPr>
            <w:r>
              <w:rPr>
                <w:rFonts w:ascii="宋体" w:hAnsi="宋体" w:eastAsia="宋体" w:cs="宋体"/>
                <w:spacing w:val="3"/>
                <w:sz w:val="12"/>
                <w:szCs w:val="12"/>
              </w:rPr>
              <w:t>外交支出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before="35" w:line="219" w:lineRule="auto"/>
              <w:ind w:left="125"/>
              <w:outlineLvl w:val="0"/>
              <w:rPr>
                <w:rFonts w:ascii="宋体" w:hAnsi="宋体" w:eastAsia="宋体" w:cs="宋体"/>
                <w:sz w:val="12"/>
                <w:szCs w:val="12"/>
              </w:rPr>
            </w:pPr>
            <w:r>
              <w:rPr>
                <w:rFonts w:ascii="宋体" w:hAnsi="宋体" w:eastAsia="宋体" w:cs="宋体"/>
                <w:sz w:val="12"/>
                <w:szCs w:val="12"/>
              </w:rPr>
              <w:t>国有资本经营预算拨款收入</w:t>
            </w:r>
          </w:p>
        </w:tc>
        <w:tc>
          <w:tcPr>
            <w:tcW w:w="1089" w:type="dxa"/>
            <w:vAlign w:val="top"/>
          </w:tcPr>
          <w:p>
            <w:pPr>
              <w:spacing w:line="190" w:lineRule="exact"/>
              <w:outlineLvl w:val="0"/>
              <w:rPr>
                <w:rFonts w:ascii="Arial"/>
                <w:sz w:val="16"/>
              </w:rPr>
            </w:pPr>
          </w:p>
        </w:tc>
        <w:tc>
          <w:tcPr>
            <w:tcW w:w="2217" w:type="dxa"/>
            <w:vAlign w:val="top"/>
          </w:tcPr>
          <w:p>
            <w:pPr>
              <w:spacing w:before="66" w:line="190" w:lineRule="auto"/>
              <w:ind w:left="143"/>
              <w:outlineLvl w:val="0"/>
              <w:rPr>
                <w:rFonts w:ascii="宋体" w:hAnsi="宋体" w:eastAsia="宋体" w:cs="宋体"/>
                <w:sz w:val="12"/>
                <w:szCs w:val="12"/>
              </w:rPr>
            </w:pPr>
            <w:r>
              <w:rPr>
                <w:rFonts w:ascii="宋体" w:hAnsi="宋体" w:eastAsia="宋体" w:cs="宋体"/>
                <w:spacing w:val="3"/>
                <w:sz w:val="12"/>
                <w:szCs w:val="12"/>
              </w:rPr>
              <w:t>国防支出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before="36" w:line="219" w:lineRule="auto"/>
              <w:ind w:left="125"/>
              <w:outlineLvl w:val="0"/>
              <w:rPr>
                <w:rFonts w:ascii="宋体" w:hAnsi="宋体" w:eastAsia="宋体" w:cs="宋体"/>
                <w:sz w:val="12"/>
                <w:szCs w:val="12"/>
              </w:rPr>
            </w:pPr>
            <w:r>
              <w:rPr>
                <w:rFonts w:ascii="宋体" w:hAnsi="宋体" w:eastAsia="宋体" w:cs="宋体"/>
                <w:spacing w:val="-1"/>
                <w:sz w:val="12"/>
                <w:szCs w:val="12"/>
              </w:rPr>
              <w:t>二、上年结转</w:t>
            </w:r>
          </w:p>
        </w:tc>
        <w:tc>
          <w:tcPr>
            <w:tcW w:w="1089" w:type="dxa"/>
            <w:vAlign w:val="top"/>
          </w:tcPr>
          <w:p>
            <w:pPr>
              <w:spacing w:before="66" w:line="184" w:lineRule="auto"/>
              <w:ind w:left="701"/>
              <w:outlineLvl w:val="0"/>
              <w:rPr>
                <w:rFonts w:ascii="宋体" w:hAnsi="宋体" w:eastAsia="宋体" w:cs="宋体"/>
                <w:sz w:val="12"/>
                <w:szCs w:val="12"/>
              </w:rPr>
            </w:pPr>
            <w:r>
              <w:rPr>
                <w:rFonts w:ascii="宋体" w:hAnsi="宋体" w:eastAsia="宋体" w:cs="宋体"/>
                <w:spacing w:val="-2"/>
                <w:sz w:val="12"/>
                <w:szCs w:val="12"/>
              </w:rPr>
              <w:t>197.96</w:t>
            </w:r>
          </w:p>
        </w:tc>
        <w:tc>
          <w:tcPr>
            <w:tcW w:w="2217" w:type="dxa"/>
            <w:vAlign w:val="top"/>
          </w:tcPr>
          <w:p>
            <w:pPr>
              <w:spacing w:before="36" w:line="219" w:lineRule="auto"/>
              <w:ind w:left="143"/>
              <w:outlineLvl w:val="0"/>
              <w:rPr>
                <w:rFonts w:ascii="宋体" w:hAnsi="宋体" w:eastAsia="宋体" w:cs="宋体"/>
                <w:sz w:val="12"/>
                <w:szCs w:val="12"/>
              </w:rPr>
            </w:pPr>
            <w:r>
              <w:rPr>
                <w:rFonts w:ascii="宋体" w:hAnsi="宋体" w:eastAsia="宋体" w:cs="宋体"/>
                <w:spacing w:val="2"/>
                <w:sz w:val="12"/>
                <w:szCs w:val="12"/>
              </w:rPr>
              <w:t>公共安全支出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2203" w:type="dxa"/>
            <w:vAlign w:val="top"/>
          </w:tcPr>
          <w:p>
            <w:pPr>
              <w:spacing w:before="26" w:line="219" w:lineRule="auto"/>
              <w:ind w:left="125"/>
              <w:outlineLvl w:val="0"/>
              <w:rPr>
                <w:rFonts w:ascii="宋体" w:hAnsi="宋体" w:eastAsia="宋体" w:cs="宋体"/>
                <w:sz w:val="12"/>
                <w:szCs w:val="12"/>
              </w:rPr>
            </w:pPr>
            <w:r>
              <w:rPr>
                <w:rFonts w:ascii="宋体" w:hAnsi="宋体" w:eastAsia="宋体" w:cs="宋体"/>
                <w:spacing w:val="-1"/>
                <w:sz w:val="12"/>
                <w:szCs w:val="12"/>
              </w:rPr>
              <w:t>一般公共预算拔款收入</w:t>
            </w:r>
          </w:p>
        </w:tc>
        <w:tc>
          <w:tcPr>
            <w:tcW w:w="1089" w:type="dxa"/>
            <w:vAlign w:val="top"/>
          </w:tcPr>
          <w:p>
            <w:pPr>
              <w:spacing w:before="56" w:line="184" w:lineRule="auto"/>
              <w:ind w:left="701"/>
              <w:outlineLvl w:val="0"/>
              <w:rPr>
                <w:rFonts w:ascii="宋体" w:hAnsi="宋体" w:eastAsia="宋体" w:cs="宋体"/>
                <w:sz w:val="12"/>
                <w:szCs w:val="12"/>
              </w:rPr>
            </w:pPr>
            <w:r>
              <w:rPr>
                <w:rFonts w:ascii="宋体" w:hAnsi="宋体" w:eastAsia="宋体" w:cs="宋体"/>
                <w:spacing w:val="-2"/>
                <w:sz w:val="12"/>
                <w:szCs w:val="12"/>
              </w:rPr>
              <w:t>197.96</w:t>
            </w:r>
          </w:p>
        </w:tc>
        <w:tc>
          <w:tcPr>
            <w:tcW w:w="2217" w:type="dxa"/>
            <w:vAlign w:val="top"/>
          </w:tcPr>
          <w:p>
            <w:pPr>
              <w:spacing w:before="55" w:line="191" w:lineRule="auto"/>
              <w:ind w:left="143"/>
              <w:outlineLvl w:val="0"/>
              <w:rPr>
                <w:rFonts w:ascii="宋体" w:hAnsi="宋体" w:eastAsia="宋体" w:cs="宋体"/>
                <w:sz w:val="12"/>
                <w:szCs w:val="12"/>
              </w:rPr>
            </w:pPr>
            <w:r>
              <w:rPr>
                <w:rFonts w:ascii="宋体" w:hAnsi="宋体" w:eastAsia="宋体" w:cs="宋体"/>
                <w:spacing w:val="3"/>
                <w:sz w:val="12"/>
                <w:szCs w:val="12"/>
              </w:rPr>
              <w:t>教育支出</w:t>
            </w:r>
          </w:p>
        </w:tc>
        <w:tc>
          <w:tcPr>
            <w:tcW w:w="1079" w:type="dxa"/>
            <w:vAlign w:val="top"/>
          </w:tcPr>
          <w:p>
            <w:pPr>
              <w:spacing w:line="180" w:lineRule="exact"/>
              <w:outlineLvl w:val="0"/>
              <w:rPr>
                <w:rFonts w:ascii="Arial"/>
                <w:sz w:val="15"/>
              </w:rPr>
            </w:pPr>
          </w:p>
        </w:tc>
        <w:tc>
          <w:tcPr>
            <w:tcW w:w="1079" w:type="dxa"/>
            <w:vAlign w:val="top"/>
          </w:tcPr>
          <w:p>
            <w:pPr>
              <w:spacing w:line="180" w:lineRule="exact"/>
              <w:outlineLvl w:val="0"/>
              <w:rPr>
                <w:rFonts w:ascii="Arial"/>
                <w:sz w:val="15"/>
              </w:rPr>
            </w:pPr>
          </w:p>
        </w:tc>
        <w:tc>
          <w:tcPr>
            <w:tcW w:w="1089" w:type="dxa"/>
            <w:vAlign w:val="top"/>
          </w:tcPr>
          <w:p>
            <w:pPr>
              <w:spacing w:line="180" w:lineRule="exact"/>
              <w:outlineLvl w:val="0"/>
              <w:rPr>
                <w:rFonts w:ascii="Arial"/>
                <w:sz w:val="15"/>
              </w:rPr>
            </w:pPr>
          </w:p>
        </w:tc>
        <w:tc>
          <w:tcPr>
            <w:tcW w:w="1203" w:type="dxa"/>
            <w:vAlign w:val="top"/>
          </w:tcPr>
          <w:p>
            <w:pPr>
              <w:spacing w:line="180" w:lineRule="exact"/>
              <w:outlineLvl w:val="0"/>
              <w:rPr>
                <w:rFonts w:ascii="Arial"/>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203" w:type="dxa"/>
            <w:vAlign w:val="top"/>
          </w:tcPr>
          <w:p>
            <w:pPr>
              <w:spacing w:before="65" w:line="205" w:lineRule="auto"/>
              <w:ind w:left="125"/>
              <w:outlineLvl w:val="0"/>
              <w:rPr>
                <w:rFonts w:ascii="宋体" w:hAnsi="宋体" w:eastAsia="宋体" w:cs="宋体"/>
                <w:sz w:val="12"/>
                <w:szCs w:val="12"/>
              </w:rPr>
            </w:pPr>
            <w:r>
              <w:rPr>
                <w:rFonts w:ascii="宋体" w:hAnsi="宋体" w:eastAsia="宋体" w:cs="宋体"/>
                <w:spacing w:val="-1"/>
                <w:sz w:val="12"/>
                <w:szCs w:val="12"/>
              </w:rPr>
              <w:t>政府性基金预算拨款收入</w:t>
            </w:r>
          </w:p>
        </w:tc>
        <w:tc>
          <w:tcPr>
            <w:tcW w:w="1089" w:type="dxa"/>
            <w:vAlign w:val="top"/>
          </w:tcPr>
          <w:p>
            <w:pPr>
              <w:spacing w:line="198" w:lineRule="exact"/>
              <w:outlineLvl w:val="0"/>
              <w:rPr>
                <w:rFonts w:ascii="Arial"/>
                <w:sz w:val="17"/>
              </w:rPr>
            </w:pPr>
          </w:p>
        </w:tc>
        <w:tc>
          <w:tcPr>
            <w:tcW w:w="2217" w:type="dxa"/>
            <w:vAlign w:val="top"/>
          </w:tcPr>
          <w:p>
            <w:pPr>
              <w:spacing w:before="35" w:line="219" w:lineRule="auto"/>
              <w:ind w:left="143"/>
              <w:outlineLvl w:val="0"/>
              <w:rPr>
                <w:rFonts w:ascii="宋体" w:hAnsi="宋体" w:eastAsia="宋体" w:cs="宋体"/>
                <w:sz w:val="12"/>
                <w:szCs w:val="12"/>
              </w:rPr>
            </w:pPr>
            <w:r>
              <w:rPr>
                <w:rFonts w:ascii="宋体" w:hAnsi="宋体" w:eastAsia="宋体" w:cs="宋体"/>
                <w:spacing w:val="-1"/>
                <w:sz w:val="12"/>
                <w:szCs w:val="12"/>
              </w:rPr>
              <w:t>科学技术支出</w:t>
            </w:r>
          </w:p>
        </w:tc>
        <w:tc>
          <w:tcPr>
            <w:tcW w:w="1079" w:type="dxa"/>
            <w:vAlign w:val="top"/>
          </w:tcPr>
          <w:p>
            <w:pPr>
              <w:spacing w:line="198" w:lineRule="exact"/>
              <w:outlineLvl w:val="0"/>
              <w:rPr>
                <w:rFonts w:ascii="Arial"/>
                <w:sz w:val="17"/>
              </w:rPr>
            </w:pPr>
          </w:p>
        </w:tc>
        <w:tc>
          <w:tcPr>
            <w:tcW w:w="1079" w:type="dxa"/>
            <w:vAlign w:val="top"/>
          </w:tcPr>
          <w:p>
            <w:pPr>
              <w:spacing w:line="198" w:lineRule="exact"/>
              <w:outlineLvl w:val="0"/>
              <w:rPr>
                <w:rFonts w:ascii="Arial"/>
                <w:sz w:val="17"/>
              </w:rPr>
            </w:pPr>
          </w:p>
        </w:tc>
        <w:tc>
          <w:tcPr>
            <w:tcW w:w="1089" w:type="dxa"/>
            <w:vAlign w:val="top"/>
          </w:tcPr>
          <w:p>
            <w:pPr>
              <w:spacing w:line="198" w:lineRule="exact"/>
              <w:outlineLvl w:val="0"/>
              <w:rPr>
                <w:rFonts w:ascii="Arial"/>
                <w:sz w:val="17"/>
              </w:rPr>
            </w:pPr>
          </w:p>
        </w:tc>
        <w:tc>
          <w:tcPr>
            <w:tcW w:w="1203" w:type="dxa"/>
            <w:vAlign w:val="top"/>
          </w:tcPr>
          <w:p>
            <w:pPr>
              <w:spacing w:line="198"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before="36" w:line="219" w:lineRule="auto"/>
              <w:ind w:left="125"/>
              <w:outlineLvl w:val="0"/>
              <w:rPr>
                <w:rFonts w:ascii="宋体" w:hAnsi="宋体" w:eastAsia="宋体" w:cs="宋体"/>
                <w:sz w:val="12"/>
                <w:szCs w:val="12"/>
              </w:rPr>
            </w:pPr>
            <w:r>
              <w:rPr>
                <w:rFonts w:ascii="宋体" w:hAnsi="宋体" w:eastAsia="宋体" w:cs="宋体"/>
                <w:sz w:val="12"/>
                <w:szCs w:val="12"/>
              </w:rPr>
              <w:t>国有资本经营预算拨款收入</w:t>
            </w:r>
          </w:p>
        </w:tc>
        <w:tc>
          <w:tcPr>
            <w:tcW w:w="1089" w:type="dxa"/>
            <w:vAlign w:val="top"/>
          </w:tcPr>
          <w:p>
            <w:pPr>
              <w:spacing w:line="190" w:lineRule="exact"/>
              <w:outlineLvl w:val="0"/>
              <w:rPr>
                <w:rFonts w:ascii="Arial"/>
                <w:sz w:val="16"/>
              </w:rPr>
            </w:pPr>
          </w:p>
        </w:tc>
        <w:tc>
          <w:tcPr>
            <w:tcW w:w="2217" w:type="dxa"/>
            <w:vAlign w:val="top"/>
          </w:tcPr>
          <w:p>
            <w:pPr>
              <w:spacing w:before="36" w:line="219" w:lineRule="auto"/>
              <w:ind w:left="143"/>
              <w:outlineLvl w:val="0"/>
              <w:rPr>
                <w:rFonts w:ascii="宋体" w:hAnsi="宋体" w:eastAsia="宋体" w:cs="宋体"/>
                <w:sz w:val="12"/>
                <w:szCs w:val="12"/>
              </w:rPr>
            </w:pPr>
            <w:r>
              <w:rPr>
                <w:rFonts w:ascii="宋体" w:hAnsi="宋体" w:eastAsia="宋体" w:cs="宋体"/>
                <w:spacing w:val="1"/>
                <w:sz w:val="12"/>
                <w:szCs w:val="12"/>
              </w:rPr>
              <w:t>文化旅游体育与传媒支出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2203"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2217" w:type="dxa"/>
            <w:vAlign w:val="top"/>
          </w:tcPr>
          <w:p>
            <w:pPr>
              <w:spacing w:before="36" w:line="219" w:lineRule="auto"/>
              <w:ind w:left="143"/>
              <w:outlineLvl w:val="0"/>
              <w:rPr>
                <w:rFonts w:ascii="宋体" w:hAnsi="宋体" w:eastAsia="宋体" w:cs="宋体"/>
                <w:sz w:val="12"/>
                <w:szCs w:val="12"/>
              </w:rPr>
            </w:pPr>
            <w:r>
              <w:rPr>
                <w:rFonts w:ascii="宋体" w:hAnsi="宋体" w:eastAsia="宋体" w:cs="宋体"/>
                <w:spacing w:val="1"/>
                <w:sz w:val="12"/>
                <w:szCs w:val="12"/>
              </w:rPr>
              <w:t>社会保障和就业支出</w:t>
            </w:r>
          </w:p>
        </w:tc>
        <w:tc>
          <w:tcPr>
            <w:tcW w:w="1079" w:type="dxa"/>
            <w:vAlign w:val="top"/>
          </w:tcPr>
          <w:p>
            <w:pPr>
              <w:spacing w:line="188" w:lineRule="exact"/>
              <w:outlineLvl w:val="0"/>
              <w:rPr>
                <w:rFonts w:ascii="Arial"/>
                <w:sz w:val="16"/>
              </w:rPr>
            </w:pPr>
          </w:p>
        </w:tc>
        <w:tc>
          <w:tcPr>
            <w:tcW w:w="1079"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1203" w:type="dxa"/>
            <w:vAlign w:val="top"/>
          </w:tcPr>
          <w:p>
            <w:pPr>
              <w:spacing w:line="188"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37" w:line="219" w:lineRule="auto"/>
              <w:ind w:left="143"/>
              <w:outlineLvl w:val="0"/>
              <w:rPr>
                <w:rFonts w:ascii="宋体" w:hAnsi="宋体" w:eastAsia="宋体" w:cs="宋体"/>
                <w:sz w:val="12"/>
                <w:szCs w:val="12"/>
              </w:rPr>
            </w:pPr>
            <w:r>
              <w:rPr>
                <w:rFonts w:ascii="宋体" w:hAnsi="宋体" w:eastAsia="宋体" w:cs="宋体"/>
                <w:spacing w:val="1"/>
                <w:sz w:val="12"/>
                <w:szCs w:val="12"/>
              </w:rPr>
              <w:t>社会保险基金支出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38" w:line="219" w:lineRule="auto"/>
              <w:ind w:left="143"/>
              <w:outlineLvl w:val="0"/>
              <w:rPr>
                <w:rFonts w:ascii="宋体" w:hAnsi="宋体" w:eastAsia="宋体" w:cs="宋体"/>
                <w:sz w:val="12"/>
                <w:szCs w:val="12"/>
              </w:rPr>
            </w:pPr>
            <w:r>
              <w:rPr>
                <w:rFonts w:ascii="宋体" w:hAnsi="宋体" w:eastAsia="宋体" w:cs="宋体"/>
                <w:spacing w:val="2"/>
                <w:sz w:val="12"/>
                <w:szCs w:val="12"/>
              </w:rPr>
              <w:t>卫生健康支出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68" w:line="187" w:lineRule="auto"/>
              <w:ind w:left="143"/>
              <w:outlineLvl w:val="0"/>
              <w:rPr>
                <w:rFonts w:ascii="宋体" w:hAnsi="宋体" w:eastAsia="宋体" w:cs="宋体"/>
                <w:sz w:val="12"/>
                <w:szCs w:val="12"/>
              </w:rPr>
            </w:pPr>
            <w:r>
              <w:rPr>
                <w:rFonts w:ascii="宋体" w:hAnsi="宋体" w:eastAsia="宋体" w:cs="宋体"/>
                <w:spacing w:val="-1"/>
                <w:sz w:val="12"/>
                <w:szCs w:val="12"/>
              </w:rPr>
              <w:t>节能环保支出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38" w:line="219" w:lineRule="auto"/>
              <w:ind w:left="143"/>
              <w:outlineLvl w:val="0"/>
              <w:rPr>
                <w:rFonts w:ascii="宋体" w:hAnsi="宋体" w:eastAsia="宋体" w:cs="宋体"/>
                <w:sz w:val="12"/>
                <w:szCs w:val="12"/>
              </w:rPr>
            </w:pPr>
            <w:r>
              <w:rPr>
                <w:rFonts w:ascii="宋体" w:hAnsi="宋体" w:eastAsia="宋体" w:cs="宋体"/>
                <w:spacing w:val="-1"/>
                <w:sz w:val="12"/>
                <w:szCs w:val="12"/>
              </w:rPr>
              <w:t>城乡社区支出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38" w:line="219" w:lineRule="auto"/>
              <w:ind w:left="143"/>
              <w:outlineLvl w:val="0"/>
              <w:rPr>
                <w:rFonts w:ascii="宋体" w:hAnsi="宋体" w:eastAsia="宋体" w:cs="宋体"/>
                <w:sz w:val="12"/>
                <w:szCs w:val="12"/>
              </w:rPr>
            </w:pPr>
            <w:r>
              <w:rPr>
                <w:rFonts w:ascii="宋体" w:hAnsi="宋体" w:eastAsia="宋体" w:cs="宋体"/>
                <w:spacing w:val="-1"/>
                <w:sz w:val="12"/>
                <w:szCs w:val="12"/>
              </w:rPr>
              <w:t>农林水支出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2203"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2217" w:type="dxa"/>
            <w:vAlign w:val="top"/>
          </w:tcPr>
          <w:p>
            <w:pPr>
              <w:spacing w:before="38" w:line="219" w:lineRule="auto"/>
              <w:ind w:left="143"/>
              <w:outlineLvl w:val="0"/>
              <w:rPr>
                <w:rFonts w:ascii="宋体" w:hAnsi="宋体" w:eastAsia="宋体" w:cs="宋体"/>
                <w:sz w:val="12"/>
                <w:szCs w:val="12"/>
              </w:rPr>
            </w:pPr>
            <w:r>
              <w:rPr>
                <w:rFonts w:ascii="宋体" w:hAnsi="宋体" w:eastAsia="宋体" w:cs="宋体"/>
                <w:spacing w:val="2"/>
                <w:sz w:val="12"/>
                <w:szCs w:val="12"/>
              </w:rPr>
              <w:t>交通运输支出</w:t>
            </w:r>
          </w:p>
        </w:tc>
        <w:tc>
          <w:tcPr>
            <w:tcW w:w="1079" w:type="dxa"/>
            <w:vAlign w:val="top"/>
          </w:tcPr>
          <w:p>
            <w:pPr>
              <w:spacing w:line="188" w:lineRule="exact"/>
              <w:outlineLvl w:val="0"/>
              <w:rPr>
                <w:rFonts w:ascii="Arial"/>
                <w:sz w:val="16"/>
              </w:rPr>
            </w:pPr>
          </w:p>
        </w:tc>
        <w:tc>
          <w:tcPr>
            <w:tcW w:w="1079"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1203" w:type="dxa"/>
            <w:vAlign w:val="top"/>
          </w:tcPr>
          <w:p>
            <w:pPr>
              <w:spacing w:line="188"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2203"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2217" w:type="dxa"/>
            <w:vAlign w:val="top"/>
          </w:tcPr>
          <w:p>
            <w:pPr>
              <w:spacing w:before="48" w:line="216" w:lineRule="auto"/>
              <w:ind w:left="143"/>
              <w:outlineLvl w:val="0"/>
              <w:rPr>
                <w:rFonts w:ascii="宋体" w:hAnsi="宋体" w:eastAsia="宋体" w:cs="宋体"/>
                <w:sz w:val="12"/>
                <w:szCs w:val="12"/>
              </w:rPr>
            </w:pPr>
            <w:r>
              <w:rPr>
                <w:rFonts w:ascii="宋体" w:hAnsi="宋体" w:eastAsia="宋体" w:cs="宋体"/>
                <w:spacing w:val="1"/>
                <w:sz w:val="12"/>
                <w:szCs w:val="12"/>
              </w:rPr>
              <w:t>资源助探工业信息等支出</w:t>
            </w:r>
          </w:p>
        </w:tc>
        <w:tc>
          <w:tcPr>
            <w:tcW w:w="1079" w:type="dxa"/>
            <w:vAlign w:val="top"/>
          </w:tcPr>
          <w:p>
            <w:pPr>
              <w:spacing w:before="89" w:line="99" w:lineRule="exact"/>
              <w:ind w:left="705"/>
              <w:outlineLvl w:val="0"/>
              <w:rPr>
                <w:rFonts w:ascii="宋体" w:hAnsi="宋体" w:eastAsia="宋体" w:cs="宋体"/>
                <w:sz w:val="12"/>
                <w:szCs w:val="12"/>
              </w:rPr>
            </w:pPr>
            <w:r>
              <w:rPr>
                <w:rFonts w:ascii="宋体" w:hAnsi="宋体" w:eastAsia="宋体" w:cs="宋体"/>
                <w:spacing w:val="-2"/>
                <w:position w:val="-1"/>
                <w:sz w:val="12"/>
                <w:szCs w:val="12"/>
              </w:rPr>
              <w:t>197.96</w:t>
            </w:r>
          </w:p>
        </w:tc>
        <w:tc>
          <w:tcPr>
            <w:tcW w:w="1079" w:type="dxa"/>
            <w:vAlign w:val="top"/>
          </w:tcPr>
          <w:p>
            <w:pPr>
              <w:spacing w:before="99" w:line="89" w:lineRule="exact"/>
              <w:ind w:left="706"/>
              <w:outlineLvl w:val="0"/>
              <w:rPr>
                <w:rFonts w:ascii="宋体" w:hAnsi="宋体" w:eastAsia="宋体" w:cs="宋体"/>
                <w:sz w:val="12"/>
                <w:szCs w:val="12"/>
              </w:rPr>
            </w:pPr>
            <w:r>
              <w:rPr>
                <w:rFonts w:ascii="宋体" w:hAnsi="宋体" w:eastAsia="宋体" w:cs="宋体"/>
                <w:spacing w:val="-2"/>
                <w:position w:val="-2"/>
                <w:sz w:val="12"/>
                <w:szCs w:val="12"/>
              </w:rPr>
              <w:t>197.96</w:t>
            </w:r>
          </w:p>
        </w:tc>
        <w:tc>
          <w:tcPr>
            <w:tcW w:w="1089" w:type="dxa"/>
            <w:vAlign w:val="top"/>
          </w:tcPr>
          <w:p>
            <w:pPr>
              <w:spacing w:line="188" w:lineRule="exact"/>
              <w:outlineLvl w:val="0"/>
              <w:rPr>
                <w:rFonts w:ascii="Arial"/>
                <w:sz w:val="16"/>
              </w:rPr>
            </w:pPr>
          </w:p>
        </w:tc>
        <w:tc>
          <w:tcPr>
            <w:tcW w:w="1203" w:type="dxa"/>
            <w:vAlign w:val="top"/>
          </w:tcPr>
          <w:p>
            <w:pPr>
              <w:spacing w:line="188"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60" w:line="200" w:lineRule="auto"/>
              <w:ind w:left="143"/>
              <w:outlineLvl w:val="0"/>
              <w:rPr>
                <w:rFonts w:ascii="宋体" w:hAnsi="宋体" w:eastAsia="宋体" w:cs="宋体"/>
                <w:sz w:val="12"/>
                <w:szCs w:val="12"/>
              </w:rPr>
            </w:pPr>
            <w:r>
              <w:rPr>
                <w:rFonts w:ascii="宋体" w:hAnsi="宋体" w:eastAsia="宋体" w:cs="宋体"/>
                <w:spacing w:val="1"/>
                <w:sz w:val="12"/>
                <w:szCs w:val="12"/>
              </w:rPr>
              <w:t>商业服务业等支出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60" w:line="199" w:lineRule="auto"/>
              <w:ind w:left="143"/>
              <w:outlineLvl w:val="0"/>
              <w:rPr>
                <w:rFonts w:ascii="宋体" w:hAnsi="宋体" w:eastAsia="宋体" w:cs="宋体"/>
                <w:sz w:val="12"/>
                <w:szCs w:val="12"/>
              </w:rPr>
            </w:pPr>
            <w:r>
              <w:rPr>
                <w:rFonts w:ascii="宋体" w:hAnsi="宋体" w:eastAsia="宋体" w:cs="宋体"/>
                <w:spacing w:val="3"/>
                <w:sz w:val="12"/>
                <w:szCs w:val="12"/>
              </w:rPr>
              <w:t>金融支出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2203"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2217" w:type="dxa"/>
            <w:vAlign w:val="top"/>
          </w:tcPr>
          <w:p>
            <w:pPr>
              <w:spacing w:before="60" w:line="198" w:lineRule="auto"/>
              <w:ind w:left="143"/>
              <w:outlineLvl w:val="0"/>
              <w:rPr>
                <w:rFonts w:ascii="宋体" w:hAnsi="宋体" w:eastAsia="宋体" w:cs="宋体"/>
                <w:sz w:val="12"/>
                <w:szCs w:val="12"/>
              </w:rPr>
            </w:pPr>
            <w:r>
              <w:rPr>
                <w:rFonts w:ascii="宋体" w:hAnsi="宋体" w:eastAsia="宋体" w:cs="宋体"/>
                <w:spacing w:val="-1"/>
                <w:sz w:val="12"/>
                <w:szCs w:val="12"/>
              </w:rPr>
              <w:t>援助其他地区支出</w:t>
            </w:r>
          </w:p>
        </w:tc>
        <w:tc>
          <w:tcPr>
            <w:tcW w:w="1079" w:type="dxa"/>
            <w:vAlign w:val="top"/>
          </w:tcPr>
          <w:p>
            <w:pPr>
              <w:spacing w:line="188" w:lineRule="exact"/>
              <w:outlineLvl w:val="0"/>
              <w:rPr>
                <w:rFonts w:ascii="Arial"/>
                <w:sz w:val="16"/>
              </w:rPr>
            </w:pPr>
          </w:p>
        </w:tc>
        <w:tc>
          <w:tcPr>
            <w:tcW w:w="1079"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1203" w:type="dxa"/>
            <w:vAlign w:val="top"/>
          </w:tcPr>
          <w:p>
            <w:pPr>
              <w:spacing w:line="188"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50" w:line="214" w:lineRule="auto"/>
              <w:ind w:left="143"/>
              <w:outlineLvl w:val="0"/>
              <w:rPr>
                <w:rFonts w:ascii="宋体" w:hAnsi="宋体" w:eastAsia="宋体" w:cs="宋体"/>
                <w:sz w:val="12"/>
                <w:szCs w:val="12"/>
              </w:rPr>
            </w:pPr>
            <w:r>
              <w:rPr>
                <w:rFonts w:ascii="宋体" w:hAnsi="宋体" w:eastAsia="宋体" w:cs="宋体"/>
                <w:spacing w:val="1"/>
                <w:sz w:val="12"/>
                <w:szCs w:val="12"/>
              </w:rPr>
              <w:t>自然资源海洋气象等支出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203" w:type="dxa"/>
            <w:vAlign w:val="top"/>
          </w:tcPr>
          <w:p>
            <w:pPr>
              <w:spacing w:line="198" w:lineRule="exact"/>
              <w:outlineLvl w:val="0"/>
              <w:rPr>
                <w:rFonts w:ascii="Arial"/>
                <w:sz w:val="17"/>
              </w:rPr>
            </w:pPr>
          </w:p>
        </w:tc>
        <w:tc>
          <w:tcPr>
            <w:tcW w:w="1089" w:type="dxa"/>
            <w:vAlign w:val="top"/>
          </w:tcPr>
          <w:p>
            <w:pPr>
              <w:spacing w:line="198" w:lineRule="exact"/>
              <w:outlineLvl w:val="0"/>
              <w:rPr>
                <w:rFonts w:ascii="Arial"/>
                <w:sz w:val="17"/>
              </w:rPr>
            </w:pPr>
          </w:p>
        </w:tc>
        <w:tc>
          <w:tcPr>
            <w:tcW w:w="2217" w:type="dxa"/>
            <w:vAlign w:val="top"/>
          </w:tcPr>
          <w:p>
            <w:pPr>
              <w:spacing w:before="81" w:line="198" w:lineRule="auto"/>
              <w:ind w:left="143"/>
              <w:outlineLvl w:val="0"/>
              <w:rPr>
                <w:rFonts w:ascii="宋体" w:hAnsi="宋体" w:eastAsia="宋体" w:cs="宋体"/>
                <w:sz w:val="11"/>
                <w:szCs w:val="11"/>
              </w:rPr>
            </w:pPr>
            <w:r>
              <w:rPr>
                <w:rFonts w:ascii="宋体" w:hAnsi="宋体" w:eastAsia="宋体" w:cs="宋体"/>
                <w:spacing w:val="9"/>
                <w:sz w:val="11"/>
                <w:szCs w:val="11"/>
              </w:rPr>
              <w:t>住房保障支出</w:t>
            </w:r>
          </w:p>
        </w:tc>
        <w:tc>
          <w:tcPr>
            <w:tcW w:w="1079" w:type="dxa"/>
            <w:vAlign w:val="top"/>
          </w:tcPr>
          <w:p>
            <w:pPr>
              <w:spacing w:line="198" w:lineRule="exact"/>
              <w:outlineLvl w:val="0"/>
              <w:rPr>
                <w:rFonts w:ascii="Arial"/>
                <w:sz w:val="17"/>
              </w:rPr>
            </w:pPr>
          </w:p>
        </w:tc>
        <w:tc>
          <w:tcPr>
            <w:tcW w:w="1079" w:type="dxa"/>
            <w:vAlign w:val="top"/>
          </w:tcPr>
          <w:p>
            <w:pPr>
              <w:spacing w:line="198" w:lineRule="exact"/>
              <w:outlineLvl w:val="0"/>
              <w:rPr>
                <w:rFonts w:ascii="Arial"/>
                <w:sz w:val="17"/>
              </w:rPr>
            </w:pPr>
          </w:p>
        </w:tc>
        <w:tc>
          <w:tcPr>
            <w:tcW w:w="1089" w:type="dxa"/>
            <w:vAlign w:val="top"/>
          </w:tcPr>
          <w:p>
            <w:pPr>
              <w:spacing w:line="198" w:lineRule="exact"/>
              <w:outlineLvl w:val="0"/>
              <w:rPr>
                <w:rFonts w:ascii="Arial"/>
                <w:sz w:val="17"/>
              </w:rPr>
            </w:pPr>
          </w:p>
        </w:tc>
        <w:tc>
          <w:tcPr>
            <w:tcW w:w="1203" w:type="dxa"/>
            <w:vAlign w:val="top"/>
          </w:tcPr>
          <w:p>
            <w:pPr>
              <w:spacing w:line="198"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203" w:type="dxa"/>
            <w:vAlign w:val="top"/>
          </w:tcPr>
          <w:p>
            <w:pPr>
              <w:spacing w:line="200" w:lineRule="exact"/>
              <w:outlineLvl w:val="0"/>
              <w:rPr>
                <w:rFonts w:ascii="Arial"/>
                <w:sz w:val="17"/>
              </w:rPr>
            </w:pPr>
          </w:p>
        </w:tc>
        <w:tc>
          <w:tcPr>
            <w:tcW w:w="1089" w:type="dxa"/>
            <w:vAlign w:val="top"/>
          </w:tcPr>
          <w:p>
            <w:pPr>
              <w:spacing w:line="200" w:lineRule="exact"/>
              <w:outlineLvl w:val="0"/>
              <w:rPr>
                <w:rFonts w:ascii="Arial"/>
                <w:sz w:val="17"/>
              </w:rPr>
            </w:pPr>
          </w:p>
        </w:tc>
        <w:tc>
          <w:tcPr>
            <w:tcW w:w="2217" w:type="dxa"/>
            <w:vAlign w:val="top"/>
          </w:tcPr>
          <w:p>
            <w:pPr>
              <w:spacing w:before="41" w:line="219" w:lineRule="auto"/>
              <w:ind w:left="143"/>
              <w:outlineLvl w:val="0"/>
              <w:rPr>
                <w:rFonts w:ascii="宋体" w:hAnsi="宋体" w:eastAsia="宋体" w:cs="宋体"/>
                <w:sz w:val="12"/>
                <w:szCs w:val="12"/>
              </w:rPr>
            </w:pPr>
            <w:r>
              <w:rPr>
                <w:rFonts w:ascii="宋体" w:hAnsi="宋体" w:eastAsia="宋体" w:cs="宋体"/>
                <w:spacing w:val="-1"/>
                <w:sz w:val="12"/>
                <w:szCs w:val="12"/>
              </w:rPr>
              <w:t>粮油物资储备支出</w:t>
            </w:r>
          </w:p>
        </w:tc>
        <w:tc>
          <w:tcPr>
            <w:tcW w:w="1079" w:type="dxa"/>
            <w:vAlign w:val="top"/>
          </w:tcPr>
          <w:p>
            <w:pPr>
              <w:spacing w:line="200" w:lineRule="exact"/>
              <w:outlineLvl w:val="0"/>
              <w:rPr>
                <w:rFonts w:ascii="Arial"/>
                <w:sz w:val="17"/>
              </w:rPr>
            </w:pPr>
          </w:p>
        </w:tc>
        <w:tc>
          <w:tcPr>
            <w:tcW w:w="1079" w:type="dxa"/>
            <w:vAlign w:val="top"/>
          </w:tcPr>
          <w:p>
            <w:pPr>
              <w:spacing w:line="200" w:lineRule="exact"/>
              <w:outlineLvl w:val="0"/>
              <w:rPr>
                <w:rFonts w:ascii="Arial"/>
                <w:sz w:val="17"/>
              </w:rPr>
            </w:pPr>
          </w:p>
        </w:tc>
        <w:tc>
          <w:tcPr>
            <w:tcW w:w="1089" w:type="dxa"/>
            <w:vAlign w:val="top"/>
          </w:tcPr>
          <w:p>
            <w:pPr>
              <w:spacing w:line="200" w:lineRule="exact"/>
              <w:outlineLvl w:val="0"/>
              <w:rPr>
                <w:rFonts w:ascii="Arial"/>
                <w:sz w:val="17"/>
              </w:rPr>
            </w:pPr>
          </w:p>
        </w:tc>
        <w:tc>
          <w:tcPr>
            <w:tcW w:w="1203" w:type="dxa"/>
            <w:vAlign w:val="top"/>
          </w:tcPr>
          <w:p>
            <w:pPr>
              <w:spacing w:line="200"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2203"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2217" w:type="dxa"/>
            <w:vAlign w:val="top"/>
          </w:tcPr>
          <w:p>
            <w:pPr>
              <w:spacing w:before="51" w:line="211" w:lineRule="auto"/>
              <w:ind w:left="143"/>
              <w:outlineLvl w:val="0"/>
              <w:rPr>
                <w:rFonts w:ascii="宋体" w:hAnsi="宋体" w:eastAsia="宋体" w:cs="宋体"/>
                <w:sz w:val="12"/>
                <w:szCs w:val="12"/>
              </w:rPr>
            </w:pPr>
            <w:r>
              <w:rPr>
                <w:rFonts w:ascii="宋体" w:hAnsi="宋体" w:eastAsia="宋体" w:cs="宋体"/>
                <w:spacing w:val="1"/>
                <w:sz w:val="12"/>
                <w:szCs w:val="12"/>
              </w:rPr>
              <w:t>国有资本经营预算支出</w:t>
            </w:r>
          </w:p>
        </w:tc>
        <w:tc>
          <w:tcPr>
            <w:tcW w:w="1079" w:type="dxa"/>
            <w:vAlign w:val="top"/>
          </w:tcPr>
          <w:p>
            <w:pPr>
              <w:spacing w:line="188" w:lineRule="exact"/>
              <w:outlineLvl w:val="0"/>
              <w:rPr>
                <w:rFonts w:ascii="Arial"/>
                <w:sz w:val="16"/>
              </w:rPr>
            </w:pPr>
          </w:p>
        </w:tc>
        <w:tc>
          <w:tcPr>
            <w:tcW w:w="1079" w:type="dxa"/>
            <w:vAlign w:val="top"/>
          </w:tcPr>
          <w:p>
            <w:pPr>
              <w:spacing w:line="188" w:lineRule="exact"/>
              <w:outlineLvl w:val="0"/>
              <w:rPr>
                <w:rFonts w:ascii="Arial"/>
                <w:sz w:val="16"/>
              </w:rPr>
            </w:pPr>
          </w:p>
        </w:tc>
        <w:tc>
          <w:tcPr>
            <w:tcW w:w="1089" w:type="dxa"/>
            <w:vAlign w:val="top"/>
          </w:tcPr>
          <w:p>
            <w:pPr>
              <w:spacing w:line="188" w:lineRule="exact"/>
              <w:outlineLvl w:val="0"/>
              <w:rPr>
                <w:rFonts w:ascii="Arial"/>
                <w:sz w:val="16"/>
              </w:rPr>
            </w:pPr>
          </w:p>
        </w:tc>
        <w:tc>
          <w:tcPr>
            <w:tcW w:w="1203" w:type="dxa"/>
            <w:vAlign w:val="top"/>
          </w:tcPr>
          <w:p>
            <w:pPr>
              <w:spacing w:line="188"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52" w:line="211" w:lineRule="auto"/>
              <w:ind w:left="143"/>
              <w:outlineLvl w:val="0"/>
              <w:rPr>
                <w:rFonts w:ascii="宋体" w:hAnsi="宋体" w:eastAsia="宋体" w:cs="宋体"/>
                <w:sz w:val="12"/>
                <w:szCs w:val="12"/>
              </w:rPr>
            </w:pPr>
            <w:r>
              <w:rPr>
                <w:rFonts w:ascii="宋体" w:hAnsi="宋体" w:eastAsia="宋体" w:cs="宋体"/>
                <w:spacing w:val="1"/>
                <w:sz w:val="12"/>
                <w:szCs w:val="12"/>
              </w:rPr>
              <w:t>灾害防治及应急管理支出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53" w:line="210" w:lineRule="auto"/>
              <w:ind w:left="143"/>
              <w:outlineLvl w:val="0"/>
              <w:rPr>
                <w:rFonts w:ascii="宋体" w:hAnsi="宋体" w:eastAsia="宋体" w:cs="宋体"/>
                <w:sz w:val="12"/>
                <w:szCs w:val="12"/>
              </w:rPr>
            </w:pPr>
            <w:r>
              <w:rPr>
                <w:rFonts w:ascii="宋体" w:hAnsi="宋体" w:eastAsia="宋体" w:cs="宋体"/>
                <w:spacing w:val="-1"/>
                <w:sz w:val="12"/>
                <w:szCs w:val="12"/>
              </w:rPr>
              <w:t>其他支出</w:t>
            </w:r>
          </w:p>
        </w:tc>
        <w:tc>
          <w:tcPr>
            <w:tcW w:w="1079" w:type="dxa"/>
            <w:vAlign w:val="top"/>
          </w:tcPr>
          <w:p>
            <w:pPr>
              <w:spacing w:before="73" w:line="179" w:lineRule="auto"/>
              <w:ind w:left="766"/>
              <w:outlineLvl w:val="0"/>
              <w:rPr>
                <w:rFonts w:ascii="宋体" w:hAnsi="宋体" w:eastAsia="宋体" w:cs="宋体"/>
                <w:sz w:val="12"/>
                <w:szCs w:val="12"/>
              </w:rPr>
            </w:pPr>
            <w:r>
              <w:rPr>
                <w:rFonts w:ascii="宋体" w:hAnsi="宋体" w:eastAsia="宋体" w:cs="宋体"/>
                <w:spacing w:val="-3"/>
                <w:sz w:val="12"/>
                <w:szCs w:val="12"/>
              </w:rPr>
              <w:t>18.00</w:t>
            </w:r>
          </w:p>
        </w:tc>
        <w:tc>
          <w:tcPr>
            <w:tcW w:w="1079" w:type="dxa"/>
            <w:vAlign w:val="top"/>
          </w:tcPr>
          <w:p>
            <w:pPr>
              <w:spacing w:before="73" w:line="179" w:lineRule="auto"/>
              <w:ind w:left="767"/>
              <w:outlineLvl w:val="0"/>
              <w:rPr>
                <w:rFonts w:ascii="宋体" w:hAnsi="宋体" w:eastAsia="宋体" w:cs="宋体"/>
                <w:sz w:val="12"/>
                <w:szCs w:val="12"/>
              </w:rPr>
            </w:pPr>
            <w:r>
              <w:rPr>
                <w:rFonts w:ascii="宋体" w:hAnsi="宋体" w:eastAsia="宋体" w:cs="宋体"/>
                <w:spacing w:val="-3"/>
                <w:sz w:val="12"/>
                <w:szCs w:val="12"/>
              </w:rPr>
              <w:t>18.00</w:t>
            </w: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203" w:type="dxa"/>
            <w:vAlign w:val="top"/>
          </w:tcPr>
          <w:p>
            <w:pPr>
              <w:spacing w:line="199" w:lineRule="exact"/>
              <w:outlineLvl w:val="0"/>
              <w:rPr>
                <w:rFonts w:ascii="Arial"/>
                <w:sz w:val="17"/>
              </w:rPr>
            </w:pPr>
          </w:p>
        </w:tc>
        <w:tc>
          <w:tcPr>
            <w:tcW w:w="1089" w:type="dxa"/>
            <w:vAlign w:val="top"/>
          </w:tcPr>
          <w:p>
            <w:pPr>
              <w:spacing w:line="199" w:lineRule="exact"/>
              <w:outlineLvl w:val="0"/>
              <w:rPr>
                <w:rFonts w:ascii="Arial"/>
                <w:sz w:val="17"/>
              </w:rPr>
            </w:pPr>
          </w:p>
        </w:tc>
        <w:tc>
          <w:tcPr>
            <w:tcW w:w="2217" w:type="dxa"/>
            <w:vAlign w:val="top"/>
          </w:tcPr>
          <w:p>
            <w:pPr>
              <w:spacing w:before="43" w:line="219" w:lineRule="auto"/>
              <w:ind w:left="143"/>
              <w:outlineLvl w:val="0"/>
              <w:rPr>
                <w:rFonts w:ascii="宋体" w:hAnsi="宋体" w:eastAsia="宋体" w:cs="宋体"/>
                <w:sz w:val="12"/>
                <w:szCs w:val="12"/>
              </w:rPr>
            </w:pPr>
            <w:r>
              <w:rPr>
                <w:rFonts w:ascii="宋体" w:hAnsi="宋体" w:eastAsia="宋体" w:cs="宋体"/>
                <w:spacing w:val="-1"/>
                <w:sz w:val="12"/>
                <w:szCs w:val="12"/>
              </w:rPr>
              <w:t>债务付息支出</w:t>
            </w:r>
          </w:p>
        </w:tc>
        <w:tc>
          <w:tcPr>
            <w:tcW w:w="1079" w:type="dxa"/>
            <w:vAlign w:val="top"/>
          </w:tcPr>
          <w:p>
            <w:pPr>
              <w:spacing w:line="199" w:lineRule="exact"/>
              <w:outlineLvl w:val="0"/>
              <w:rPr>
                <w:rFonts w:ascii="Arial"/>
                <w:sz w:val="17"/>
              </w:rPr>
            </w:pPr>
          </w:p>
        </w:tc>
        <w:tc>
          <w:tcPr>
            <w:tcW w:w="1079" w:type="dxa"/>
            <w:vAlign w:val="top"/>
          </w:tcPr>
          <w:p>
            <w:pPr>
              <w:spacing w:line="199" w:lineRule="exact"/>
              <w:outlineLvl w:val="0"/>
              <w:rPr>
                <w:rFonts w:ascii="Arial"/>
                <w:sz w:val="17"/>
              </w:rPr>
            </w:pPr>
          </w:p>
        </w:tc>
        <w:tc>
          <w:tcPr>
            <w:tcW w:w="1089" w:type="dxa"/>
            <w:vAlign w:val="top"/>
          </w:tcPr>
          <w:p>
            <w:pPr>
              <w:spacing w:line="199" w:lineRule="exact"/>
              <w:outlineLvl w:val="0"/>
              <w:rPr>
                <w:rFonts w:ascii="Arial"/>
                <w:sz w:val="17"/>
              </w:rPr>
            </w:pPr>
          </w:p>
        </w:tc>
        <w:tc>
          <w:tcPr>
            <w:tcW w:w="1203" w:type="dxa"/>
            <w:vAlign w:val="top"/>
          </w:tcPr>
          <w:p>
            <w:pPr>
              <w:spacing w:line="199" w:lineRule="exact"/>
              <w:outlineLvl w:val="0"/>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2203"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2217" w:type="dxa"/>
            <w:vAlign w:val="top"/>
          </w:tcPr>
          <w:p>
            <w:pPr>
              <w:spacing w:before="44" w:line="219" w:lineRule="auto"/>
              <w:ind w:left="143"/>
              <w:outlineLvl w:val="0"/>
              <w:rPr>
                <w:rFonts w:ascii="宋体" w:hAnsi="宋体" w:eastAsia="宋体" w:cs="宋体"/>
                <w:sz w:val="12"/>
                <w:szCs w:val="12"/>
              </w:rPr>
            </w:pPr>
            <w:r>
              <w:rPr>
                <w:rFonts w:ascii="宋体" w:hAnsi="宋体" w:eastAsia="宋体" w:cs="宋体"/>
                <w:spacing w:val="-1"/>
                <w:sz w:val="12"/>
                <w:szCs w:val="12"/>
              </w:rPr>
              <w:t>债务发行费用支出</w:t>
            </w:r>
          </w:p>
        </w:tc>
        <w:tc>
          <w:tcPr>
            <w:tcW w:w="1079" w:type="dxa"/>
            <w:vAlign w:val="top"/>
          </w:tcPr>
          <w:p>
            <w:pPr>
              <w:spacing w:line="190" w:lineRule="exact"/>
              <w:outlineLvl w:val="0"/>
              <w:rPr>
                <w:rFonts w:ascii="Arial"/>
                <w:sz w:val="16"/>
              </w:rPr>
            </w:pPr>
          </w:p>
        </w:tc>
        <w:tc>
          <w:tcPr>
            <w:tcW w:w="1079" w:type="dxa"/>
            <w:vAlign w:val="top"/>
          </w:tcPr>
          <w:p>
            <w:pPr>
              <w:spacing w:line="190" w:lineRule="exact"/>
              <w:outlineLvl w:val="0"/>
              <w:rPr>
                <w:rFonts w:ascii="Arial"/>
                <w:sz w:val="16"/>
              </w:rPr>
            </w:pPr>
          </w:p>
        </w:tc>
        <w:tc>
          <w:tcPr>
            <w:tcW w:w="1089" w:type="dxa"/>
            <w:vAlign w:val="top"/>
          </w:tcPr>
          <w:p>
            <w:pPr>
              <w:spacing w:line="190" w:lineRule="exact"/>
              <w:outlineLvl w:val="0"/>
              <w:rPr>
                <w:rFonts w:ascii="Arial"/>
                <w:sz w:val="16"/>
              </w:rPr>
            </w:pPr>
          </w:p>
        </w:tc>
        <w:tc>
          <w:tcPr>
            <w:tcW w:w="1203" w:type="dxa"/>
            <w:vAlign w:val="top"/>
          </w:tcPr>
          <w:p>
            <w:pPr>
              <w:spacing w:line="190" w:lineRule="exact"/>
              <w:outlineLvl w:val="0"/>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 w:hRule="atLeast"/>
        </w:trPr>
        <w:tc>
          <w:tcPr>
            <w:tcW w:w="2203" w:type="dxa"/>
            <w:vAlign w:val="top"/>
          </w:tcPr>
          <w:p>
            <w:pPr>
              <w:spacing w:line="204" w:lineRule="exact"/>
              <w:outlineLvl w:val="0"/>
              <w:rPr>
                <w:rFonts w:ascii="Arial"/>
                <w:sz w:val="17"/>
              </w:rPr>
            </w:pPr>
          </w:p>
        </w:tc>
        <w:tc>
          <w:tcPr>
            <w:tcW w:w="1089" w:type="dxa"/>
            <w:vAlign w:val="top"/>
          </w:tcPr>
          <w:p>
            <w:pPr>
              <w:spacing w:line="204" w:lineRule="exact"/>
              <w:outlineLvl w:val="0"/>
              <w:rPr>
                <w:rFonts w:ascii="Arial"/>
                <w:sz w:val="17"/>
              </w:rPr>
            </w:pPr>
          </w:p>
        </w:tc>
        <w:tc>
          <w:tcPr>
            <w:tcW w:w="2217" w:type="dxa"/>
            <w:vAlign w:val="top"/>
          </w:tcPr>
          <w:p>
            <w:pPr>
              <w:spacing w:before="63" w:line="216" w:lineRule="auto"/>
              <w:ind w:left="143"/>
              <w:outlineLvl w:val="0"/>
              <w:rPr>
                <w:rFonts w:ascii="宋体" w:hAnsi="宋体" w:eastAsia="宋体" w:cs="宋体"/>
                <w:sz w:val="12"/>
                <w:szCs w:val="12"/>
              </w:rPr>
            </w:pPr>
            <w:r>
              <w:rPr>
                <w:rFonts w:ascii="宋体" w:hAnsi="宋体" w:eastAsia="宋体" w:cs="宋体"/>
                <w:spacing w:val="-1"/>
                <w:sz w:val="12"/>
                <w:szCs w:val="12"/>
              </w:rPr>
              <w:t>抗疫特别国债安排的支出</w:t>
            </w:r>
          </w:p>
        </w:tc>
        <w:tc>
          <w:tcPr>
            <w:tcW w:w="1079" w:type="dxa"/>
            <w:vAlign w:val="top"/>
          </w:tcPr>
          <w:p>
            <w:pPr>
              <w:spacing w:line="204" w:lineRule="exact"/>
              <w:outlineLvl w:val="0"/>
              <w:rPr>
                <w:rFonts w:ascii="Arial"/>
                <w:sz w:val="17"/>
              </w:rPr>
            </w:pPr>
          </w:p>
        </w:tc>
        <w:tc>
          <w:tcPr>
            <w:tcW w:w="1079" w:type="dxa"/>
            <w:vAlign w:val="top"/>
          </w:tcPr>
          <w:p>
            <w:pPr>
              <w:spacing w:line="204" w:lineRule="exact"/>
              <w:outlineLvl w:val="0"/>
              <w:rPr>
                <w:rFonts w:ascii="Arial"/>
                <w:sz w:val="17"/>
              </w:rPr>
            </w:pPr>
          </w:p>
        </w:tc>
        <w:tc>
          <w:tcPr>
            <w:tcW w:w="1089" w:type="dxa"/>
            <w:vAlign w:val="top"/>
          </w:tcPr>
          <w:p>
            <w:pPr>
              <w:spacing w:line="204" w:lineRule="exact"/>
              <w:outlineLvl w:val="0"/>
              <w:rPr>
                <w:rFonts w:ascii="Arial"/>
                <w:sz w:val="17"/>
              </w:rPr>
            </w:pPr>
          </w:p>
        </w:tc>
        <w:tc>
          <w:tcPr>
            <w:tcW w:w="1203" w:type="dxa"/>
            <w:vAlign w:val="top"/>
          </w:tcPr>
          <w:p>
            <w:pPr>
              <w:spacing w:line="204" w:lineRule="exact"/>
              <w:outlineLvl w:val="0"/>
              <w:rPr>
                <w:rFonts w:ascii="Arial"/>
                <w:sz w:val="17"/>
              </w:rPr>
            </w:pPr>
          </w:p>
        </w:tc>
      </w:tr>
    </w:tbl>
    <w:p>
      <w:pPr>
        <w:spacing w:before="37" w:line="184" w:lineRule="auto"/>
        <w:ind w:left="3474"/>
        <w:outlineLvl w:val="0"/>
        <w:rPr>
          <w:rFonts w:ascii="宋体" w:hAnsi="宋体" w:eastAsia="宋体" w:cs="宋体"/>
          <w:sz w:val="7"/>
          <w:szCs w:val="7"/>
        </w:rPr>
      </w:pPr>
      <w:r>
        <w:rPr>
          <w:rFonts w:ascii="宋体" w:hAnsi="宋体" w:eastAsia="宋体" w:cs="宋体"/>
          <w:spacing w:val="-4"/>
          <w:sz w:val="7"/>
          <w:szCs w:val="7"/>
        </w:rPr>
        <w:t>山神盐来m</w:t>
      </w:r>
    </w:p>
    <w:p>
      <w:pPr>
        <w:outlineLvl w:val="0"/>
        <w:sectPr>
          <w:type w:val="continuous"/>
          <w:pgSz w:w="11910" w:h="16850"/>
          <w:pgMar w:top="1432" w:right="435" w:bottom="287" w:left="1264" w:header="0" w:footer="0" w:gutter="0"/>
          <w:cols w:equalWidth="0" w:num="1">
            <w:col w:w="10210"/>
          </w:cols>
        </w:sectPr>
      </w:pPr>
    </w:p>
    <w:p>
      <w:pPr>
        <w:spacing w:line="320" w:lineRule="auto"/>
        <w:outlineLvl w:val="0"/>
        <w:rPr>
          <w:rFonts w:ascii="Arial"/>
          <w:sz w:val="21"/>
        </w:rPr>
      </w:pPr>
    </w:p>
    <w:p>
      <w:pPr>
        <w:spacing w:line="320" w:lineRule="auto"/>
        <w:outlineLvl w:val="0"/>
        <w:rPr>
          <w:rFonts w:ascii="Arial"/>
          <w:sz w:val="21"/>
        </w:rPr>
      </w:pPr>
    </w:p>
    <w:p>
      <w:pPr>
        <w:spacing w:before="108" w:line="224" w:lineRule="auto"/>
        <w:ind w:left="1549"/>
        <w:outlineLvl w:val="0"/>
        <w:rPr>
          <w:rFonts w:ascii="楷体" w:hAnsi="楷体" w:eastAsia="楷体" w:cs="楷体"/>
          <w:sz w:val="33"/>
          <w:szCs w:val="33"/>
        </w:rPr>
      </w:pPr>
      <w:r>
        <w:rPr>
          <w:rFonts w:ascii="楷体" w:hAnsi="楷体" w:eastAsia="楷体" w:cs="楷体"/>
          <w:b/>
          <w:bCs/>
          <w:spacing w:val="-6"/>
          <w:sz w:val="33"/>
          <w:szCs w:val="33"/>
        </w:rPr>
        <w:t>五、财政拨款支出预算表(部门经济分类科目)</w:t>
      </w:r>
    </w:p>
    <w:p>
      <w:pPr>
        <w:spacing w:line="395" w:lineRule="auto"/>
        <w:outlineLvl w:val="0"/>
        <w:rPr>
          <w:rFonts w:ascii="Arial"/>
          <w:sz w:val="21"/>
        </w:rPr>
      </w:pPr>
    </w:p>
    <w:p>
      <w:pPr>
        <w:spacing w:before="32" w:line="224" w:lineRule="auto"/>
        <w:ind w:right="70"/>
        <w:jc w:val="right"/>
        <w:outlineLvl w:val="0"/>
        <w:rPr>
          <w:rFonts w:ascii="仿宋" w:hAnsi="仿宋" w:eastAsia="仿宋" w:cs="仿宋"/>
          <w:sz w:val="10"/>
          <w:szCs w:val="10"/>
        </w:rPr>
      </w:pPr>
      <w:r>
        <w:rPr>
          <w:rFonts w:ascii="仿宋" w:hAnsi="仿宋" w:eastAsia="仿宋" w:cs="仿宋"/>
          <w:spacing w:val="-2"/>
          <w:sz w:val="10"/>
          <w:szCs w:val="10"/>
        </w:rPr>
        <w:t>表2-</w:t>
      </w:r>
    </w:p>
    <w:p>
      <w:pPr>
        <w:spacing w:before="108" w:line="219" w:lineRule="auto"/>
        <w:ind w:left="4145"/>
        <w:outlineLvl w:val="0"/>
        <w:rPr>
          <w:rFonts w:ascii="宋体" w:hAnsi="宋体" w:eastAsia="宋体" w:cs="宋体"/>
          <w:sz w:val="13"/>
          <w:szCs w:val="13"/>
        </w:rPr>
      </w:pPr>
      <w:r>
        <w:rPr>
          <w:rFonts w:ascii="宋体" w:hAnsi="宋体" w:eastAsia="宋体" w:cs="宋体"/>
          <w:spacing w:val="2"/>
          <w:sz w:val="13"/>
          <w:szCs w:val="13"/>
        </w:rPr>
        <w:t>财政拔款支出预算表(部门经济分类科目)</w:t>
      </w:r>
    </w:p>
    <w:p>
      <w:pPr>
        <w:spacing w:before="45" w:line="220" w:lineRule="auto"/>
        <w:jc w:val="right"/>
        <w:outlineLvl w:val="0"/>
        <w:rPr>
          <w:rFonts w:ascii="宋体" w:hAnsi="宋体" w:eastAsia="宋体" w:cs="宋体"/>
          <w:sz w:val="10"/>
          <w:szCs w:val="10"/>
        </w:rPr>
      </w:pPr>
      <w:r>
        <w:pict>
          <v:shape id="_x0000_s1026" o:spid="_x0000_s1026" o:spt="202" type="#_x0000_t202" style="position:absolute;left:0pt;margin-left:0.75pt;margin-top:1.2pt;height:7.95pt;width:84.3pt;z-index:251663360;mso-width-relative:page;mso-height-relative:page;" filled="f" stroked="f" coordsize="21600,21600">
            <v:path/>
            <v:fill on="f" focussize="0,0"/>
            <v:stroke on="f"/>
            <v:imagedata o:title=""/>
            <o:lock v:ext="edit" aspectratio="f"/>
            <v:textbox inset="0mm,0mm,0mm,0mm">
              <w:txbxContent>
                <w:p>
                  <w:pPr>
                    <w:spacing w:before="19" w:line="219" w:lineRule="auto"/>
                    <w:ind w:left="20"/>
                    <w:rPr>
                      <w:rFonts w:ascii="宋体" w:hAnsi="宋体" w:eastAsia="宋体" w:cs="宋体"/>
                      <w:sz w:val="10"/>
                      <w:szCs w:val="10"/>
                    </w:rPr>
                  </w:pPr>
                  <w:r>
                    <w:rPr>
                      <w:rFonts w:ascii="宋体" w:hAnsi="宋体" w:eastAsia="宋体" w:cs="宋体"/>
                      <w:spacing w:val="-1"/>
                      <w:sz w:val="10"/>
                      <w:szCs w:val="10"/>
                    </w:rPr>
                    <w:t>单位：3029-四川省企业发展促进中心</w:t>
                  </w:r>
                </w:p>
              </w:txbxContent>
            </v:textbox>
          </v:shape>
        </w:pict>
      </w:r>
      <w:r>
        <w:rPr>
          <w:rFonts w:ascii="宋体" w:hAnsi="宋体" w:eastAsia="宋体" w:cs="宋体"/>
          <w:spacing w:val="-1"/>
          <w:sz w:val="10"/>
          <w:szCs w:val="10"/>
        </w:rPr>
        <w:t>单位：万元</w:t>
      </w:r>
    </w:p>
    <w:p>
      <w:pPr>
        <w:spacing w:line="31" w:lineRule="exact"/>
        <w:outlineLvl w:val="0"/>
      </w:pPr>
    </w:p>
    <w:tbl>
      <w:tblPr>
        <w:tblStyle w:val="7"/>
        <w:tblW w:w="106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
        <w:gridCol w:w="230"/>
        <w:gridCol w:w="200"/>
        <w:gridCol w:w="310"/>
        <w:gridCol w:w="92"/>
        <w:gridCol w:w="917"/>
        <w:gridCol w:w="329"/>
        <w:gridCol w:w="349"/>
        <w:gridCol w:w="399"/>
        <w:gridCol w:w="379"/>
        <w:gridCol w:w="329"/>
        <w:gridCol w:w="230"/>
        <w:gridCol w:w="220"/>
        <w:gridCol w:w="210"/>
        <w:gridCol w:w="210"/>
        <w:gridCol w:w="220"/>
        <w:gridCol w:w="210"/>
        <w:gridCol w:w="220"/>
        <w:gridCol w:w="210"/>
        <w:gridCol w:w="220"/>
        <w:gridCol w:w="210"/>
        <w:gridCol w:w="230"/>
        <w:gridCol w:w="200"/>
        <w:gridCol w:w="230"/>
        <w:gridCol w:w="200"/>
        <w:gridCol w:w="220"/>
        <w:gridCol w:w="200"/>
        <w:gridCol w:w="44"/>
        <w:gridCol w:w="335"/>
        <w:gridCol w:w="359"/>
        <w:gridCol w:w="319"/>
        <w:gridCol w:w="409"/>
        <w:gridCol w:w="220"/>
        <w:gridCol w:w="200"/>
        <w:gridCol w:w="230"/>
        <w:gridCol w:w="210"/>
        <w:gridCol w:w="210"/>
        <w:gridCol w:w="220"/>
        <w:gridCol w:w="210"/>
        <w:gridCol w:w="230"/>
        <w:gridCol w:w="2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10699" w:type="dxa"/>
            <w:gridSpan w:val="41"/>
            <w:vAlign w:val="top"/>
          </w:tcPr>
          <w:p>
            <w:pPr>
              <w:spacing w:before="59" w:line="237" w:lineRule="auto"/>
              <w:ind w:left="825"/>
              <w:outlineLvl w:val="0"/>
              <w:rPr>
                <w:rFonts w:ascii="宋体" w:hAnsi="宋体" w:eastAsia="宋体" w:cs="宋体"/>
                <w:sz w:val="11"/>
                <w:szCs w:val="11"/>
              </w:rPr>
            </w:pPr>
            <w:r>
              <w:rPr>
                <w:rFonts w:ascii="宋体" w:hAnsi="宋体" w:eastAsia="宋体" w:cs="宋体"/>
                <w:spacing w:val="-2"/>
                <w:position w:val="-1"/>
                <w:sz w:val="11"/>
                <w:szCs w:val="11"/>
              </w:rPr>
              <w:t>项目省级当年财政拨款安排</w:t>
            </w:r>
            <w:r>
              <w:rPr>
                <w:rFonts w:ascii="宋体" w:hAnsi="宋体" w:eastAsia="宋体" w:cs="宋体"/>
                <w:spacing w:val="-2"/>
                <w:sz w:val="11"/>
                <w:szCs w:val="11"/>
              </w:rPr>
              <w:t>中央提葡通知专项转移支付等上年结转安排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24" w:type="dxa"/>
            <w:vMerge w:val="restart"/>
            <w:tcBorders>
              <w:bottom w:val="nil"/>
            </w:tcBorders>
            <w:vAlign w:val="top"/>
          </w:tcPr>
          <w:p>
            <w:pPr>
              <w:outlineLvl w:val="0"/>
              <w:rPr>
                <w:rFonts w:ascii="Arial"/>
                <w:sz w:val="21"/>
              </w:rPr>
            </w:pPr>
          </w:p>
        </w:tc>
        <w:tc>
          <w:tcPr>
            <w:tcW w:w="430" w:type="dxa"/>
            <w:gridSpan w:val="2"/>
            <w:vMerge w:val="restart"/>
            <w:tcBorders>
              <w:bottom w:val="nil"/>
            </w:tcBorders>
            <w:vAlign w:val="top"/>
          </w:tcPr>
          <w:p>
            <w:pPr>
              <w:spacing w:before="134" w:line="219" w:lineRule="auto"/>
              <w:ind w:left="11"/>
              <w:outlineLvl w:val="0"/>
              <w:rPr>
                <w:rFonts w:ascii="宋体" w:hAnsi="宋体" w:eastAsia="宋体" w:cs="宋体"/>
                <w:sz w:val="11"/>
                <w:szCs w:val="11"/>
              </w:rPr>
            </w:pPr>
            <w:r>
              <w:rPr>
                <w:rFonts w:ascii="宋体" w:hAnsi="宋体" w:eastAsia="宋体" w:cs="宋体"/>
                <w:spacing w:val="-9"/>
                <w:sz w:val="11"/>
                <w:szCs w:val="11"/>
              </w:rPr>
              <w:t>抖目编码</w:t>
            </w:r>
          </w:p>
          <w:p>
            <w:pPr>
              <w:spacing w:before="229" w:line="219" w:lineRule="auto"/>
              <w:ind w:left="70"/>
              <w:outlineLvl w:val="0"/>
              <w:rPr>
                <w:rFonts w:ascii="宋体" w:hAnsi="宋体" w:eastAsia="宋体" w:cs="宋体"/>
                <w:sz w:val="11"/>
                <w:szCs w:val="11"/>
              </w:rPr>
            </w:pPr>
            <w:r>
              <w:rPr>
                <w:rFonts w:ascii="宋体" w:hAnsi="宋体" w:eastAsia="宋体" w:cs="宋体"/>
                <w:spacing w:val="-3"/>
                <w:sz w:val="11"/>
                <w:szCs w:val="11"/>
              </w:rPr>
              <w:t>类款</w:t>
            </w:r>
          </w:p>
        </w:tc>
        <w:tc>
          <w:tcPr>
            <w:tcW w:w="402" w:type="dxa"/>
            <w:gridSpan w:val="2"/>
            <w:vMerge w:val="restart"/>
            <w:tcBorders>
              <w:bottom w:val="nil"/>
              <w:right w:val="nil"/>
            </w:tcBorders>
            <w:vAlign w:val="top"/>
          </w:tcPr>
          <w:p>
            <w:pPr>
              <w:spacing w:before="233" w:line="245" w:lineRule="auto"/>
              <w:ind w:left="110" w:right="51" w:hanging="90"/>
              <w:outlineLvl w:val="0"/>
              <w:rPr>
                <w:rFonts w:ascii="宋体" w:hAnsi="宋体" w:eastAsia="宋体" w:cs="宋体"/>
                <w:sz w:val="11"/>
                <w:szCs w:val="11"/>
              </w:rPr>
            </w:pPr>
            <w:r>
              <w:rPr>
                <w:rFonts w:ascii="宋体" w:hAnsi="宋体" w:eastAsia="宋体" w:cs="宋体"/>
                <w:spacing w:val="-2"/>
                <w:sz w:val="11"/>
                <w:szCs w:val="11"/>
              </w:rPr>
              <w:t>单位代</w:t>
            </w:r>
            <w:r>
              <w:rPr>
                <w:rFonts w:ascii="宋体" w:hAnsi="宋体" w:eastAsia="宋体" w:cs="宋体"/>
                <w:sz w:val="11"/>
                <w:szCs w:val="11"/>
              </w:rPr>
              <w:t>马</w:t>
            </w:r>
          </w:p>
        </w:tc>
        <w:tc>
          <w:tcPr>
            <w:tcW w:w="917" w:type="dxa"/>
            <w:vMerge w:val="restart"/>
            <w:tcBorders>
              <w:left w:val="nil"/>
              <w:bottom w:val="nil"/>
              <w:right w:val="nil"/>
            </w:tcBorders>
            <w:vAlign w:val="top"/>
          </w:tcPr>
          <w:p>
            <w:pPr>
              <w:spacing w:line="276" w:lineRule="auto"/>
              <w:outlineLvl w:val="0"/>
              <w:rPr>
                <w:rFonts w:ascii="Arial"/>
                <w:sz w:val="21"/>
              </w:rPr>
            </w:pPr>
          </w:p>
          <w:p>
            <w:pPr>
              <w:spacing w:before="36" w:line="219" w:lineRule="auto"/>
              <w:ind w:left="43"/>
              <w:outlineLvl w:val="0"/>
              <w:rPr>
                <w:rFonts w:ascii="宋体" w:hAnsi="宋体" w:eastAsia="宋体" w:cs="宋体"/>
                <w:sz w:val="11"/>
                <w:szCs w:val="11"/>
              </w:rPr>
            </w:pPr>
            <w:r>
              <w:rPr>
                <w:rFonts w:ascii="宋体" w:hAnsi="宋体" w:eastAsia="宋体" w:cs="宋体"/>
                <w:spacing w:val="2"/>
                <w:sz w:val="11"/>
                <w:szCs w:val="11"/>
              </w:rPr>
              <w:t>单位名称(科R)</w:t>
            </w:r>
          </w:p>
        </w:tc>
        <w:tc>
          <w:tcPr>
            <w:tcW w:w="678" w:type="dxa"/>
            <w:gridSpan w:val="2"/>
            <w:vMerge w:val="restart"/>
            <w:tcBorders>
              <w:left w:val="nil"/>
              <w:bottom w:val="nil"/>
            </w:tcBorders>
            <w:vAlign w:val="top"/>
          </w:tcPr>
          <w:p>
            <w:pPr>
              <w:spacing w:before="175" w:line="221" w:lineRule="auto"/>
              <w:ind w:left="66"/>
              <w:outlineLvl w:val="0"/>
              <w:rPr>
                <w:rFonts w:ascii="宋体" w:hAnsi="宋体" w:eastAsia="宋体" w:cs="宋体"/>
                <w:sz w:val="11"/>
                <w:szCs w:val="11"/>
              </w:rPr>
            </w:pPr>
            <w:r>
              <w:rPr>
                <w:rFonts w:ascii="宋体" w:hAnsi="宋体" w:eastAsia="宋体" w:cs="宋体"/>
                <w:spacing w:val="-2"/>
                <w:sz w:val="11"/>
                <w:szCs w:val="11"/>
              </w:rPr>
              <w:t>总计</w:t>
            </w:r>
          </w:p>
          <w:p>
            <w:pPr>
              <w:spacing w:before="18" w:line="221" w:lineRule="auto"/>
              <w:ind w:left="407"/>
              <w:outlineLvl w:val="0"/>
              <w:rPr>
                <w:rFonts w:ascii="宋体" w:hAnsi="宋体" w:eastAsia="宋体" w:cs="宋体"/>
                <w:sz w:val="11"/>
                <w:szCs w:val="11"/>
              </w:rPr>
            </w:pPr>
            <w:r>
              <w:rPr>
                <w:rFonts w:ascii="宋体" w:hAnsi="宋体" w:eastAsia="宋体" w:cs="宋体"/>
                <w:spacing w:val="-2"/>
                <w:sz w:val="11"/>
                <w:szCs w:val="11"/>
              </w:rPr>
              <w:t>合计</w:t>
            </w:r>
          </w:p>
        </w:tc>
        <w:tc>
          <w:tcPr>
            <w:tcW w:w="1107" w:type="dxa"/>
            <w:gridSpan w:val="3"/>
            <w:tcBorders>
              <w:right w:val="nil"/>
            </w:tcBorders>
            <w:vAlign w:val="top"/>
          </w:tcPr>
          <w:p>
            <w:pPr>
              <w:spacing w:before="104" w:line="219" w:lineRule="auto"/>
              <w:ind w:left="203"/>
              <w:outlineLvl w:val="0"/>
              <w:rPr>
                <w:rFonts w:ascii="宋体" w:hAnsi="宋体" w:eastAsia="宋体" w:cs="宋体"/>
                <w:sz w:val="11"/>
                <w:szCs w:val="11"/>
              </w:rPr>
            </w:pPr>
            <w:r>
              <w:rPr>
                <w:rFonts w:ascii="宋体" w:hAnsi="宋体" w:eastAsia="宋体" w:cs="宋体"/>
                <w:spacing w:val="-1"/>
                <w:sz w:val="11"/>
                <w:szCs w:val="11"/>
              </w:rPr>
              <w:t>一般公共顶算拔款</w:t>
            </w:r>
          </w:p>
        </w:tc>
        <w:tc>
          <w:tcPr>
            <w:tcW w:w="1520" w:type="dxa"/>
            <w:gridSpan w:val="7"/>
            <w:tcBorders>
              <w:left w:val="nil"/>
            </w:tcBorders>
            <w:vAlign w:val="top"/>
          </w:tcPr>
          <w:p>
            <w:pPr>
              <w:spacing w:before="53" w:line="245" w:lineRule="auto"/>
              <w:ind w:left="281" w:right="26" w:hanging="220"/>
              <w:outlineLvl w:val="0"/>
              <w:rPr>
                <w:rFonts w:ascii="宋体" w:hAnsi="宋体" w:eastAsia="宋体" w:cs="宋体"/>
                <w:sz w:val="11"/>
                <w:szCs w:val="11"/>
              </w:rPr>
            </w:pPr>
            <w:r>
              <w:rPr>
                <w:rFonts w:ascii="宋体" w:hAnsi="宋体" w:eastAsia="宋体" w:cs="宋体"/>
                <w:spacing w:val="-1"/>
                <w:sz w:val="11"/>
                <w:szCs w:val="11"/>
              </w:rPr>
              <w:t>政府性基金安；四有资本经营</w:t>
            </w:r>
            <w:r>
              <w:rPr>
                <w:rFonts w:ascii="宋体" w:hAnsi="宋体" w:eastAsia="宋体" w:cs="宋体"/>
                <w:spacing w:val="-2"/>
                <w:sz w:val="11"/>
                <w:szCs w:val="11"/>
              </w:rPr>
              <w:t>非预算安排</w:t>
            </w:r>
          </w:p>
        </w:tc>
        <w:tc>
          <w:tcPr>
            <w:tcW w:w="640" w:type="dxa"/>
            <w:gridSpan w:val="3"/>
            <w:vAlign w:val="top"/>
          </w:tcPr>
          <w:p>
            <w:pPr>
              <w:spacing w:before="34" w:line="268" w:lineRule="auto"/>
              <w:ind w:left="206" w:hanging="119"/>
              <w:outlineLvl w:val="0"/>
              <w:rPr>
                <w:rFonts w:ascii="宋体" w:hAnsi="宋体" w:eastAsia="宋体" w:cs="宋体"/>
                <w:sz w:val="10"/>
                <w:szCs w:val="10"/>
              </w:rPr>
            </w:pPr>
            <w:r>
              <w:rPr>
                <w:rFonts w:ascii="宋体" w:hAnsi="宋体" w:eastAsia="宋体" w:cs="宋体"/>
                <w:spacing w:val="-9"/>
                <w:w w:val="99"/>
                <w:sz w:val="10"/>
                <w:szCs w:val="10"/>
              </w:rPr>
              <w:t>一般公共预算</w:t>
            </w:r>
            <w:r>
              <w:rPr>
                <w:rFonts w:ascii="宋体" w:hAnsi="宋体" w:eastAsia="宋体" w:cs="宋体"/>
                <w:spacing w:val="7"/>
                <w:sz w:val="10"/>
                <w:szCs w:val="10"/>
              </w:rPr>
              <w:t>裁款</w:t>
            </w:r>
          </w:p>
        </w:tc>
        <w:tc>
          <w:tcPr>
            <w:tcW w:w="1659" w:type="dxa"/>
            <w:gridSpan w:val="8"/>
            <w:vAlign w:val="top"/>
          </w:tcPr>
          <w:p>
            <w:pPr>
              <w:spacing w:before="33" w:line="254" w:lineRule="auto"/>
              <w:ind w:left="266" w:right="195" w:hanging="240"/>
              <w:outlineLvl w:val="0"/>
              <w:rPr>
                <w:rFonts w:ascii="宋体" w:hAnsi="宋体" w:eastAsia="宋体" w:cs="宋体"/>
                <w:sz w:val="11"/>
                <w:szCs w:val="11"/>
              </w:rPr>
            </w:pPr>
            <w:r>
              <w:rPr>
                <w:rFonts w:ascii="宋体" w:hAnsi="宋体" w:eastAsia="宋体" w:cs="宋体"/>
                <w:spacing w:val="-1"/>
                <w:sz w:val="11"/>
                <w:szCs w:val="11"/>
              </w:rPr>
              <w:t>政府性基全安；国有资木经背</w:t>
            </w:r>
            <w:r>
              <w:rPr>
                <w:rFonts w:ascii="宋体" w:hAnsi="宋体" w:eastAsia="宋体" w:cs="宋体"/>
                <w:spacing w:val="-2"/>
                <w:sz w:val="11"/>
                <w:szCs w:val="11"/>
              </w:rPr>
              <w:t>排预算安排</w:t>
            </w:r>
          </w:p>
        </w:tc>
        <w:tc>
          <w:tcPr>
            <w:tcW w:w="1087" w:type="dxa"/>
            <w:gridSpan w:val="3"/>
            <w:tcBorders>
              <w:right w:val="nil"/>
            </w:tcBorders>
            <w:vAlign w:val="top"/>
          </w:tcPr>
          <w:p>
            <w:pPr>
              <w:spacing w:before="104" w:line="219" w:lineRule="auto"/>
              <w:ind w:left="188"/>
              <w:outlineLvl w:val="0"/>
              <w:rPr>
                <w:rFonts w:ascii="宋体" w:hAnsi="宋体" w:eastAsia="宋体" w:cs="宋体"/>
                <w:sz w:val="11"/>
                <w:szCs w:val="11"/>
              </w:rPr>
            </w:pPr>
            <w:r>
              <w:rPr>
                <w:rFonts w:ascii="宋体" w:hAnsi="宋体" w:eastAsia="宋体" w:cs="宋体"/>
                <w:spacing w:val="-1"/>
                <w:sz w:val="11"/>
                <w:szCs w:val="11"/>
              </w:rPr>
              <w:t>一般公共预算接款</w:t>
            </w:r>
          </w:p>
        </w:tc>
        <w:tc>
          <w:tcPr>
            <w:tcW w:w="650" w:type="dxa"/>
            <w:gridSpan w:val="3"/>
            <w:tcBorders>
              <w:left w:val="nil"/>
            </w:tcBorders>
            <w:vAlign w:val="top"/>
          </w:tcPr>
          <w:p>
            <w:pPr>
              <w:spacing w:before="53" w:line="277" w:lineRule="auto"/>
              <w:ind w:left="292" w:hanging="237"/>
              <w:outlineLvl w:val="0"/>
              <w:rPr>
                <w:rFonts w:ascii="宋体" w:hAnsi="宋体" w:eastAsia="宋体" w:cs="宋体"/>
                <w:sz w:val="10"/>
                <w:szCs w:val="10"/>
              </w:rPr>
            </w:pPr>
            <w:r>
              <w:rPr>
                <w:rFonts w:ascii="宋体" w:hAnsi="宋体" w:eastAsia="宋体" w:cs="宋体"/>
                <w:spacing w:val="-2"/>
                <w:sz w:val="10"/>
                <w:szCs w:val="10"/>
              </w:rPr>
              <w:t>政府性基金安</w:t>
            </w:r>
            <w:r>
              <w:rPr>
                <w:rFonts w:ascii="宋体" w:hAnsi="宋体" w:eastAsia="宋体" w:cs="宋体"/>
                <w:spacing w:val="2"/>
                <w:sz w:val="10"/>
                <w:szCs w:val="10"/>
              </w:rPr>
              <w:t>非</w:t>
            </w:r>
          </w:p>
        </w:tc>
        <w:tc>
          <w:tcPr>
            <w:tcW w:w="1285" w:type="dxa"/>
            <w:gridSpan w:val="6"/>
            <w:vAlign w:val="top"/>
          </w:tcPr>
          <w:p>
            <w:pPr>
              <w:spacing w:before="44" w:line="244" w:lineRule="auto"/>
              <w:ind w:left="150" w:hanging="89"/>
              <w:outlineLvl w:val="0"/>
              <w:rPr>
                <w:rFonts w:ascii="宋体" w:hAnsi="宋体" w:eastAsia="宋体" w:cs="宋体"/>
                <w:sz w:val="11"/>
                <w:szCs w:val="11"/>
              </w:rPr>
            </w:pPr>
            <w:r>
              <w:rPr>
                <w:rFonts w:ascii="宋体" w:hAnsi="宋体" w:eastAsia="宋体" w:cs="宋体"/>
                <w:spacing w:val="-11"/>
                <w:w w:val="94"/>
                <w:sz w:val="11"/>
                <w:szCs w:val="11"/>
              </w:rPr>
              <w:t>四有资本经荷：上年应返还额</w:t>
            </w:r>
            <w:r>
              <w:rPr>
                <w:rFonts w:ascii="宋体" w:hAnsi="宋体" w:eastAsia="宋体" w:cs="宋体"/>
                <w:spacing w:val="-2"/>
                <w:sz w:val="11"/>
                <w:szCs w:val="11"/>
              </w:rPr>
              <w:t>预算安排度结转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324" w:type="dxa"/>
            <w:vMerge w:val="continue"/>
            <w:tcBorders>
              <w:top w:val="nil"/>
            </w:tcBorders>
            <w:vAlign w:val="top"/>
          </w:tcPr>
          <w:p>
            <w:pPr>
              <w:outlineLvl w:val="0"/>
              <w:rPr>
                <w:rFonts w:ascii="Arial"/>
                <w:sz w:val="21"/>
              </w:rPr>
            </w:pPr>
          </w:p>
        </w:tc>
        <w:tc>
          <w:tcPr>
            <w:tcW w:w="430" w:type="dxa"/>
            <w:gridSpan w:val="2"/>
            <w:vMerge w:val="continue"/>
            <w:tcBorders>
              <w:top w:val="nil"/>
            </w:tcBorders>
            <w:vAlign w:val="top"/>
          </w:tcPr>
          <w:p>
            <w:pPr>
              <w:outlineLvl w:val="0"/>
              <w:rPr>
                <w:rFonts w:ascii="Arial"/>
                <w:sz w:val="21"/>
              </w:rPr>
            </w:pPr>
          </w:p>
        </w:tc>
        <w:tc>
          <w:tcPr>
            <w:tcW w:w="402" w:type="dxa"/>
            <w:gridSpan w:val="2"/>
            <w:vMerge w:val="continue"/>
            <w:tcBorders>
              <w:top w:val="nil"/>
              <w:right w:val="nil"/>
            </w:tcBorders>
            <w:vAlign w:val="top"/>
          </w:tcPr>
          <w:p>
            <w:pPr>
              <w:outlineLvl w:val="0"/>
              <w:rPr>
                <w:rFonts w:ascii="Arial"/>
                <w:sz w:val="21"/>
              </w:rPr>
            </w:pPr>
          </w:p>
        </w:tc>
        <w:tc>
          <w:tcPr>
            <w:tcW w:w="917" w:type="dxa"/>
            <w:vMerge w:val="continue"/>
            <w:tcBorders>
              <w:top w:val="nil"/>
              <w:left w:val="nil"/>
              <w:right w:val="nil"/>
            </w:tcBorders>
            <w:vAlign w:val="top"/>
          </w:tcPr>
          <w:p>
            <w:pPr>
              <w:outlineLvl w:val="0"/>
              <w:rPr>
                <w:rFonts w:ascii="Arial"/>
                <w:sz w:val="21"/>
              </w:rPr>
            </w:pPr>
          </w:p>
        </w:tc>
        <w:tc>
          <w:tcPr>
            <w:tcW w:w="678" w:type="dxa"/>
            <w:gridSpan w:val="2"/>
            <w:vMerge w:val="continue"/>
            <w:tcBorders>
              <w:top w:val="nil"/>
              <w:left w:val="nil"/>
            </w:tcBorders>
            <w:vAlign w:val="top"/>
          </w:tcPr>
          <w:p>
            <w:pPr>
              <w:outlineLvl w:val="0"/>
              <w:rPr>
                <w:rFonts w:ascii="Arial"/>
                <w:sz w:val="21"/>
              </w:rPr>
            </w:pPr>
          </w:p>
        </w:tc>
        <w:tc>
          <w:tcPr>
            <w:tcW w:w="399" w:type="dxa"/>
            <w:vAlign w:val="top"/>
          </w:tcPr>
          <w:p>
            <w:pPr>
              <w:spacing w:before="135" w:line="221" w:lineRule="auto"/>
              <w:ind w:left="173"/>
              <w:outlineLvl w:val="0"/>
              <w:rPr>
                <w:rFonts w:ascii="宋体" w:hAnsi="宋体" w:eastAsia="宋体" w:cs="宋体"/>
                <w:sz w:val="11"/>
                <w:szCs w:val="11"/>
              </w:rPr>
            </w:pPr>
            <w:r>
              <w:rPr>
                <w:rFonts w:ascii="宋体" w:hAnsi="宋体" w:eastAsia="宋体" w:cs="宋体"/>
                <w:spacing w:val="-4"/>
                <w:sz w:val="11"/>
                <w:szCs w:val="11"/>
              </w:rPr>
              <w:t>小计</w:t>
            </w:r>
          </w:p>
        </w:tc>
        <w:tc>
          <w:tcPr>
            <w:tcW w:w="938" w:type="dxa"/>
            <w:gridSpan w:val="3"/>
            <w:vAlign w:val="top"/>
          </w:tcPr>
          <w:p>
            <w:pPr>
              <w:spacing w:before="53" w:line="186" w:lineRule="auto"/>
              <w:ind w:left="54"/>
              <w:outlineLvl w:val="0"/>
              <w:rPr>
                <w:rFonts w:ascii="宋体" w:hAnsi="宋体" w:eastAsia="宋体" w:cs="宋体"/>
                <w:sz w:val="8"/>
                <w:szCs w:val="8"/>
              </w:rPr>
            </w:pPr>
            <w:r>
              <w:rPr>
                <w:rFonts w:ascii="宋体" w:hAnsi="宋体" w:eastAsia="宋体" w:cs="宋体"/>
                <w:spacing w:val="9"/>
                <w:sz w:val="8"/>
                <w:szCs w:val="8"/>
              </w:rPr>
              <w:t>基本支：项目支</w:t>
            </w:r>
          </w:p>
          <w:p>
            <w:pPr>
              <w:spacing w:line="188" w:lineRule="auto"/>
              <w:ind w:left="724"/>
              <w:outlineLvl w:val="0"/>
              <w:rPr>
                <w:rFonts w:ascii="宋体" w:hAnsi="宋体" w:eastAsia="宋体" w:cs="宋体"/>
                <w:sz w:val="8"/>
                <w:szCs w:val="8"/>
              </w:rPr>
            </w:pPr>
            <w:r>
              <w:rPr>
                <w:rFonts w:ascii="宋体" w:hAnsi="宋体" w:eastAsia="宋体" w:cs="宋体"/>
                <w:spacing w:val="7"/>
                <w:sz w:val="8"/>
                <w:szCs w:val="8"/>
              </w:rPr>
              <w:t>小计</w:t>
            </w:r>
          </w:p>
          <w:p>
            <w:pPr>
              <w:spacing w:line="118" w:lineRule="exact"/>
              <w:ind w:left="145"/>
              <w:outlineLvl w:val="0"/>
              <w:rPr>
                <w:rFonts w:ascii="宋体" w:hAnsi="宋体" w:eastAsia="宋体" w:cs="宋体"/>
                <w:sz w:val="9"/>
                <w:szCs w:val="9"/>
              </w:rPr>
            </w:pPr>
            <w:r>
              <w:rPr>
                <w:rFonts w:ascii="宋体" w:hAnsi="宋体" w:eastAsia="宋体" w:cs="宋体"/>
                <w:spacing w:val="-6"/>
                <w:sz w:val="9"/>
                <w:szCs w:val="9"/>
              </w:rPr>
              <w:t>出出</w:t>
            </w:r>
          </w:p>
        </w:tc>
        <w:tc>
          <w:tcPr>
            <w:tcW w:w="860" w:type="dxa"/>
            <w:gridSpan w:val="4"/>
            <w:vAlign w:val="top"/>
          </w:tcPr>
          <w:p>
            <w:pPr>
              <w:spacing w:before="54" w:line="258" w:lineRule="auto"/>
              <w:ind w:left="7" w:firstLine="19"/>
              <w:outlineLvl w:val="0"/>
              <w:rPr>
                <w:rFonts w:ascii="宋体" w:hAnsi="宋体" w:eastAsia="宋体" w:cs="宋体"/>
                <w:sz w:val="10"/>
                <w:szCs w:val="10"/>
              </w:rPr>
            </w:pPr>
            <w:r>
              <w:rPr>
                <w:rFonts w:ascii="宋体" w:hAnsi="宋体" w:eastAsia="宋体" w:cs="宋体"/>
                <w:spacing w:val="11"/>
                <w:sz w:val="10"/>
                <w:szCs w:val="10"/>
              </w:rPr>
              <w:t>基本项目基本</w:t>
            </w:r>
            <w:r>
              <w:rPr>
                <w:rFonts w:ascii="宋体" w:hAnsi="宋体" w:eastAsia="宋体" w:cs="宋体"/>
                <w:spacing w:val="10"/>
                <w:sz w:val="9"/>
                <w:szCs w:val="9"/>
              </w:rPr>
              <w:t>支出支出</w:t>
            </w:r>
            <w:r>
              <w:rPr>
                <w:rFonts w:ascii="宋体" w:hAnsi="宋体" w:eastAsia="宋体" w:cs="宋体"/>
                <w:spacing w:val="10"/>
                <w:sz w:val="10"/>
                <w:szCs w:val="10"/>
              </w:rPr>
              <w:t>小</w:t>
            </w:r>
            <w:r>
              <w:rPr>
                <w:rFonts w:ascii="宋体" w:hAnsi="宋体" w:eastAsia="宋体" w:cs="宋体"/>
                <w:spacing w:val="10"/>
                <w:position w:val="-1"/>
                <w:sz w:val="10"/>
                <w:szCs w:val="10"/>
              </w:rPr>
              <w:t>支出</w:t>
            </w:r>
          </w:p>
        </w:tc>
        <w:tc>
          <w:tcPr>
            <w:tcW w:w="430" w:type="dxa"/>
            <w:gridSpan w:val="2"/>
            <w:vAlign w:val="top"/>
          </w:tcPr>
          <w:p>
            <w:pPr>
              <w:spacing w:before="4" w:line="279" w:lineRule="auto"/>
              <w:ind w:left="6"/>
              <w:outlineLvl w:val="0"/>
              <w:rPr>
                <w:rFonts w:ascii="宋体" w:hAnsi="宋体" w:eastAsia="宋体" w:cs="宋体"/>
                <w:sz w:val="10"/>
                <w:szCs w:val="10"/>
              </w:rPr>
            </w:pPr>
            <w:r>
              <w:rPr>
                <w:rFonts w:ascii="宋体" w:hAnsi="宋体" w:eastAsia="宋体" w:cs="宋体"/>
                <w:spacing w:val="-8"/>
                <w:position w:val="-2"/>
                <w:sz w:val="9"/>
                <w:szCs w:val="9"/>
              </w:rPr>
              <w:t>项日</w:t>
            </w:r>
            <w:r>
              <w:rPr>
                <w:rFonts w:ascii="宋体" w:hAnsi="宋体" w:eastAsia="宋体" w:cs="宋体"/>
                <w:spacing w:val="-8"/>
                <w:position w:val="2"/>
                <w:sz w:val="10"/>
                <w:szCs w:val="10"/>
              </w:rPr>
              <w:t>合计</w:t>
            </w:r>
            <w:r>
              <w:rPr>
                <w:rFonts w:ascii="宋体" w:hAnsi="宋体" w:eastAsia="宋体" w:cs="宋体"/>
                <w:spacing w:val="4"/>
                <w:sz w:val="10"/>
                <w:szCs w:val="10"/>
              </w:rPr>
              <w:t>支出</w:t>
            </w:r>
          </w:p>
        </w:tc>
        <w:tc>
          <w:tcPr>
            <w:tcW w:w="430" w:type="dxa"/>
            <w:gridSpan w:val="2"/>
            <w:vAlign w:val="top"/>
          </w:tcPr>
          <w:p>
            <w:pPr>
              <w:spacing w:before="64" w:line="153" w:lineRule="auto"/>
              <w:ind w:left="6" w:firstLine="229"/>
              <w:outlineLvl w:val="0"/>
              <w:rPr>
                <w:rFonts w:ascii="宋体" w:hAnsi="宋体" w:eastAsia="宋体" w:cs="宋体"/>
                <w:sz w:val="10"/>
                <w:szCs w:val="10"/>
              </w:rPr>
            </w:pPr>
            <w:r>
              <w:rPr>
                <w:rFonts w:ascii="宋体" w:hAnsi="宋体" w:eastAsia="宋体" w:cs="宋体"/>
                <w:spacing w:val="-9"/>
                <w:sz w:val="10"/>
                <w:szCs w:val="10"/>
              </w:rPr>
              <w:t>基本</w:t>
            </w:r>
            <w:r>
              <w:rPr>
                <w:rFonts w:ascii="宋体" w:hAnsi="宋体" w:eastAsia="宋体" w:cs="宋体"/>
                <w:spacing w:val="6"/>
                <w:sz w:val="10"/>
                <w:szCs w:val="10"/>
              </w:rPr>
              <w:t>小计</w:t>
            </w:r>
          </w:p>
          <w:p>
            <w:pPr>
              <w:spacing w:line="229" w:lineRule="auto"/>
              <w:ind w:left="236"/>
              <w:outlineLvl w:val="0"/>
              <w:rPr>
                <w:rFonts w:ascii="宋体" w:hAnsi="宋体" w:eastAsia="宋体" w:cs="宋体"/>
                <w:sz w:val="9"/>
                <w:szCs w:val="9"/>
              </w:rPr>
            </w:pPr>
            <w:r>
              <w:rPr>
                <w:rFonts w:ascii="宋体" w:hAnsi="宋体" w:eastAsia="宋体" w:cs="宋体"/>
                <w:spacing w:val="1"/>
                <w:sz w:val="9"/>
                <w:szCs w:val="9"/>
              </w:rPr>
              <w:t>支出</w:t>
            </w:r>
          </w:p>
        </w:tc>
        <w:tc>
          <w:tcPr>
            <w:tcW w:w="440" w:type="dxa"/>
            <w:gridSpan w:val="2"/>
            <w:vAlign w:val="top"/>
          </w:tcPr>
          <w:p>
            <w:pPr>
              <w:spacing w:before="64" w:line="221" w:lineRule="auto"/>
              <w:ind w:left="6"/>
              <w:outlineLvl w:val="0"/>
              <w:rPr>
                <w:rFonts w:ascii="宋体" w:hAnsi="宋体" w:eastAsia="宋体" w:cs="宋体"/>
                <w:sz w:val="10"/>
                <w:szCs w:val="10"/>
              </w:rPr>
            </w:pPr>
            <w:r>
              <w:rPr>
                <w:rFonts w:ascii="宋体" w:hAnsi="宋体" w:eastAsia="宋体" w:cs="宋体"/>
                <w:spacing w:val="-12"/>
                <w:position w:val="2"/>
                <w:sz w:val="10"/>
                <w:szCs w:val="10"/>
              </w:rPr>
              <w:t>项π</w:t>
            </w:r>
            <w:r>
              <w:rPr>
                <w:rFonts w:ascii="宋体" w:hAnsi="宋体" w:eastAsia="宋体" w:cs="宋体"/>
                <w:spacing w:val="-12"/>
                <w:position w:val="-2"/>
                <w:sz w:val="10"/>
                <w:szCs w:val="10"/>
              </w:rPr>
              <w:t>小计</w:t>
            </w:r>
            <w:r>
              <w:rPr>
                <w:rFonts w:ascii="宋体" w:hAnsi="宋体" w:eastAsia="宋体" w:cs="宋体"/>
                <w:spacing w:val="5"/>
                <w:sz w:val="10"/>
                <w:szCs w:val="10"/>
              </w:rPr>
              <w:t>支出</w:t>
            </w:r>
          </w:p>
        </w:tc>
        <w:tc>
          <w:tcPr>
            <w:tcW w:w="1094" w:type="dxa"/>
            <w:gridSpan w:val="6"/>
            <w:tcBorders>
              <w:right w:val="nil"/>
            </w:tcBorders>
            <w:vAlign w:val="top"/>
          </w:tcPr>
          <w:p>
            <w:pPr>
              <w:spacing w:before="63" w:line="212" w:lineRule="auto"/>
              <w:ind w:left="27" w:right="32"/>
              <w:outlineLvl w:val="0"/>
              <w:rPr>
                <w:rFonts w:ascii="宋体" w:hAnsi="宋体" w:eastAsia="宋体" w:cs="宋体"/>
                <w:sz w:val="10"/>
                <w:szCs w:val="10"/>
              </w:rPr>
            </w:pPr>
            <w:r>
              <w:rPr>
                <w:rFonts w:ascii="宋体" w:hAnsi="宋体" w:eastAsia="宋体" w:cs="宋体"/>
                <w:spacing w:val="2"/>
                <w:position w:val="1"/>
                <w:sz w:val="10"/>
                <w:szCs w:val="10"/>
              </w:rPr>
              <w:t>基本项目</w:t>
            </w:r>
            <w:r>
              <w:rPr>
                <w:rFonts w:ascii="宋体" w:hAnsi="宋体" w:eastAsia="宋体" w:cs="宋体"/>
                <w:spacing w:val="2"/>
                <w:position w:val="-4"/>
                <w:sz w:val="10"/>
                <w:szCs w:val="10"/>
              </w:rPr>
              <w:t>小计</w:t>
            </w:r>
            <w:r>
              <w:rPr>
                <w:rFonts w:ascii="宋体" w:hAnsi="宋体" w:eastAsia="宋体" w:cs="宋体"/>
                <w:spacing w:val="2"/>
                <w:position w:val="1"/>
                <w:sz w:val="10"/>
                <w:szCs w:val="10"/>
              </w:rPr>
              <w:t>基木项目</w:t>
            </w:r>
            <w:r>
              <w:rPr>
                <w:rFonts w:ascii="宋体" w:hAnsi="宋体" w:eastAsia="宋体" w:cs="宋体"/>
                <w:spacing w:val="-1"/>
                <w:sz w:val="10"/>
                <w:szCs w:val="10"/>
              </w:rPr>
              <w:t>支出支出支山支出</w:t>
            </w:r>
          </w:p>
        </w:tc>
        <w:tc>
          <w:tcPr>
            <w:tcW w:w="335" w:type="dxa"/>
            <w:tcBorders>
              <w:left w:val="nil"/>
            </w:tcBorders>
            <w:vAlign w:val="top"/>
          </w:tcPr>
          <w:p>
            <w:pPr>
              <w:spacing w:before="4" w:line="221" w:lineRule="auto"/>
              <w:ind w:left="38"/>
              <w:outlineLvl w:val="0"/>
              <w:rPr>
                <w:rFonts w:ascii="宋体" w:hAnsi="宋体" w:eastAsia="宋体" w:cs="宋体"/>
                <w:sz w:val="10"/>
                <w:szCs w:val="10"/>
              </w:rPr>
            </w:pPr>
            <w:r>
              <w:rPr>
                <w:rFonts w:ascii="宋体" w:hAnsi="宋体" w:eastAsia="宋体" w:cs="宋体"/>
                <w:spacing w:val="-2"/>
                <w:sz w:val="10"/>
                <w:szCs w:val="10"/>
              </w:rPr>
              <w:t>合计</w:t>
            </w:r>
          </w:p>
        </w:tc>
        <w:tc>
          <w:tcPr>
            <w:tcW w:w="359" w:type="dxa"/>
            <w:vAlign w:val="top"/>
          </w:tcPr>
          <w:p>
            <w:pPr>
              <w:spacing w:before="135" w:line="221" w:lineRule="auto"/>
              <w:ind w:left="127"/>
              <w:outlineLvl w:val="0"/>
              <w:rPr>
                <w:rFonts w:ascii="宋体" w:hAnsi="宋体" w:eastAsia="宋体" w:cs="宋体"/>
                <w:sz w:val="11"/>
                <w:szCs w:val="11"/>
              </w:rPr>
            </w:pPr>
            <w:r>
              <w:rPr>
                <w:rFonts w:ascii="宋体" w:hAnsi="宋体" w:eastAsia="宋体" w:cs="宋体"/>
                <w:spacing w:val="-2"/>
                <w:sz w:val="11"/>
                <w:szCs w:val="11"/>
              </w:rPr>
              <w:t>小计</w:t>
            </w:r>
          </w:p>
        </w:tc>
        <w:tc>
          <w:tcPr>
            <w:tcW w:w="319" w:type="dxa"/>
            <w:tcBorders>
              <w:right w:val="nil"/>
            </w:tcBorders>
            <w:vAlign w:val="top"/>
          </w:tcPr>
          <w:p>
            <w:pPr>
              <w:spacing w:before="73" w:line="288" w:lineRule="auto"/>
              <w:ind w:left="127" w:hanging="109"/>
              <w:outlineLvl w:val="0"/>
              <w:rPr>
                <w:rFonts w:ascii="宋体" w:hAnsi="宋体" w:eastAsia="宋体" w:cs="宋体"/>
                <w:sz w:val="9"/>
                <w:szCs w:val="9"/>
              </w:rPr>
            </w:pPr>
            <w:r>
              <w:rPr>
                <w:rFonts w:ascii="宋体" w:hAnsi="宋体" w:eastAsia="宋体" w:cs="宋体"/>
                <w:spacing w:val="8"/>
                <w:sz w:val="9"/>
                <w:szCs w:val="9"/>
              </w:rPr>
              <w:t>基本支</w:t>
            </w:r>
            <w:r>
              <w:rPr>
                <w:rFonts w:ascii="宋体" w:hAnsi="宋体" w:eastAsia="宋体" w:cs="宋体"/>
                <w:sz w:val="9"/>
                <w:szCs w:val="9"/>
              </w:rPr>
              <w:t>出</w:t>
            </w:r>
          </w:p>
        </w:tc>
        <w:tc>
          <w:tcPr>
            <w:tcW w:w="629" w:type="dxa"/>
            <w:gridSpan w:val="2"/>
            <w:tcBorders>
              <w:left w:val="nil"/>
              <w:right w:val="nil"/>
            </w:tcBorders>
            <w:vAlign w:val="top"/>
          </w:tcPr>
          <w:p>
            <w:pPr>
              <w:spacing w:before="134" w:line="241" w:lineRule="auto"/>
              <w:ind w:left="34"/>
              <w:outlineLvl w:val="0"/>
              <w:rPr>
                <w:rFonts w:ascii="宋体" w:hAnsi="宋体" w:eastAsia="宋体" w:cs="宋体"/>
                <w:sz w:val="9"/>
                <w:szCs w:val="9"/>
              </w:rPr>
            </w:pPr>
            <w:r>
              <w:rPr>
                <w:rFonts w:ascii="宋体" w:hAnsi="宋体" w:eastAsia="宋体" w:cs="宋体"/>
                <w:spacing w:val="9"/>
                <w:sz w:val="9"/>
                <w:szCs w:val="9"/>
              </w:rPr>
              <w:t>项目支出小计</w:t>
            </w:r>
          </w:p>
        </w:tc>
        <w:tc>
          <w:tcPr>
            <w:tcW w:w="430" w:type="dxa"/>
            <w:gridSpan w:val="2"/>
            <w:tcBorders>
              <w:left w:val="nil"/>
            </w:tcBorders>
            <w:vAlign w:val="top"/>
          </w:tcPr>
          <w:p>
            <w:pPr>
              <w:spacing w:before="74" w:line="274" w:lineRule="auto"/>
              <w:ind w:left="26"/>
              <w:outlineLvl w:val="0"/>
              <w:rPr>
                <w:rFonts w:ascii="宋体" w:hAnsi="宋体" w:eastAsia="宋体" w:cs="宋体"/>
                <w:sz w:val="9"/>
                <w:szCs w:val="9"/>
              </w:rPr>
            </w:pPr>
            <w:r>
              <w:rPr>
                <w:rFonts w:ascii="宋体" w:hAnsi="宋体" w:eastAsia="宋体" w:cs="宋体"/>
                <w:spacing w:val="9"/>
                <w:sz w:val="9"/>
                <w:szCs w:val="9"/>
              </w:rPr>
              <w:t>基木项目</w:t>
            </w:r>
            <w:r>
              <w:rPr>
                <w:rFonts w:ascii="宋体" w:hAnsi="宋体" w:eastAsia="宋体" w:cs="宋体"/>
                <w:spacing w:val="4"/>
                <w:sz w:val="9"/>
                <w:szCs w:val="9"/>
              </w:rPr>
              <w:t>支出支出</w:t>
            </w:r>
          </w:p>
        </w:tc>
        <w:tc>
          <w:tcPr>
            <w:tcW w:w="420" w:type="dxa"/>
            <w:gridSpan w:val="2"/>
            <w:vAlign w:val="top"/>
          </w:tcPr>
          <w:p>
            <w:pPr>
              <w:spacing w:before="63" w:line="185" w:lineRule="auto"/>
              <w:ind w:left="30" w:right="2" w:firstLine="199"/>
              <w:outlineLvl w:val="0"/>
              <w:rPr>
                <w:rFonts w:ascii="宋体" w:hAnsi="宋体" w:eastAsia="宋体" w:cs="宋体"/>
                <w:sz w:val="8"/>
                <w:szCs w:val="8"/>
              </w:rPr>
            </w:pPr>
            <w:r>
              <w:rPr>
                <w:rFonts w:ascii="宋体" w:hAnsi="宋体" w:eastAsia="宋体" w:cs="宋体"/>
                <w:spacing w:val="8"/>
                <w:sz w:val="8"/>
                <w:szCs w:val="8"/>
              </w:rPr>
              <w:t>基本</w:t>
            </w:r>
            <w:r>
              <w:rPr>
                <w:rFonts w:ascii="宋体" w:hAnsi="宋体" w:eastAsia="宋体" w:cs="宋体"/>
                <w:spacing w:val="7"/>
                <w:sz w:val="8"/>
                <w:szCs w:val="8"/>
              </w:rPr>
              <w:t>小计</w:t>
            </w:r>
          </w:p>
          <w:p>
            <w:pPr>
              <w:spacing w:line="242" w:lineRule="auto"/>
              <w:ind w:left="230"/>
              <w:outlineLvl w:val="0"/>
              <w:rPr>
                <w:rFonts w:ascii="宋体" w:hAnsi="宋体" w:eastAsia="宋体" w:cs="宋体"/>
                <w:sz w:val="8"/>
                <w:szCs w:val="8"/>
              </w:rPr>
            </w:pPr>
            <w:r>
              <w:rPr>
                <w:rFonts w:ascii="宋体" w:hAnsi="宋体" w:eastAsia="宋体" w:cs="宋体"/>
                <w:spacing w:val="8"/>
                <w:sz w:val="8"/>
                <w:szCs w:val="8"/>
              </w:rPr>
              <w:t>支出</w:t>
            </w:r>
          </w:p>
        </w:tc>
        <w:tc>
          <w:tcPr>
            <w:tcW w:w="865" w:type="dxa"/>
            <w:gridSpan w:val="4"/>
            <w:vAlign w:val="top"/>
          </w:tcPr>
          <w:p>
            <w:pPr>
              <w:spacing w:before="62" w:line="228" w:lineRule="auto"/>
              <w:ind w:left="10" w:right="8"/>
              <w:outlineLvl w:val="0"/>
              <w:rPr>
                <w:rFonts w:ascii="宋体" w:hAnsi="宋体" w:eastAsia="宋体" w:cs="宋体"/>
                <w:sz w:val="11"/>
                <w:szCs w:val="11"/>
              </w:rPr>
            </w:pPr>
            <w:r>
              <w:rPr>
                <w:rFonts w:ascii="宋体" w:hAnsi="宋体" w:eastAsia="宋体" w:cs="宋体"/>
                <w:spacing w:val="-4"/>
                <w:sz w:val="11"/>
                <w:szCs w:val="11"/>
              </w:rPr>
              <w:t>项目</w:t>
            </w:r>
            <w:r>
              <w:rPr>
                <w:rFonts w:ascii="宋体" w:hAnsi="宋体" w:eastAsia="宋体" w:cs="宋体"/>
                <w:spacing w:val="-4"/>
                <w:position w:val="-4"/>
                <w:sz w:val="8"/>
                <w:szCs w:val="8"/>
              </w:rPr>
              <w:t>小计</w:t>
            </w:r>
            <w:r>
              <w:rPr>
                <w:rFonts w:ascii="宋体" w:hAnsi="宋体" w:eastAsia="宋体" w:cs="宋体"/>
                <w:spacing w:val="-4"/>
                <w:position w:val="2"/>
                <w:sz w:val="8"/>
                <w:szCs w:val="8"/>
              </w:rPr>
              <w:t>基本，项目</w:t>
            </w:r>
            <w:r>
              <w:rPr>
                <w:rFonts w:ascii="宋体" w:hAnsi="宋体" w:eastAsia="宋体" w:cs="宋体"/>
                <w:spacing w:val="2"/>
                <w:sz w:val="11"/>
                <w:szCs w:val="11"/>
              </w:rPr>
              <w:t>支自支出支出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310" w:type="dxa"/>
            <w:vAlign w:val="top"/>
          </w:tcPr>
          <w:p>
            <w:pPr>
              <w:outlineLvl w:val="0"/>
              <w:rPr>
                <w:rFonts w:ascii="Arial"/>
                <w:sz w:val="21"/>
              </w:rPr>
            </w:pPr>
          </w:p>
        </w:tc>
        <w:tc>
          <w:tcPr>
            <w:tcW w:w="1009" w:type="dxa"/>
            <w:gridSpan w:val="2"/>
            <w:vAlign w:val="top"/>
          </w:tcPr>
          <w:p>
            <w:pPr>
              <w:spacing w:before="6" w:line="202" w:lineRule="auto"/>
              <w:ind w:left="321"/>
              <w:outlineLvl w:val="0"/>
              <w:rPr>
                <w:rFonts w:ascii="宋体" w:hAnsi="宋体" w:eastAsia="宋体" w:cs="宋体"/>
                <w:sz w:val="10"/>
                <w:szCs w:val="10"/>
              </w:rPr>
            </w:pPr>
            <w:r>
              <w:rPr>
                <w:rFonts w:ascii="宋体" w:hAnsi="宋体" w:eastAsia="宋体" w:cs="宋体"/>
                <w:spacing w:val="5"/>
                <w:sz w:val="10"/>
                <w:szCs w:val="10"/>
              </w:rPr>
              <w:t>合</w:t>
            </w:r>
          </w:p>
          <w:p>
            <w:pPr>
              <w:spacing w:line="238" w:lineRule="auto"/>
              <w:ind w:left="591"/>
              <w:outlineLvl w:val="0"/>
              <w:rPr>
                <w:rFonts w:ascii="宋体" w:hAnsi="宋体" w:eastAsia="宋体" w:cs="宋体"/>
                <w:sz w:val="10"/>
                <w:szCs w:val="10"/>
              </w:rPr>
            </w:pPr>
            <w:r>
              <w:rPr>
                <w:rFonts w:ascii="宋体" w:hAnsi="宋体" w:eastAsia="宋体" w:cs="宋体"/>
                <w:spacing w:val="5"/>
                <w:sz w:val="10"/>
                <w:szCs w:val="10"/>
              </w:rPr>
              <w:t>计</w:t>
            </w:r>
          </w:p>
        </w:tc>
        <w:tc>
          <w:tcPr>
            <w:tcW w:w="329" w:type="dxa"/>
            <w:vAlign w:val="top"/>
          </w:tcPr>
          <w:p>
            <w:pPr>
              <w:spacing w:before="122" w:line="196" w:lineRule="auto"/>
              <w:ind w:left="1"/>
              <w:outlineLvl w:val="0"/>
              <w:rPr>
                <w:rFonts w:ascii="宋体" w:hAnsi="宋体" w:eastAsia="宋体" w:cs="宋体"/>
                <w:sz w:val="10"/>
                <w:szCs w:val="10"/>
              </w:rPr>
            </w:pPr>
            <w:r>
              <w:rPr>
                <w:rFonts w:ascii="宋体" w:hAnsi="宋体" w:eastAsia="宋体" w:cs="宋体"/>
                <w:spacing w:val="2"/>
                <w:sz w:val="10"/>
                <w:szCs w:val="10"/>
              </w:rPr>
              <w:t>625.74</w:t>
            </w:r>
          </w:p>
        </w:tc>
        <w:tc>
          <w:tcPr>
            <w:tcW w:w="349" w:type="dxa"/>
            <w:vAlign w:val="top"/>
          </w:tcPr>
          <w:p>
            <w:pPr>
              <w:spacing w:before="122" w:line="196" w:lineRule="auto"/>
              <w:ind w:left="12"/>
              <w:outlineLvl w:val="0"/>
              <w:rPr>
                <w:rFonts w:ascii="宋体" w:hAnsi="宋体" w:eastAsia="宋体" w:cs="宋体"/>
                <w:sz w:val="10"/>
                <w:szCs w:val="10"/>
              </w:rPr>
            </w:pPr>
            <w:r>
              <w:rPr>
                <w:rFonts w:ascii="宋体" w:hAnsi="宋体" w:eastAsia="宋体" w:cs="宋体"/>
                <w:spacing w:val="4"/>
                <w:sz w:val="10"/>
                <w:szCs w:val="10"/>
              </w:rPr>
              <w:t>427.78</w:t>
            </w:r>
          </w:p>
        </w:tc>
        <w:tc>
          <w:tcPr>
            <w:tcW w:w="399" w:type="dxa"/>
            <w:vAlign w:val="top"/>
          </w:tcPr>
          <w:p>
            <w:pPr>
              <w:spacing w:before="122" w:line="196" w:lineRule="auto"/>
              <w:ind w:left="63"/>
              <w:outlineLvl w:val="0"/>
              <w:rPr>
                <w:rFonts w:ascii="宋体" w:hAnsi="宋体" w:eastAsia="宋体" w:cs="宋体"/>
                <w:sz w:val="10"/>
                <w:szCs w:val="10"/>
              </w:rPr>
            </w:pPr>
            <w:r>
              <w:rPr>
                <w:rFonts w:ascii="宋体" w:hAnsi="宋体" w:eastAsia="宋体" w:cs="宋体"/>
                <w:spacing w:val="4"/>
                <w:sz w:val="10"/>
                <w:szCs w:val="10"/>
              </w:rPr>
              <w:t>427.78</w:t>
            </w:r>
          </w:p>
        </w:tc>
        <w:tc>
          <w:tcPr>
            <w:tcW w:w="379" w:type="dxa"/>
            <w:vAlign w:val="top"/>
          </w:tcPr>
          <w:p>
            <w:pPr>
              <w:spacing w:before="122" w:line="196" w:lineRule="auto"/>
              <w:ind w:left="44"/>
              <w:outlineLvl w:val="0"/>
              <w:rPr>
                <w:rFonts w:ascii="宋体" w:hAnsi="宋体" w:eastAsia="宋体" w:cs="宋体"/>
                <w:sz w:val="10"/>
                <w:szCs w:val="10"/>
              </w:rPr>
            </w:pPr>
            <w:r>
              <w:rPr>
                <w:rFonts w:ascii="宋体" w:hAnsi="宋体" w:eastAsia="宋体" w:cs="宋体"/>
                <w:spacing w:val="4"/>
                <w:sz w:val="10"/>
                <w:szCs w:val="10"/>
              </w:rPr>
              <w:t>259.78</w:t>
            </w:r>
          </w:p>
        </w:tc>
        <w:tc>
          <w:tcPr>
            <w:tcW w:w="329" w:type="dxa"/>
            <w:vAlign w:val="top"/>
          </w:tcPr>
          <w:p>
            <w:pPr>
              <w:spacing w:before="122" w:line="183" w:lineRule="auto"/>
              <w:ind w:left="46"/>
              <w:outlineLvl w:val="0"/>
              <w:rPr>
                <w:rFonts w:ascii="宋体" w:hAnsi="宋体" w:eastAsia="宋体" w:cs="宋体"/>
                <w:sz w:val="11"/>
                <w:szCs w:val="11"/>
              </w:rPr>
            </w:pPr>
            <w:r>
              <w:rPr>
                <w:rFonts w:ascii="宋体" w:hAnsi="宋体" w:eastAsia="宋体" w:cs="宋体"/>
                <w:spacing w:val="-1"/>
                <w:sz w:val="11"/>
                <w:szCs w:val="11"/>
              </w:rPr>
              <w:t>68.00</w:t>
            </w: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spacing w:before="122" w:line="184" w:lineRule="auto"/>
              <w:ind w:left="47"/>
              <w:outlineLvl w:val="0"/>
              <w:rPr>
                <w:rFonts w:ascii="宋体" w:hAnsi="宋体" w:eastAsia="宋体" w:cs="宋体"/>
                <w:sz w:val="11"/>
                <w:szCs w:val="11"/>
              </w:rPr>
            </w:pPr>
            <w:r>
              <w:rPr>
                <w:rFonts w:ascii="宋体" w:hAnsi="宋体" w:eastAsia="宋体" w:cs="宋体"/>
                <w:spacing w:val="-2"/>
                <w:sz w:val="11"/>
                <w:szCs w:val="11"/>
              </w:rPr>
              <w:t>197.95</w:t>
            </w:r>
          </w:p>
        </w:tc>
        <w:tc>
          <w:tcPr>
            <w:tcW w:w="359" w:type="dxa"/>
            <w:vAlign w:val="top"/>
          </w:tcPr>
          <w:p>
            <w:pPr>
              <w:spacing w:before="122" w:line="184" w:lineRule="auto"/>
              <w:ind w:left="17"/>
              <w:outlineLvl w:val="0"/>
              <w:rPr>
                <w:rFonts w:ascii="宋体" w:hAnsi="宋体" w:eastAsia="宋体" w:cs="宋体"/>
                <w:sz w:val="11"/>
                <w:szCs w:val="11"/>
              </w:rPr>
            </w:pPr>
            <w:r>
              <w:rPr>
                <w:rFonts w:ascii="宋体" w:hAnsi="宋体" w:eastAsia="宋体" w:cs="宋体"/>
                <w:spacing w:val="-2"/>
                <w:sz w:val="11"/>
                <w:szCs w:val="11"/>
              </w:rPr>
              <w:t>197.95</w:t>
            </w:r>
          </w:p>
        </w:tc>
        <w:tc>
          <w:tcPr>
            <w:tcW w:w="319" w:type="dxa"/>
            <w:vAlign w:val="top"/>
          </w:tcPr>
          <w:p>
            <w:pPr>
              <w:outlineLvl w:val="0"/>
              <w:rPr>
                <w:rFonts w:ascii="Arial"/>
                <w:sz w:val="21"/>
              </w:rPr>
            </w:pPr>
          </w:p>
        </w:tc>
        <w:tc>
          <w:tcPr>
            <w:tcW w:w="409" w:type="dxa"/>
            <w:vAlign w:val="top"/>
          </w:tcPr>
          <w:p>
            <w:pPr>
              <w:spacing w:before="122" w:line="184" w:lineRule="auto"/>
              <w:ind w:left="80"/>
              <w:outlineLvl w:val="0"/>
              <w:rPr>
                <w:rFonts w:ascii="宋体" w:hAnsi="宋体" w:eastAsia="宋体" w:cs="宋体"/>
                <w:sz w:val="11"/>
                <w:szCs w:val="11"/>
              </w:rPr>
            </w:pPr>
            <w:r>
              <w:rPr>
                <w:rFonts w:ascii="宋体" w:hAnsi="宋体" w:eastAsia="宋体" w:cs="宋体"/>
                <w:spacing w:val="-3"/>
                <w:sz w:val="11"/>
                <w:szCs w:val="11"/>
              </w:rPr>
              <w:t>197.95</w:t>
            </w: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2" w:line="184" w:lineRule="auto"/>
              <w:ind w:left="5"/>
              <w:outlineLvl w:val="0"/>
              <w:rPr>
                <w:rFonts w:ascii="宋体" w:hAnsi="宋体" w:eastAsia="宋体" w:cs="宋体"/>
                <w:sz w:val="11"/>
                <w:szCs w:val="11"/>
              </w:rPr>
            </w:pPr>
            <w:r>
              <w:rPr>
                <w:rFonts w:ascii="宋体" w:hAnsi="宋体" w:eastAsia="宋体" w:cs="宋体"/>
                <w:spacing w:val="-2"/>
                <w:sz w:val="11"/>
                <w:szCs w:val="11"/>
              </w:rPr>
              <w:t>301</w:t>
            </w:r>
          </w:p>
        </w:tc>
        <w:tc>
          <w:tcPr>
            <w:tcW w:w="230" w:type="dxa"/>
            <w:vAlign w:val="top"/>
          </w:tcPr>
          <w:p>
            <w:pPr>
              <w:outlineLvl w:val="0"/>
              <w:rPr>
                <w:rFonts w:ascii="Arial"/>
                <w:sz w:val="21"/>
              </w:rPr>
            </w:pPr>
          </w:p>
        </w:tc>
        <w:tc>
          <w:tcPr>
            <w:tcW w:w="200" w:type="dxa"/>
            <w:vAlign w:val="top"/>
          </w:tcPr>
          <w:p>
            <w:pPr>
              <w:spacing w:before="132" w:line="183" w:lineRule="auto"/>
              <w:ind w:left="61"/>
              <w:outlineLvl w:val="0"/>
              <w:rPr>
                <w:rFonts w:ascii="宋体" w:hAnsi="宋体" w:eastAsia="宋体" w:cs="宋体"/>
                <w:sz w:val="11"/>
                <w:szCs w:val="11"/>
              </w:rPr>
            </w:pPr>
            <w:r>
              <w:rPr>
                <w:rFonts w:ascii="宋体" w:hAnsi="宋体" w:eastAsia="宋体" w:cs="宋体"/>
                <w:spacing w:val="-2"/>
                <w:sz w:val="11"/>
                <w:szCs w:val="11"/>
              </w:rPr>
              <w:t>30</w:t>
            </w:r>
          </w:p>
        </w:tc>
        <w:tc>
          <w:tcPr>
            <w:tcW w:w="310" w:type="dxa"/>
            <w:vAlign w:val="top"/>
          </w:tcPr>
          <w:p>
            <w:pPr>
              <w:outlineLvl w:val="0"/>
              <w:rPr>
                <w:rFonts w:ascii="Arial"/>
                <w:sz w:val="21"/>
              </w:rPr>
            </w:pPr>
          </w:p>
        </w:tc>
        <w:tc>
          <w:tcPr>
            <w:tcW w:w="1009" w:type="dxa"/>
            <w:gridSpan w:val="2"/>
            <w:vAlign w:val="top"/>
          </w:tcPr>
          <w:p>
            <w:pPr>
              <w:spacing w:before="104" w:line="219" w:lineRule="auto"/>
              <w:ind w:left="110"/>
              <w:outlineLvl w:val="0"/>
              <w:rPr>
                <w:rFonts w:ascii="宋体" w:hAnsi="宋体" w:eastAsia="宋体" w:cs="宋体"/>
                <w:sz w:val="11"/>
                <w:szCs w:val="11"/>
              </w:rPr>
            </w:pPr>
            <w:r>
              <w:rPr>
                <w:rFonts w:ascii="宋体" w:hAnsi="宋体" w:eastAsia="宋体" w:cs="宋体"/>
                <w:spacing w:val="-1"/>
                <w:sz w:val="11"/>
                <w:szCs w:val="11"/>
              </w:rPr>
              <w:t>工资据利支出</w:t>
            </w:r>
          </w:p>
        </w:tc>
        <w:tc>
          <w:tcPr>
            <w:tcW w:w="329" w:type="dxa"/>
            <w:vAlign w:val="top"/>
          </w:tcPr>
          <w:p>
            <w:pPr>
              <w:spacing w:before="132" w:line="196" w:lineRule="auto"/>
              <w:ind w:left="1"/>
              <w:outlineLvl w:val="0"/>
              <w:rPr>
                <w:rFonts w:ascii="宋体" w:hAnsi="宋体" w:eastAsia="宋体" w:cs="宋体"/>
                <w:sz w:val="10"/>
                <w:szCs w:val="10"/>
              </w:rPr>
            </w:pPr>
            <w:r>
              <w:rPr>
                <w:rFonts w:ascii="宋体" w:hAnsi="宋体" w:eastAsia="宋体" w:cs="宋体"/>
                <w:spacing w:val="2"/>
                <w:sz w:val="10"/>
                <w:szCs w:val="10"/>
              </w:rPr>
              <w:t>232.94</w:t>
            </w:r>
          </w:p>
        </w:tc>
        <w:tc>
          <w:tcPr>
            <w:tcW w:w="349" w:type="dxa"/>
            <w:vAlign w:val="top"/>
          </w:tcPr>
          <w:p>
            <w:pPr>
              <w:spacing w:before="132" w:line="183" w:lineRule="auto"/>
              <w:ind w:left="12"/>
              <w:outlineLvl w:val="0"/>
              <w:rPr>
                <w:rFonts w:ascii="宋体" w:hAnsi="宋体" w:eastAsia="宋体" w:cs="宋体"/>
                <w:sz w:val="11"/>
                <w:szCs w:val="11"/>
              </w:rPr>
            </w:pPr>
            <w:r>
              <w:rPr>
                <w:rFonts w:ascii="宋体" w:hAnsi="宋体" w:eastAsia="宋体" w:cs="宋体"/>
                <w:spacing w:val="-1"/>
                <w:sz w:val="11"/>
                <w:szCs w:val="11"/>
              </w:rPr>
              <w:t>232.94</w:t>
            </w:r>
          </w:p>
        </w:tc>
        <w:tc>
          <w:tcPr>
            <w:tcW w:w="399" w:type="dxa"/>
            <w:vAlign w:val="top"/>
          </w:tcPr>
          <w:p>
            <w:pPr>
              <w:spacing w:before="132" w:line="183" w:lineRule="auto"/>
              <w:ind w:left="63"/>
              <w:outlineLvl w:val="0"/>
              <w:rPr>
                <w:rFonts w:ascii="宋体" w:hAnsi="宋体" w:eastAsia="宋体" w:cs="宋体"/>
                <w:sz w:val="11"/>
                <w:szCs w:val="11"/>
              </w:rPr>
            </w:pPr>
            <w:r>
              <w:rPr>
                <w:rFonts w:ascii="宋体" w:hAnsi="宋体" w:eastAsia="宋体" w:cs="宋体"/>
                <w:spacing w:val="-1"/>
                <w:sz w:val="11"/>
                <w:szCs w:val="11"/>
              </w:rPr>
              <w:t>232.94</w:t>
            </w:r>
          </w:p>
        </w:tc>
        <w:tc>
          <w:tcPr>
            <w:tcW w:w="379" w:type="dxa"/>
            <w:vAlign w:val="top"/>
          </w:tcPr>
          <w:p>
            <w:pPr>
              <w:spacing w:before="132" w:line="196" w:lineRule="auto"/>
              <w:ind w:left="44"/>
              <w:outlineLvl w:val="0"/>
              <w:rPr>
                <w:rFonts w:ascii="宋体" w:hAnsi="宋体" w:eastAsia="宋体" w:cs="宋体"/>
                <w:sz w:val="10"/>
                <w:szCs w:val="10"/>
              </w:rPr>
            </w:pPr>
            <w:r>
              <w:rPr>
                <w:rFonts w:ascii="宋体" w:hAnsi="宋体" w:eastAsia="宋体" w:cs="宋体"/>
                <w:spacing w:val="4"/>
                <w:sz w:val="10"/>
                <w:szCs w:val="10"/>
              </w:rPr>
              <w:t>232.94</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2" w:line="184" w:lineRule="auto"/>
              <w:ind w:left="5"/>
              <w:outlineLvl w:val="0"/>
              <w:rPr>
                <w:rFonts w:ascii="宋体" w:hAnsi="宋体" w:eastAsia="宋体" w:cs="宋体"/>
                <w:sz w:val="11"/>
                <w:szCs w:val="11"/>
              </w:rPr>
            </w:pPr>
            <w:r>
              <w:rPr>
                <w:rFonts w:ascii="宋体" w:hAnsi="宋体" w:eastAsia="宋体" w:cs="宋体"/>
                <w:spacing w:val="-2"/>
                <w:sz w:val="11"/>
                <w:szCs w:val="11"/>
              </w:rPr>
              <w:t>30101</w:t>
            </w:r>
          </w:p>
        </w:tc>
        <w:tc>
          <w:tcPr>
            <w:tcW w:w="230" w:type="dxa"/>
            <w:vAlign w:val="top"/>
          </w:tcPr>
          <w:p>
            <w:pPr>
              <w:spacing w:before="132"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32" w:line="184" w:lineRule="auto"/>
              <w:ind w:left="61"/>
              <w:outlineLvl w:val="0"/>
              <w:rPr>
                <w:rFonts w:ascii="宋体" w:hAnsi="宋体" w:eastAsia="宋体" w:cs="宋体"/>
                <w:sz w:val="11"/>
                <w:szCs w:val="11"/>
              </w:rPr>
            </w:pPr>
            <w:r>
              <w:rPr>
                <w:rFonts w:ascii="宋体" w:hAnsi="宋体" w:eastAsia="宋体" w:cs="宋体"/>
                <w:spacing w:val="-2"/>
                <w:sz w:val="11"/>
                <w:szCs w:val="11"/>
              </w:rPr>
              <w:t>01</w:t>
            </w:r>
          </w:p>
        </w:tc>
        <w:tc>
          <w:tcPr>
            <w:tcW w:w="310" w:type="dxa"/>
            <w:vAlign w:val="top"/>
          </w:tcPr>
          <w:p>
            <w:pPr>
              <w:spacing w:before="132"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03" w:line="219" w:lineRule="auto"/>
              <w:ind w:left="110"/>
              <w:outlineLvl w:val="0"/>
              <w:rPr>
                <w:rFonts w:ascii="宋体" w:hAnsi="宋体" w:eastAsia="宋体" w:cs="宋体"/>
                <w:sz w:val="11"/>
                <w:szCs w:val="11"/>
              </w:rPr>
            </w:pPr>
            <w:r>
              <w:rPr>
                <w:rFonts w:ascii="宋体" w:hAnsi="宋体" w:eastAsia="宋体" w:cs="宋体"/>
                <w:spacing w:val="-1"/>
                <w:sz w:val="11"/>
                <w:szCs w:val="11"/>
              </w:rPr>
              <w:t>基本工资</w:t>
            </w:r>
          </w:p>
        </w:tc>
        <w:tc>
          <w:tcPr>
            <w:tcW w:w="329" w:type="dxa"/>
            <w:vAlign w:val="top"/>
          </w:tcPr>
          <w:p>
            <w:pPr>
              <w:spacing w:before="132" w:line="183" w:lineRule="auto"/>
              <w:ind w:left="41"/>
              <w:outlineLvl w:val="0"/>
              <w:rPr>
                <w:rFonts w:ascii="宋体" w:hAnsi="宋体" w:eastAsia="宋体" w:cs="宋体"/>
                <w:sz w:val="11"/>
                <w:szCs w:val="11"/>
              </w:rPr>
            </w:pPr>
            <w:r>
              <w:rPr>
                <w:rFonts w:ascii="宋体" w:hAnsi="宋体" w:eastAsia="宋体" w:cs="宋体"/>
                <w:spacing w:val="-1"/>
                <w:sz w:val="11"/>
                <w:szCs w:val="11"/>
              </w:rPr>
              <w:t>82.63</w:t>
            </w:r>
          </w:p>
        </w:tc>
        <w:tc>
          <w:tcPr>
            <w:tcW w:w="349" w:type="dxa"/>
            <w:vAlign w:val="top"/>
          </w:tcPr>
          <w:p>
            <w:pPr>
              <w:spacing w:before="132" w:line="183" w:lineRule="auto"/>
              <w:ind w:left="63"/>
              <w:outlineLvl w:val="0"/>
              <w:rPr>
                <w:rFonts w:ascii="宋体" w:hAnsi="宋体" w:eastAsia="宋体" w:cs="宋体"/>
                <w:sz w:val="11"/>
                <w:szCs w:val="11"/>
              </w:rPr>
            </w:pPr>
            <w:r>
              <w:rPr>
                <w:rFonts w:ascii="宋体" w:hAnsi="宋体" w:eastAsia="宋体" w:cs="宋体"/>
                <w:spacing w:val="-1"/>
                <w:sz w:val="11"/>
                <w:szCs w:val="11"/>
              </w:rPr>
              <w:t>62.63</w:t>
            </w:r>
          </w:p>
        </w:tc>
        <w:tc>
          <w:tcPr>
            <w:tcW w:w="399" w:type="dxa"/>
            <w:vAlign w:val="top"/>
          </w:tcPr>
          <w:p>
            <w:pPr>
              <w:spacing w:before="132" w:line="183" w:lineRule="auto"/>
              <w:ind w:left="113"/>
              <w:outlineLvl w:val="0"/>
              <w:rPr>
                <w:rFonts w:ascii="宋体" w:hAnsi="宋体" w:eastAsia="宋体" w:cs="宋体"/>
                <w:sz w:val="11"/>
                <w:szCs w:val="11"/>
              </w:rPr>
            </w:pPr>
            <w:r>
              <w:rPr>
                <w:rFonts w:ascii="宋体" w:hAnsi="宋体" w:eastAsia="宋体" w:cs="宋体"/>
                <w:spacing w:val="-1"/>
                <w:sz w:val="11"/>
                <w:szCs w:val="11"/>
              </w:rPr>
              <w:t>82.63</w:t>
            </w:r>
          </w:p>
        </w:tc>
        <w:tc>
          <w:tcPr>
            <w:tcW w:w="379" w:type="dxa"/>
            <w:vAlign w:val="top"/>
          </w:tcPr>
          <w:p>
            <w:pPr>
              <w:spacing w:before="132" w:line="183" w:lineRule="auto"/>
              <w:ind w:left="95"/>
              <w:outlineLvl w:val="0"/>
              <w:rPr>
                <w:rFonts w:ascii="宋体" w:hAnsi="宋体" w:eastAsia="宋体" w:cs="宋体"/>
                <w:sz w:val="11"/>
                <w:szCs w:val="11"/>
              </w:rPr>
            </w:pPr>
            <w:r>
              <w:rPr>
                <w:rFonts w:ascii="宋体" w:hAnsi="宋体" w:eastAsia="宋体" w:cs="宋体"/>
                <w:spacing w:val="-1"/>
                <w:sz w:val="11"/>
                <w:szCs w:val="11"/>
              </w:rPr>
              <w:t>82.63</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3" w:line="184" w:lineRule="auto"/>
              <w:ind w:left="5"/>
              <w:outlineLvl w:val="0"/>
              <w:rPr>
                <w:rFonts w:ascii="宋体" w:hAnsi="宋体" w:eastAsia="宋体" w:cs="宋体"/>
                <w:sz w:val="11"/>
                <w:szCs w:val="11"/>
              </w:rPr>
            </w:pPr>
            <w:r>
              <w:rPr>
                <w:rFonts w:ascii="宋体" w:hAnsi="宋体" w:eastAsia="宋体" w:cs="宋体"/>
                <w:spacing w:val="-2"/>
                <w:sz w:val="11"/>
                <w:szCs w:val="11"/>
              </w:rPr>
              <w:t>30102</w:t>
            </w:r>
          </w:p>
        </w:tc>
        <w:tc>
          <w:tcPr>
            <w:tcW w:w="230" w:type="dxa"/>
            <w:vAlign w:val="top"/>
          </w:tcPr>
          <w:p>
            <w:pPr>
              <w:spacing w:before="12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23" w:line="183" w:lineRule="auto"/>
              <w:ind w:left="61"/>
              <w:outlineLvl w:val="0"/>
              <w:rPr>
                <w:rFonts w:ascii="宋体" w:hAnsi="宋体" w:eastAsia="宋体" w:cs="宋体"/>
                <w:sz w:val="11"/>
                <w:szCs w:val="11"/>
              </w:rPr>
            </w:pPr>
            <w:r>
              <w:rPr>
                <w:rFonts w:ascii="宋体" w:hAnsi="宋体" w:eastAsia="宋体" w:cs="宋体"/>
                <w:spacing w:val="-2"/>
                <w:sz w:val="11"/>
                <w:szCs w:val="11"/>
              </w:rPr>
              <w:t>02</w:t>
            </w:r>
          </w:p>
        </w:tc>
        <w:tc>
          <w:tcPr>
            <w:tcW w:w="310" w:type="dxa"/>
            <w:vAlign w:val="top"/>
          </w:tcPr>
          <w:p>
            <w:pPr>
              <w:spacing w:before="123"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95" w:line="219" w:lineRule="auto"/>
              <w:ind w:left="110"/>
              <w:outlineLvl w:val="0"/>
              <w:rPr>
                <w:rFonts w:ascii="宋体" w:hAnsi="宋体" w:eastAsia="宋体" w:cs="宋体"/>
                <w:sz w:val="11"/>
                <w:szCs w:val="11"/>
              </w:rPr>
            </w:pPr>
            <w:r>
              <w:rPr>
                <w:rFonts w:ascii="宋体" w:hAnsi="宋体" w:eastAsia="宋体" w:cs="宋体"/>
                <w:spacing w:val="-1"/>
                <w:sz w:val="11"/>
                <w:szCs w:val="11"/>
              </w:rPr>
              <w:t>津贴补贴</w:t>
            </w:r>
          </w:p>
        </w:tc>
        <w:tc>
          <w:tcPr>
            <w:tcW w:w="329" w:type="dxa"/>
            <w:vAlign w:val="top"/>
          </w:tcPr>
          <w:p>
            <w:pPr>
              <w:spacing w:before="123" w:line="183" w:lineRule="auto"/>
              <w:ind w:left="152"/>
              <w:outlineLvl w:val="0"/>
              <w:rPr>
                <w:rFonts w:ascii="宋体" w:hAnsi="宋体" w:eastAsia="宋体" w:cs="宋体"/>
                <w:sz w:val="11"/>
                <w:szCs w:val="11"/>
              </w:rPr>
            </w:pPr>
            <w:r>
              <w:rPr>
                <w:rFonts w:ascii="宋体" w:hAnsi="宋体" w:eastAsia="宋体" w:cs="宋体"/>
                <w:spacing w:val="-2"/>
                <w:sz w:val="11"/>
                <w:szCs w:val="11"/>
              </w:rPr>
              <w:t>2.0</w:t>
            </w:r>
          </w:p>
        </w:tc>
        <w:tc>
          <w:tcPr>
            <w:tcW w:w="349" w:type="dxa"/>
            <w:vAlign w:val="top"/>
          </w:tcPr>
          <w:p>
            <w:pPr>
              <w:spacing w:before="123" w:line="183" w:lineRule="auto"/>
              <w:ind w:left="172"/>
              <w:outlineLvl w:val="0"/>
              <w:rPr>
                <w:rFonts w:ascii="宋体" w:hAnsi="宋体" w:eastAsia="宋体" w:cs="宋体"/>
                <w:sz w:val="11"/>
                <w:szCs w:val="11"/>
              </w:rPr>
            </w:pPr>
            <w:r>
              <w:rPr>
                <w:rFonts w:ascii="宋体" w:hAnsi="宋体" w:eastAsia="宋体" w:cs="宋体"/>
                <w:spacing w:val="-2"/>
                <w:sz w:val="11"/>
                <w:szCs w:val="11"/>
              </w:rPr>
              <w:t>2.0</w:t>
            </w:r>
          </w:p>
        </w:tc>
        <w:tc>
          <w:tcPr>
            <w:tcW w:w="399" w:type="dxa"/>
            <w:vAlign w:val="top"/>
          </w:tcPr>
          <w:p>
            <w:pPr>
              <w:spacing w:before="123" w:line="184" w:lineRule="auto"/>
              <w:ind w:left="173"/>
              <w:outlineLvl w:val="0"/>
              <w:rPr>
                <w:rFonts w:ascii="宋体" w:hAnsi="宋体" w:eastAsia="宋体" w:cs="宋体"/>
                <w:sz w:val="11"/>
                <w:szCs w:val="11"/>
              </w:rPr>
            </w:pPr>
            <w:r>
              <w:rPr>
                <w:rFonts w:ascii="宋体" w:hAnsi="宋体" w:eastAsia="宋体" w:cs="宋体"/>
                <w:spacing w:val="-2"/>
                <w:sz w:val="11"/>
                <w:szCs w:val="11"/>
              </w:rPr>
              <w:t>2.01</w:t>
            </w:r>
          </w:p>
        </w:tc>
        <w:tc>
          <w:tcPr>
            <w:tcW w:w="379" w:type="dxa"/>
            <w:vAlign w:val="top"/>
          </w:tcPr>
          <w:p>
            <w:pPr>
              <w:spacing w:before="123" w:line="197" w:lineRule="auto"/>
              <w:ind w:left="155"/>
              <w:outlineLvl w:val="0"/>
              <w:rPr>
                <w:rFonts w:ascii="宋体" w:hAnsi="宋体" w:eastAsia="宋体" w:cs="宋体"/>
                <w:sz w:val="10"/>
                <w:szCs w:val="10"/>
              </w:rPr>
            </w:pPr>
            <w:r>
              <w:rPr>
                <w:rFonts w:ascii="宋体" w:hAnsi="宋体" w:eastAsia="宋体" w:cs="宋体"/>
                <w:spacing w:val="3"/>
                <w:sz w:val="10"/>
                <w:szCs w:val="10"/>
              </w:rPr>
              <w:t>2.01</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3" w:line="197" w:lineRule="auto"/>
              <w:ind w:left="5"/>
              <w:outlineLvl w:val="0"/>
              <w:rPr>
                <w:rFonts w:ascii="宋体" w:hAnsi="宋体" w:eastAsia="宋体" w:cs="宋体"/>
                <w:sz w:val="10"/>
                <w:szCs w:val="10"/>
              </w:rPr>
            </w:pPr>
            <w:r>
              <w:rPr>
                <w:rFonts w:ascii="宋体" w:hAnsi="宋体" w:eastAsia="宋体" w:cs="宋体"/>
                <w:spacing w:val="1"/>
                <w:sz w:val="10"/>
                <w:szCs w:val="10"/>
              </w:rPr>
              <w:t>301020</w:t>
            </w:r>
          </w:p>
        </w:tc>
        <w:tc>
          <w:tcPr>
            <w:tcW w:w="230" w:type="dxa"/>
            <w:vAlign w:val="top"/>
          </w:tcPr>
          <w:p>
            <w:pPr>
              <w:spacing w:before="12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23" w:line="183" w:lineRule="auto"/>
              <w:ind w:left="61"/>
              <w:outlineLvl w:val="0"/>
              <w:rPr>
                <w:rFonts w:ascii="宋体" w:hAnsi="宋体" w:eastAsia="宋体" w:cs="宋体"/>
                <w:sz w:val="11"/>
                <w:szCs w:val="11"/>
              </w:rPr>
            </w:pPr>
            <w:r>
              <w:rPr>
                <w:rFonts w:ascii="宋体" w:hAnsi="宋体" w:eastAsia="宋体" w:cs="宋体"/>
                <w:spacing w:val="-2"/>
                <w:sz w:val="11"/>
                <w:szCs w:val="11"/>
              </w:rPr>
              <w:t>02</w:t>
            </w:r>
          </w:p>
        </w:tc>
        <w:tc>
          <w:tcPr>
            <w:tcW w:w="310" w:type="dxa"/>
            <w:vAlign w:val="top"/>
          </w:tcPr>
          <w:p>
            <w:pPr>
              <w:spacing w:before="123"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95" w:line="219" w:lineRule="auto"/>
              <w:ind w:left="200"/>
              <w:outlineLvl w:val="0"/>
              <w:rPr>
                <w:rFonts w:ascii="宋体" w:hAnsi="宋体" w:eastAsia="宋体" w:cs="宋体"/>
                <w:sz w:val="11"/>
                <w:szCs w:val="11"/>
              </w:rPr>
            </w:pPr>
            <w:r>
              <w:rPr>
                <w:rFonts w:ascii="宋体" w:hAnsi="宋体" w:eastAsia="宋体" w:cs="宋体"/>
                <w:spacing w:val="-11"/>
                <w:sz w:val="11"/>
                <w:szCs w:val="11"/>
              </w:rPr>
              <w:t>国家出台津贴补贴</w:t>
            </w:r>
          </w:p>
        </w:tc>
        <w:tc>
          <w:tcPr>
            <w:tcW w:w="329" w:type="dxa"/>
            <w:vAlign w:val="top"/>
          </w:tcPr>
          <w:p>
            <w:pPr>
              <w:spacing w:before="153" w:line="183" w:lineRule="auto"/>
              <w:ind w:left="211"/>
              <w:outlineLvl w:val="0"/>
              <w:rPr>
                <w:rFonts w:ascii="宋体" w:hAnsi="宋体" w:eastAsia="宋体" w:cs="宋体"/>
                <w:sz w:val="11"/>
                <w:szCs w:val="11"/>
              </w:rPr>
            </w:pPr>
            <w:r>
              <w:rPr>
                <w:rFonts w:ascii="宋体" w:hAnsi="宋体" w:eastAsia="宋体" w:cs="宋体"/>
                <w:spacing w:val="-3"/>
                <w:sz w:val="11"/>
                <w:szCs w:val="11"/>
              </w:rPr>
              <w:t>2.</w:t>
            </w:r>
          </w:p>
        </w:tc>
        <w:tc>
          <w:tcPr>
            <w:tcW w:w="349" w:type="dxa"/>
            <w:vAlign w:val="top"/>
          </w:tcPr>
          <w:p>
            <w:pPr>
              <w:spacing w:before="143" w:line="183" w:lineRule="auto"/>
              <w:ind w:left="172"/>
              <w:outlineLvl w:val="0"/>
              <w:rPr>
                <w:rFonts w:ascii="宋体" w:hAnsi="宋体" w:eastAsia="宋体" w:cs="宋体"/>
                <w:sz w:val="11"/>
                <w:szCs w:val="11"/>
              </w:rPr>
            </w:pPr>
            <w:r>
              <w:rPr>
                <w:rFonts w:ascii="宋体" w:hAnsi="宋体" w:eastAsia="宋体" w:cs="宋体"/>
                <w:spacing w:val="-2"/>
                <w:sz w:val="11"/>
                <w:szCs w:val="11"/>
              </w:rPr>
              <w:t>2.0</w:t>
            </w:r>
          </w:p>
        </w:tc>
        <w:tc>
          <w:tcPr>
            <w:tcW w:w="399" w:type="dxa"/>
            <w:vAlign w:val="top"/>
          </w:tcPr>
          <w:p>
            <w:pPr>
              <w:spacing w:before="153" w:line="184" w:lineRule="auto"/>
              <w:ind w:left="173"/>
              <w:outlineLvl w:val="0"/>
              <w:rPr>
                <w:rFonts w:ascii="宋体" w:hAnsi="宋体" w:eastAsia="宋体" w:cs="宋体"/>
                <w:sz w:val="11"/>
                <w:szCs w:val="11"/>
              </w:rPr>
            </w:pPr>
            <w:r>
              <w:rPr>
                <w:rFonts w:ascii="宋体" w:hAnsi="宋体" w:eastAsia="宋体" w:cs="宋体"/>
                <w:spacing w:val="-2"/>
                <w:sz w:val="11"/>
                <w:szCs w:val="11"/>
              </w:rPr>
              <w:t>2.01</w:t>
            </w:r>
          </w:p>
        </w:tc>
        <w:tc>
          <w:tcPr>
            <w:tcW w:w="379" w:type="dxa"/>
            <w:vAlign w:val="top"/>
          </w:tcPr>
          <w:p>
            <w:pPr>
              <w:spacing w:before="153" w:line="197" w:lineRule="auto"/>
              <w:ind w:left="155"/>
              <w:outlineLvl w:val="0"/>
              <w:rPr>
                <w:rFonts w:ascii="宋体" w:hAnsi="宋体" w:eastAsia="宋体" w:cs="宋体"/>
                <w:sz w:val="10"/>
                <w:szCs w:val="10"/>
              </w:rPr>
            </w:pPr>
            <w:r>
              <w:rPr>
                <w:rFonts w:ascii="宋体" w:hAnsi="宋体" w:eastAsia="宋体" w:cs="宋体"/>
                <w:spacing w:val="3"/>
                <w:sz w:val="10"/>
                <w:szCs w:val="10"/>
              </w:rPr>
              <w:t>2.01</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 w:type="dxa"/>
            <w:vAlign w:val="top"/>
          </w:tcPr>
          <w:p>
            <w:pPr>
              <w:spacing w:before="133" w:line="184" w:lineRule="auto"/>
              <w:ind w:left="5"/>
              <w:outlineLvl w:val="0"/>
              <w:rPr>
                <w:rFonts w:ascii="宋体" w:hAnsi="宋体" w:eastAsia="宋体" w:cs="宋体"/>
                <w:sz w:val="11"/>
                <w:szCs w:val="11"/>
              </w:rPr>
            </w:pPr>
            <w:r>
              <w:rPr>
                <w:rFonts w:ascii="宋体" w:hAnsi="宋体" w:eastAsia="宋体" w:cs="宋体"/>
                <w:spacing w:val="-2"/>
                <w:sz w:val="11"/>
                <w:szCs w:val="11"/>
              </w:rPr>
              <w:t>30107</w:t>
            </w:r>
          </w:p>
        </w:tc>
        <w:tc>
          <w:tcPr>
            <w:tcW w:w="230" w:type="dxa"/>
            <w:vAlign w:val="top"/>
          </w:tcPr>
          <w:p>
            <w:pPr>
              <w:spacing w:before="16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33" w:line="183" w:lineRule="auto"/>
              <w:ind w:left="61"/>
              <w:outlineLvl w:val="0"/>
              <w:rPr>
                <w:rFonts w:ascii="宋体" w:hAnsi="宋体" w:eastAsia="宋体" w:cs="宋体"/>
                <w:sz w:val="11"/>
                <w:szCs w:val="11"/>
              </w:rPr>
            </w:pPr>
            <w:r>
              <w:rPr>
                <w:rFonts w:ascii="宋体" w:hAnsi="宋体" w:eastAsia="宋体" w:cs="宋体"/>
                <w:spacing w:val="-2"/>
                <w:sz w:val="11"/>
                <w:szCs w:val="11"/>
              </w:rPr>
              <w:t>07</w:t>
            </w:r>
          </w:p>
        </w:tc>
        <w:tc>
          <w:tcPr>
            <w:tcW w:w="310" w:type="dxa"/>
            <w:vAlign w:val="top"/>
          </w:tcPr>
          <w:p>
            <w:pPr>
              <w:spacing w:before="133"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5" w:line="220" w:lineRule="auto"/>
              <w:ind w:left="110"/>
              <w:outlineLvl w:val="0"/>
              <w:rPr>
                <w:rFonts w:ascii="宋体" w:hAnsi="宋体" w:eastAsia="宋体" w:cs="宋体"/>
                <w:sz w:val="11"/>
                <w:szCs w:val="11"/>
              </w:rPr>
            </w:pPr>
            <w:r>
              <w:rPr>
                <w:rFonts w:ascii="宋体" w:hAnsi="宋体" w:eastAsia="宋体" w:cs="宋体"/>
                <w:spacing w:val="-2"/>
                <w:sz w:val="11"/>
                <w:szCs w:val="11"/>
              </w:rPr>
              <w:t>须效工贤</w:t>
            </w:r>
          </w:p>
        </w:tc>
        <w:tc>
          <w:tcPr>
            <w:tcW w:w="329" w:type="dxa"/>
            <w:vAlign w:val="top"/>
          </w:tcPr>
          <w:p>
            <w:pPr>
              <w:spacing w:before="133" w:line="184" w:lineRule="auto"/>
              <w:ind w:left="41"/>
              <w:outlineLvl w:val="0"/>
              <w:rPr>
                <w:rFonts w:ascii="宋体" w:hAnsi="宋体" w:eastAsia="宋体" w:cs="宋体"/>
                <w:sz w:val="11"/>
                <w:szCs w:val="11"/>
              </w:rPr>
            </w:pPr>
            <w:r>
              <w:rPr>
                <w:rFonts w:ascii="宋体" w:hAnsi="宋体" w:eastAsia="宋体" w:cs="宋体"/>
                <w:spacing w:val="-2"/>
                <w:sz w:val="11"/>
                <w:szCs w:val="11"/>
              </w:rPr>
              <w:t>75.13</w:t>
            </w:r>
          </w:p>
        </w:tc>
        <w:tc>
          <w:tcPr>
            <w:tcW w:w="349" w:type="dxa"/>
            <w:vAlign w:val="top"/>
          </w:tcPr>
          <w:p>
            <w:pPr>
              <w:spacing w:before="133" w:line="184" w:lineRule="auto"/>
              <w:ind w:left="63"/>
              <w:outlineLvl w:val="0"/>
              <w:rPr>
                <w:rFonts w:ascii="宋体" w:hAnsi="宋体" w:eastAsia="宋体" w:cs="宋体"/>
                <w:sz w:val="11"/>
                <w:szCs w:val="11"/>
              </w:rPr>
            </w:pPr>
            <w:r>
              <w:rPr>
                <w:rFonts w:ascii="宋体" w:hAnsi="宋体" w:eastAsia="宋体" w:cs="宋体"/>
                <w:spacing w:val="-2"/>
                <w:sz w:val="11"/>
                <w:szCs w:val="11"/>
              </w:rPr>
              <w:t>75.13</w:t>
            </w:r>
          </w:p>
        </w:tc>
        <w:tc>
          <w:tcPr>
            <w:tcW w:w="399" w:type="dxa"/>
            <w:vAlign w:val="top"/>
          </w:tcPr>
          <w:p>
            <w:pPr>
              <w:spacing w:before="133" w:line="184" w:lineRule="auto"/>
              <w:ind w:left="113"/>
              <w:outlineLvl w:val="0"/>
              <w:rPr>
                <w:rFonts w:ascii="宋体" w:hAnsi="宋体" w:eastAsia="宋体" w:cs="宋体"/>
                <w:sz w:val="11"/>
                <w:szCs w:val="11"/>
              </w:rPr>
            </w:pPr>
            <w:r>
              <w:rPr>
                <w:rFonts w:ascii="宋体" w:hAnsi="宋体" w:eastAsia="宋体" w:cs="宋体"/>
                <w:spacing w:val="-2"/>
                <w:sz w:val="11"/>
                <w:szCs w:val="11"/>
              </w:rPr>
              <w:t>75.13</w:t>
            </w:r>
          </w:p>
        </w:tc>
        <w:tc>
          <w:tcPr>
            <w:tcW w:w="379" w:type="dxa"/>
            <w:vAlign w:val="top"/>
          </w:tcPr>
          <w:p>
            <w:pPr>
              <w:spacing w:before="133" w:line="184" w:lineRule="auto"/>
              <w:ind w:left="95"/>
              <w:outlineLvl w:val="0"/>
              <w:rPr>
                <w:rFonts w:ascii="宋体" w:hAnsi="宋体" w:eastAsia="宋体" w:cs="宋体"/>
                <w:sz w:val="11"/>
                <w:szCs w:val="11"/>
              </w:rPr>
            </w:pPr>
            <w:r>
              <w:rPr>
                <w:rFonts w:ascii="宋体" w:hAnsi="宋体" w:eastAsia="宋体" w:cs="宋体"/>
                <w:spacing w:val="-2"/>
                <w:sz w:val="11"/>
                <w:szCs w:val="11"/>
              </w:rPr>
              <w:t>75.13</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3" w:line="184" w:lineRule="auto"/>
              <w:ind w:left="5"/>
              <w:outlineLvl w:val="0"/>
              <w:rPr>
                <w:rFonts w:ascii="宋体" w:hAnsi="宋体" w:eastAsia="宋体" w:cs="宋体"/>
                <w:sz w:val="11"/>
                <w:szCs w:val="11"/>
              </w:rPr>
            </w:pPr>
            <w:r>
              <w:rPr>
                <w:rFonts w:ascii="宋体" w:hAnsi="宋体" w:eastAsia="宋体" w:cs="宋体"/>
                <w:spacing w:val="-2"/>
                <w:sz w:val="11"/>
                <w:szCs w:val="11"/>
              </w:rPr>
              <w:t>30108</w:t>
            </w:r>
          </w:p>
        </w:tc>
        <w:tc>
          <w:tcPr>
            <w:tcW w:w="230" w:type="dxa"/>
            <w:vAlign w:val="top"/>
          </w:tcPr>
          <w:p>
            <w:pPr>
              <w:spacing w:before="12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23" w:line="183" w:lineRule="auto"/>
              <w:ind w:left="61"/>
              <w:outlineLvl w:val="0"/>
              <w:rPr>
                <w:rFonts w:ascii="宋体" w:hAnsi="宋体" w:eastAsia="宋体" w:cs="宋体"/>
                <w:sz w:val="11"/>
                <w:szCs w:val="11"/>
              </w:rPr>
            </w:pPr>
            <w:r>
              <w:rPr>
                <w:rFonts w:ascii="宋体" w:hAnsi="宋体" w:eastAsia="宋体" w:cs="宋体"/>
                <w:spacing w:val="-2"/>
                <w:sz w:val="11"/>
                <w:szCs w:val="11"/>
              </w:rPr>
              <w:t>08</w:t>
            </w:r>
          </w:p>
        </w:tc>
        <w:tc>
          <w:tcPr>
            <w:tcW w:w="310" w:type="dxa"/>
            <w:vAlign w:val="top"/>
          </w:tcPr>
          <w:p>
            <w:pPr>
              <w:spacing w:before="123" w:line="183" w:lineRule="auto"/>
              <w:ind w:left="10"/>
              <w:outlineLvl w:val="0"/>
              <w:rPr>
                <w:rFonts w:ascii="宋体" w:hAnsi="宋体" w:eastAsia="宋体" w:cs="宋体"/>
                <w:sz w:val="11"/>
                <w:szCs w:val="11"/>
              </w:rPr>
            </w:pPr>
            <w:r>
              <w:rPr>
                <w:rFonts w:ascii="宋体" w:hAnsi="宋体" w:eastAsia="宋体" w:cs="宋体"/>
                <w:spacing w:val="-8"/>
                <w:sz w:val="11"/>
                <w:szCs w:val="11"/>
              </w:rPr>
              <w:t>202944</w:t>
            </w:r>
          </w:p>
        </w:tc>
        <w:tc>
          <w:tcPr>
            <w:tcW w:w="1009" w:type="dxa"/>
            <w:gridSpan w:val="2"/>
            <w:vAlign w:val="top"/>
          </w:tcPr>
          <w:p>
            <w:pPr>
              <w:spacing w:before="94" w:line="219" w:lineRule="auto"/>
              <w:ind w:left="110"/>
              <w:outlineLvl w:val="0"/>
              <w:rPr>
                <w:rFonts w:ascii="宋体" w:hAnsi="宋体" w:eastAsia="宋体" w:cs="宋体"/>
                <w:sz w:val="10"/>
                <w:szCs w:val="10"/>
              </w:rPr>
            </w:pPr>
            <w:r>
              <w:rPr>
                <w:rFonts w:ascii="宋体" w:hAnsi="宋体" w:eastAsia="宋体" w:cs="宋体"/>
                <w:spacing w:val="-7"/>
                <w:w w:val="95"/>
                <w:sz w:val="10"/>
                <w:szCs w:val="10"/>
              </w:rPr>
              <w:t>机关事业单位基本荞老</w:t>
            </w:r>
          </w:p>
        </w:tc>
        <w:tc>
          <w:tcPr>
            <w:tcW w:w="329" w:type="dxa"/>
            <w:vAlign w:val="top"/>
          </w:tcPr>
          <w:p>
            <w:pPr>
              <w:spacing w:before="123" w:line="183" w:lineRule="auto"/>
              <w:ind w:left="41"/>
              <w:outlineLvl w:val="0"/>
              <w:rPr>
                <w:rFonts w:ascii="宋体" w:hAnsi="宋体" w:eastAsia="宋体" w:cs="宋体"/>
                <w:sz w:val="11"/>
                <w:szCs w:val="11"/>
              </w:rPr>
            </w:pPr>
            <w:r>
              <w:rPr>
                <w:rFonts w:ascii="宋体" w:hAnsi="宋体" w:eastAsia="宋体" w:cs="宋体"/>
                <w:spacing w:val="-1"/>
                <w:sz w:val="11"/>
                <w:szCs w:val="11"/>
              </w:rPr>
              <w:t>25.56</w:t>
            </w:r>
          </w:p>
        </w:tc>
        <w:tc>
          <w:tcPr>
            <w:tcW w:w="349" w:type="dxa"/>
            <w:vAlign w:val="top"/>
          </w:tcPr>
          <w:p>
            <w:pPr>
              <w:spacing w:before="123" w:line="183" w:lineRule="auto"/>
              <w:ind w:left="63"/>
              <w:outlineLvl w:val="0"/>
              <w:rPr>
                <w:rFonts w:ascii="宋体" w:hAnsi="宋体" w:eastAsia="宋体" w:cs="宋体"/>
                <w:sz w:val="11"/>
                <w:szCs w:val="11"/>
              </w:rPr>
            </w:pPr>
            <w:r>
              <w:rPr>
                <w:rFonts w:ascii="宋体" w:hAnsi="宋体" w:eastAsia="宋体" w:cs="宋体"/>
                <w:spacing w:val="-1"/>
                <w:sz w:val="11"/>
                <w:szCs w:val="11"/>
              </w:rPr>
              <w:t>25.56</w:t>
            </w:r>
          </w:p>
        </w:tc>
        <w:tc>
          <w:tcPr>
            <w:tcW w:w="399" w:type="dxa"/>
            <w:vAlign w:val="top"/>
          </w:tcPr>
          <w:p>
            <w:pPr>
              <w:spacing w:before="123" w:line="183" w:lineRule="auto"/>
              <w:ind w:left="113"/>
              <w:outlineLvl w:val="0"/>
              <w:rPr>
                <w:rFonts w:ascii="宋体" w:hAnsi="宋体" w:eastAsia="宋体" w:cs="宋体"/>
                <w:sz w:val="11"/>
                <w:szCs w:val="11"/>
              </w:rPr>
            </w:pPr>
            <w:r>
              <w:rPr>
                <w:rFonts w:ascii="宋体" w:hAnsi="宋体" w:eastAsia="宋体" w:cs="宋体"/>
                <w:spacing w:val="-1"/>
                <w:sz w:val="11"/>
                <w:szCs w:val="11"/>
              </w:rPr>
              <w:t>25.56</w:t>
            </w:r>
          </w:p>
        </w:tc>
        <w:tc>
          <w:tcPr>
            <w:tcW w:w="379" w:type="dxa"/>
            <w:vAlign w:val="top"/>
          </w:tcPr>
          <w:p>
            <w:pPr>
              <w:spacing w:before="123" w:line="183" w:lineRule="auto"/>
              <w:ind w:left="95"/>
              <w:outlineLvl w:val="0"/>
              <w:rPr>
                <w:rFonts w:ascii="宋体" w:hAnsi="宋体" w:eastAsia="宋体" w:cs="宋体"/>
                <w:sz w:val="11"/>
                <w:szCs w:val="11"/>
              </w:rPr>
            </w:pPr>
            <w:r>
              <w:rPr>
                <w:rFonts w:ascii="宋体" w:hAnsi="宋体" w:eastAsia="宋体" w:cs="宋体"/>
                <w:spacing w:val="-1"/>
                <w:sz w:val="11"/>
                <w:szCs w:val="11"/>
              </w:rPr>
              <w:t>25.56</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3" w:line="184" w:lineRule="auto"/>
              <w:ind w:left="5"/>
              <w:outlineLvl w:val="0"/>
              <w:rPr>
                <w:rFonts w:ascii="宋体" w:hAnsi="宋体" w:eastAsia="宋体" w:cs="宋体"/>
                <w:sz w:val="11"/>
                <w:szCs w:val="11"/>
              </w:rPr>
            </w:pPr>
            <w:r>
              <w:rPr>
                <w:rFonts w:ascii="宋体" w:hAnsi="宋体" w:eastAsia="宋体" w:cs="宋体"/>
                <w:spacing w:val="-2"/>
                <w:sz w:val="11"/>
                <w:szCs w:val="11"/>
              </w:rPr>
              <w:t>30109</w:t>
            </w:r>
          </w:p>
        </w:tc>
        <w:tc>
          <w:tcPr>
            <w:tcW w:w="230" w:type="dxa"/>
            <w:vAlign w:val="top"/>
          </w:tcPr>
          <w:p>
            <w:pPr>
              <w:spacing w:before="12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97" w:line="222" w:lineRule="auto"/>
              <w:ind w:left="61"/>
              <w:outlineLvl w:val="0"/>
              <w:rPr>
                <w:rFonts w:ascii="宋体" w:hAnsi="宋体" w:eastAsia="宋体" w:cs="宋体"/>
                <w:sz w:val="11"/>
                <w:szCs w:val="11"/>
              </w:rPr>
            </w:pPr>
            <w:r>
              <w:rPr>
                <w:rFonts w:ascii="宋体" w:hAnsi="宋体" w:eastAsia="宋体" w:cs="宋体"/>
                <w:sz w:val="11"/>
                <w:szCs w:val="11"/>
              </w:rPr>
              <w:t>的</w:t>
            </w:r>
          </w:p>
        </w:tc>
        <w:tc>
          <w:tcPr>
            <w:tcW w:w="310" w:type="dxa"/>
            <w:vAlign w:val="top"/>
          </w:tcPr>
          <w:p>
            <w:pPr>
              <w:spacing w:before="123"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94" w:line="219" w:lineRule="auto"/>
              <w:ind w:left="110"/>
              <w:outlineLvl w:val="0"/>
              <w:rPr>
                <w:rFonts w:ascii="宋体" w:hAnsi="宋体" w:eastAsia="宋体" w:cs="宋体"/>
                <w:sz w:val="11"/>
                <w:szCs w:val="11"/>
              </w:rPr>
            </w:pPr>
            <w:r>
              <w:rPr>
                <w:rFonts w:ascii="宋体" w:hAnsi="宋体" w:eastAsia="宋体" w:cs="宋体"/>
                <w:spacing w:val="-1"/>
                <w:sz w:val="11"/>
                <w:szCs w:val="11"/>
              </w:rPr>
              <w:t>职业年会缴费</w:t>
            </w:r>
          </w:p>
        </w:tc>
        <w:tc>
          <w:tcPr>
            <w:tcW w:w="329" w:type="dxa"/>
            <w:vAlign w:val="top"/>
          </w:tcPr>
          <w:p>
            <w:pPr>
              <w:spacing w:before="123" w:line="184" w:lineRule="auto"/>
              <w:ind w:left="41"/>
              <w:outlineLvl w:val="0"/>
              <w:rPr>
                <w:rFonts w:ascii="宋体" w:hAnsi="宋体" w:eastAsia="宋体" w:cs="宋体"/>
                <w:sz w:val="11"/>
                <w:szCs w:val="11"/>
              </w:rPr>
            </w:pPr>
            <w:r>
              <w:rPr>
                <w:rFonts w:ascii="宋体" w:hAnsi="宋体" w:eastAsia="宋体" w:cs="宋体"/>
                <w:spacing w:val="-2"/>
                <w:sz w:val="11"/>
                <w:szCs w:val="11"/>
              </w:rPr>
              <w:t>12.78</w:t>
            </w:r>
          </w:p>
        </w:tc>
        <w:tc>
          <w:tcPr>
            <w:tcW w:w="349" w:type="dxa"/>
            <w:vAlign w:val="top"/>
          </w:tcPr>
          <w:p>
            <w:pPr>
              <w:spacing w:before="123" w:line="184" w:lineRule="auto"/>
              <w:ind w:left="63"/>
              <w:outlineLvl w:val="0"/>
              <w:rPr>
                <w:rFonts w:ascii="宋体" w:hAnsi="宋体" w:eastAsia="宋体" w:cs="宋体"/>
                <w:sz w:val="11"/>
                <w:szCs w:val="11"/>
              </w:rPr>
            </w:pPr>
            <w:r>
              <w:rPr>
                <w:rFonts w:ascii="宋体" w:hAnsi="宋体" w:eastAsia="宋体" w:cs="宋体"/>
                <w:spacing w:val="-2"/>
                <w:sz w:val="11"/>
                <w:szCs w:val="11"/>
              </w:rPr>
              <w:t>12.78</w:t>
            </w:r>
          </w:p>
        </w:tc>
        <w:tc>
          <w:tcPr>
            <w:tcW w:w="399" w:type="dxa"/>
            <w:vAlign w:val="top"/>
          </w:tcPr>
          <w:p>
            <w:pPr>
              <w:spacing w:before="123" w:line="184" w:lineRule="auto"/>
              <w:ind w:left="113"/>
              <w:outlineLvl w:val="0"/>
              <w:rPr>
                <w:rFonts w:ascii="宋体" w:hAnsi="宋体" w:eastAsia="宋体" w:cs="宋体"/>
                <w:sz w:val="11"/>
                <w:szCs w:val="11"/>
              </w:rPr>
            </w:pPr>
            <w:r>
              <w:rPr>
                <w:rFonts w:ascii="宋体" w:hAnsi="宋体" w:eastAsia="宋体" w:cs="宋体"/>
                <w:spacing w:val="-2"/>
                <w:sz w:val="11"/>
                <w:szCs w:val="11"/>
              </w:rPr>
              <w:t>12.78</w:t>
            </w:r>
          </w:p>
        </w:tc>
        <w:tc>
          <w:tcPr>
            <w:tcW w:w="379" w:type="dxa"/>
            <w:vAlign w:val="top"/>
          </w:tcPr>
          <w:p>
            <w:pPr>
              <w:spacing w:before="123" w:line="184" w:lineRule="auto"/>
              <w:ind w:left="95"/>
              <w:outlineLvl w:val="0"/>
              <w:rPr>
                <w:rFonts w:ascii="宋体" w:hAnsi="宋体" w:eastAsia="宋体" w:cs="宋体"/>
                <w:sz w:val="11"/>
                <w:szCs w:val="11"/>
              </w:rPr>
            </w:pPr>
            <w:r>
              <w:rPr>
                <w:rFonts w:ascii="宋体" w:hAnsi="宋体" w:eastAsia="宋体" w:cs="宋体"/>
                <w:spacing w:val="-2"/>
                <w:sz w:val="11"/>
                <w:szCs w:val="11"/>
              </w:rPr>
              <w:t>12.78</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3" w:line="184" w:lineRule="auto"/>
              <w:ind w:left="5"/>
              <w:outlineLvl w:val="0"/>
              <w:rPr>
                <w:rFonts w:ascii="宋体" w:hAnsi="宋体" w:eastAsia="宋体" w:cs="宋体"/>
                <w:sz w:val="11"/>
                <w:szCs w:val="11"/>
              </w:rPr>
            </w:pPr>
            <w:r>
              <w:rPr>
                <w:rFonts w:ascii="宋体" w:hAnsi="宋体" w:eastAsia="宋体" w:cs="宋体"/>
                <w:spacing w:val="-2"/>
                <w:sz w:val="11"/>
                <w:szCs w:val="11"/>
              </w:rPr>
              <w:t>30110</w:t>
            </w:r>
          </w:p>
        </w:tc>
        <w:tc>
          <w:tcPr>
            <w:tcW w:w="230" w:type="dxa"/>
            <w:vAlign w:val="top"/>
          </w:tcPr>
          <w:p>
            <w:pPr>
              <w:spacing w:before="12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23" w:line="184" w:lineRule="auto"/>
              <w:ind w:left="61"/>
              <w:outlineLvl w:val="0"/>
              <w:rPr>
                <w:rFonts w:ascii="宋体" w:hAnsi="宋体" w:eastAsia="宋体" w:cs="宋体"/>
                <w:sz w:val="11"/>
                <w:szCs w:val="11"/>
              </w:rPr>
            </w:pPr>
            <w:r>
              <w:rPr>
                <w:rFonts w:ascii="宋体" w:hAnsi="宋体" w:eastAsia="宋体" w:cs="宋体"/>
                <w:spacing w:val="-4"/>
                <w:sz w:val="11"/>
                <w:szCs w:val="11"/>
              </w:rPr>
              <w:t>10</w:t>
            </w:r>
          </w:p>
        </w:tc>
        <w:tc>
          <w:tcPr>
            <w:tcW w:w="310" w:type="dxa"/>
            <w:vAlign w:val="top"/>
          </w:tcPr>
          <w:p>
            <w:pPr>
              <w:spacing w:before="123" w:line="183" w:lineRule="auto"/>
              <w:ind w:left="10"/>
              <w:outlineLvl w:val="0"/>
              <w:rPr>
                <w:rFonts w:ascii="宋体" w:hAnsi="宋体" w:eastAsia="宋体" w:cs="宋体"/>
                <w:sz w:val="11"/>
                <w:szCs w:val="11"/>
              </w:rPr>
            </w:pPr>
            <w:r>
              <w:rPr>
                <w:rFonts w:ascii="宋体" w:hAnsi="宋体" w:eastAsia="宋体" w:cs="宋体"/>
                <w:spacing w:val="-2"/>
                <w:sz w:val="11"/>
                <w:szCs w:val="11"/>
              </w:rPr>
              <w:t>50299</w:t>
            </w:r>
          </w:p>
        </w:tc>
        <w:tc>
          <w:tcPr>
            <w:tcW w:w="1009" w:type="dxa"/>
            <w:gridSpan w:val="2"/>
            <w:vAlign w:val="top"/>
          </w:tcPr>
          <w:p>
            <w:pPr>
              <w:spacing w:before="94" w:line="219" w:lineRule="auto"/>
              <w:ind w:left="110"/>
              <w:outlineLvl w:val="0"/>
              <w:rPr>
                <w:rFonts w:ascii="宋体" w:hAnsi="宋体" w:eastAsia="宋体" w:cs="宋体"/>
                <w:sz w:val="10"/>
                <w:szCs w:val="10"/>
              </w:rPr>
            </w:pPr>
            <w:r>
              <w:rPr>
                <w:rFonts w:ascii="宋体" w:hAnsi="宋体" w:eastAsia="宋体" w:cs="宋体"/>
                <w:spacing w:val="-8"/>
                <w:w w:val="96"/>
                <w:sz w:val="10"/>
                <w:szCs w:val="10"/>
              </w:rPr>
              <w:t>职工基本民疗保险数费</w:t>
            </w:r>
          </w:p>
        </w:tc>
        <w:tc>
          <w:tcPr>
            <w:tcW w:w="329" w:type="dxa"/>
            <w:vAlign w:val="top"/>
          </w:tcPr>
          <w:p>
            <w:pPr>
              <w:spacing w:before="123" w:line="184" w:lineRule="auto"/>
              <w:ind w:left="41"/>
              <w:outlineLvl w:val="0"/>
              <w:rPr>
                <w:rFonts w:ascii="宋体" w:hAnsi="宋体" w:eastAsia="宋体" w:cs="宋体"/>
                <w:sz w:val="11"/>
                <w:szCs w:val="11"/>
              </w:rPr>
            </w:pPr>
            <w:r>
              <w:rPr>
                <w:rFonts w:ascii="宋体" w:hAnsi="宋体" w:eastAsia="宋体" w:cs="宋体"/>
                <w:spacing w:val="-2"/>
                <w:sz w:val="11"/>
                <w:szCs w:val="11"/>
              </w:rPr>
              <w:t>14.35</w:t>
            </w:r>
          </w:p>
        </w:tc>
        <w:tc>
          <w:tcPr>
            <w:tcW w:w="349" w:type="dxa"/>
            <w:vAlign w:val="top"/>
          </w:tcPr>
          <w:p>
            <w:pPr>
              <w:spacing w:before="123" w:line="184" w:lineRule="auto"/>
              <w:ind w:left="63"/>
              <w:outlineLvl w:val="0"/>
              <w:rPr>
                <w:rFonts w:ascii="宋体" w:hAnsi="宋体" w:eastAsia="宋体" w:cs="宋体"/>
                <w:sz w:val="11"/>
                <w:szCs w:val="11"/>
              </w:rPr>
            </w:pPr>
            <w:r>
              <w:rPr>
                <w:rFonts w:ascii="宋体" w:hAnsi="宋体" w:eastAsia="宋体" w:cs="宋体"/>
                <w:spacing w:val="-2"/>
                <w:sz w:val="11"/>
                <w:szCs w:val="11"/>
              </w:rPr>
              <w:t>14.38</w:t>
            </w:r>
          </w:p>
        </w:tc>
        <w:tc>
          <w:tcPr>
            <w:tcW w:w="399" w:type="dxa"/>
            <w:vAlign w:val="top"/>
          </w:tcPr>
          <w:p>
            <w:pPr>
              <w:spacing w:before="123" w:line="184" w:lineRule="auto"/>
              <w:ind w:left="113"/>
              <w:outlineLvl w:val="0"/>
              <w:rPr>
                <w:rFonts w:ascii="宋体" w:hAnsi="宋体" w:eastAsia="宋体" w:cs="宋体"/>
                <w:sz w:val="11"/>
                <w:szCs w:val="11"/>
              </w:rPr>
            </w:pPr>
            <w:r>
              <w:rPr>
                <w:rFonts w:ascii="宋体" w:hAnsi="宋体" w:eastAsia="宋体" w:cs="宋体"/>
                <w:spacing w:val="-2"/>
                <w:sz w:val="11"/>
                <w:szCs w:val="11"/>
              </w:rPr>
              <w:t>14.38</w:t>
            </w:r>
          </w:p>
        </w:tc>
        <w:tc>
          <w:tcPr>
            <w:tcW w:w="379" w:type="dxa"/>
            <w:vAlign w:val="top"/>
          </w:tcPr>
          <w:p>
            <w:pPr>
              <w:spacing w:before="123" w:line="184" w:lineRule="auto"/>
              <w:ind w:left="95"/>
              <w:outlineLvl w:val="0"/>
              <w:rPr>
                <w:rFonts w:ascii="宋体" w:hAnsi="宋体" w:eastAsia="宋体" w:cs="宋体"/>
                <w:sz w:val="11"/>
                <w:szCs w:val="11"/>
              </w:rPr>
            </w:pPr>
            <w:r>
              <w:rPr>
                <w:rFonts w:ascii="宋体" w:hAnsi="宋体" w:eastAsia="宋体" w:cs="宋体"/>
                <w:spacing w:val="-2"/>
                <w:sz w:val="11"/>
                <w:szCs w:val="11"/>
              </w:rPr>
              <w:t>14.38</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3" w:line="184" w:lineRule="auto"/>
              <w:ind w:left="5"/>
              <w:outlineLvl w:val="0"/>
              <w:rPr>
                <w:rFonts w:ascii="宋体" w:hAnsi="宋体" w:eastAsia="宋体" w:cs="宋体"/>
                <w:sz w:val="11"/>
                <w:szCs w:val="11"/>
              </w:rPr>
            </w:pPr>
            <w:r>
              <w:rPr>
                <w:rFonts w:ascii="宋体" w:hAnsi="宋体" w:eastAsia="宋体" w:cs="宋体"/>
                <w:spacing w:val="-2"/>
                <w:sz w:val="11"/>
                <w:szCs w:val="11"/>
              </w:rPr>
              <w:t>30112</w:t>
            </w:r>
          </w:p>
        </w:tc>
        <w:tc>
          <w:tcPr>
            <w:tcW w:w="230" w:type="dxa"/>
            <w:vAlign w:val="top"/>
          </w:tcPr>
          <w:p>
            <w:pPr>
              <w:spacing w:before="13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33" w:line="184" w:lineRule="auto"/>
              <w:ind w:left="61"/>
              <w:outlineLvl w:val="0"/>
              <w:rPr>
                <w:rFonts w:ascii="宋体" w:hAnsi="宋体" w:eastAsia="宋体" w:cs="宋体"/>
                <w:sz w:val="11"/>
                <w:szCs w:val="11"/>
              </w:rPr>
            </w:pPr>
            <w:r>
              <w:rPr>
                <w:rFonts w:ascii="宋体" w:hAnsi="宋体" w:eastAsia="宋体" w:cs="宋体"/>
                <w:spacing w:val="-4"/>
                <w:sz w:val="11"/>
                <w:szCs w:val="11"/>
              </w:rPr>
              <w:t>12</w:t>
            </w:r>
          </w:p>
        </w:tc>
        <w:tc>
          <w:tcPr>
            <w:tcW w:w="310" w:type="dxa"/>
            <w:vAlign w:val="top"/>
          </w:tcPr>
          <w:p>
            <w:pPr>
              <w:spacing w:before="133" w:line="197" w:lineRule="auto"/>
              <w:ind w:left="10"/>
              <w:outlineLvl w:val="0"/>
              <w:rPr>
                <w:rFonts w:ascii="宋体" w:hAnsi="宋体" w:eastAsia="宋体" w:cs="宋体"/>
                <w:sz w:val="10"/>
                <w:szCs w:val="10"/>
              </w:rPr>
            </w:pPr>
            <w:r>
              <w:rPr>
                <w:rFonts w:ascii="宋体" w:hAnsi="宋体" w:eastAsia="宋体" w:cs="宋体"/>
                <w:spacing w:val="-2"/>
                <w:sz w:val="10"/>
                <w:szCs w:val="10"/>
              </w:rPr>
              <w:t>302941</w:t>
            </w:r>
          </w:p>
        </w:tc>
        <w:tc>
          <w:tcPr>
            <w:tcW w:w="1009" w:type="dxa"/>
            <w:gridSpan w:val="2"/>
            <w:vAlign w:val="top"/>
          </w:tcPr>
          <w:p>
            <w:pPr>
              <w:spacing w:before="104" w:line="219" w:lineRule="auto"/>
              <w:ind w:left="110"/>
              <w:outlineLvl w:val="0"/>
              <w:rPr>
                <w:rFonts w:ascii="宋体" w:hAnsi="宋体" w:eastAsia="宋体" w:cs="宋体"/>
                <w:sz w:val="11"/>
                <w:szCs w:val="11"/>
              </w:rPr>
            </w:pPr>
            <w:r>
              <w:rPr>
                <w:rFonts w:ascii="宋体" w:hAnsi="宋体" w:eastAsia="宋体" w:cs="宋体"/>
                <w:spacing w:val="-1"/>
                <w:sz w:val="11"/>
                <w:szCs w:val="11"/>
              </w:rPr>
              <w:t>其他社会保障蛋责</w:t>
            </w:r>
          </w:p>
        </w:tc>
        <w:tc>
          <w:tcPr>
            <w:tcW w:w="329" w:type="dxa"/>
            <w:vAlign w:val="top"/>
          </w:tcPr>
          <w:p>
            <w:pPr>
              <w:spacing w:before="133" w:line="184" w:lineRule="auto"/>
              <w:ind w:left="102"/>
              <w:outlineLvl w:val="0"/>
              <w:rPr>
                <w:rFonts w:ascii="宋体" w:hAnsi="宋体" w:eastAsia="宋体" w:cs="宋体"/>
                <w:sz w:val="11"/>
                <w:szCs w:val="11"/>
              </w:rPr>
            </w:pPr>
            <w:r>
              <w:rPr>
                <w:rFonts w:ascii="宋体" w:hAnsi="宋体" w:eastAsia="宋体" w:cs="宋体"/>
                <w:spacing w:val="-3"/>
                <w:sz w:val="11"/>
                <w:szCs w:val="11"/>
              </w:rPr>
              <w:t>1.28</w:t>
            </w:r>
          </w:p>
        </w:tc>
        <w:tc>
          <w:tcPr>
            <w:tcW w:w="349" w:type="dxa"/>
            <w:vAlign w:val="top"/>
          </w:tcPr>
          <w:p>
            <w:pPr>
              <w:spacing w:before="133" w:line="184" w:lineRule="auto"/>
              <w:ind w:left="122"/>
              <w:outlineLvl w:val="0"/>
              <w:rPr>
                <w:rFonts w:ascii="宋体" w:hAnsi="宋体" w:eastAsia="宋体" w:cs="宋体"/>
                <w:sz w:val="11"/>
                <w:szCs w:val="11"/>
              </w:rPr>
            </w:pPr>
            <w:r>
              <w:rPr>
                <w:rFonts w:ascii="宋体" w:hAnsi="宋体" w:eastAsia="宋体" w:cs="宋体"/>
                <w:spacing w:val="-3"/>
                <w:sz w:val="11"/>
                <w:szCs w:val="11"/>
              </w:rPr>
              <w:t>1.28</w:t>
            </w:r>
          </w:p>
        </w:tc>
        <w:tc>
          <w:tcPr>
            <w:tcW w:w="399" w:type="dxa"/>
            <w:vAlign w:val="top"/>
          </w:tcPr>
          <w:p>
            <w:pPr>
              <w:spacing w:before="133" w:line="184" w:lineRule="auto"/>
              <w:ind w:left="173"/>
              <w:outlineLvl w:val="0"/>
              <w:rPr>
                <w:rFonts w:ascii="宋体" w:hAnsi="宋体" w:eastAsia="宋体" w:cs="宋体"/>
                <w:sz w:val="11"/>
                <w:szCs w:val="11"/>
              </w:rPr>
            </w:pPr>
            <w:r>
              <w:rPr>
                <w:rFonts w:ascii="宋体" w:hAnsi="宋体" w:eastAsia="宋体" w:cs="宋体"/>
                <w:spacing w:val="-3"/>
                <w:sz w:val="11"/>
                <w:szCs w:val="11"/>
              </w:rPr>
              <w:t>1.28</w:t>
            </w:r>
          </w:p>
        </w:tc>
        <w:tc>
          <w:tcPr>
            <w:tcW w:w="379" w:type="dxa"/>
            <w:vAlign w:val="top"/>
          </w:tcPr>
          <w:p>
            <w:pPr>
              <w:spacing w:before="133" w:line="184" w:lineRule="auto"/>
              <w:ind w:left="155"/>
              <w:outlineLvl w:val="0"/>
              <w:rPr>
                <w:rFonts w:ascii="宋体" w:hAnsi="宋体" w:eastAsia="宋体" w:cs="宋体"/>
                <w:sz w:val="11"/>
                <w:szCs w:val="11"/>
              </w:rPr>
            </w:pPr>
            <w:r>
              <w:rPr>
                <w:rFonts w:ascii="宋体" w:hAnsi="宋体" w:eastAsia="宋体" w:cs="宋体"/>
                <w:spacing w:val="-3"/>
                <w:sz w:val="11"/>
                <w:szCs w:val="11"/>
              </w:rPr>
              <w:t>1.28</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3" w:line="197" w:lineRule="auto"/>
              <w:ind w:left="5"/>
              <w:outlineLvl w:val="0"/>
              <w:rPr>
                <w:rFonts w:ascii="宋体" w:hAnsi="宋体" w:eastAsia="宋体" w:cs="宋体"/>
                <w:sz w:val="10"/>
                <w:szCs w:val="10"/>
              </w:rPr>
            </w:pPr>
            <w:r>
              <w:rPr>
                <w:rFonts w:ascii="宋体" w:hAnsi="宋体" w:eastAsia="宋体" w:cs="宋体"/>
                <w:spacing w:val="1"/>
                <w:sz w:val="10"/>
                <w:szCs w:val="10"/>
              </w:rPr>
              <w:t>301120</w:t>
            </w:r>
          </w:p>
        </w:tc>
        <w:tc>
          <w:tcPr>
            <w:tcW w:w="230" w:type="dxa"/>
            <w:vAlign w:val="top"/>
          </w:tcPr>
          <w:p>
            <w:pPr>
              <w:spacing w:before="133"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33" w:line="184" w:lineRule="auto"/>
              <w:ind w:left="61"/>
              <w:outlineLvl w:val="0"/>
              <w:rPr>
                <w:rFonts w:ascii="宋体" w:hAnsi="宋体" w:eastAsia="宋体" w:cs="宋体"/>
                <w:sz w:val="11"/>
                <w:szCs w:val="11"/>
              </w:rPr>
            </w:pPr>
            <w:r>
              <w:rPr>
                <w:rFonts w:ascii="宋体" w:hAnsi="宋体" w:eastAsia="宋体" w:cs="宋体"/>
                <w:spacing w:val="-4"/>
                <w:sz w:val="11"/>
                <w:szCs w:val="11"/>
              </w:rPr>
              <w:t>12</w:t>
            </w:r>
          </w:p>
        </w:tc>
        <w:tc>
          <w:tcPr>
            <w:tcW w:w="310" w:type="dxa"/>
            <w:vAlign w:val="top"/>
          </w:tcPr>
          <w:p>
            <w:pPr>
              <w:spacing w:before="133"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05" w:line="220" w:lineRule="auto"/>
              <w:ind w:left="110"/>
              <w:outlineLvl w:val="0"/>
              <w:rPr>
                <w:rFonts w:ascii="宋体" w:hAnsi="宋体" w:eastAsia="宋体" w:cs="宋体"/>
                <w:sz w:val="11"/>
                <w:szCs w:val="11"/>
              </w:rPr>
            </w:pPr>
            <w:r>
              <w:rPr>
                <w:rFonts w:ascii="宋体" w:hAnsi="宋体" w:eastAsia="宋体" w:cs="宋体"/>
                <w:spacing w:val="-2"/>
                <w:sz w:val="11"/>
                <w:szCs w:val="11"/>
              </w:rPr>
              <w:t>失业保险</w:t>
            </w:r>
          </w:p>
        </w:tc>
        <w:tc>
          <w:tcPr>
            <w:tcW w:w="329" w:type="dxa"/>
            <w:vAlign w:val="top"/>
          </w:tcPr>
          <w:p>
            <w:pPr>
              <w:spacing w:before="133" w:line="183" w:lineRule="auto"/>
              <w:ind w:left="102"/>
              <w:outlineLvl w:val="0"/>
              <w:rPr>
                <w:rFonts w:ascii="宋体" w:hAnsi="宋体" w:eastAsia="宋体" w:cs="宋体"/>
                <w:sz w:val="11"/>
                <w:szCs w:val="11"/>
              </w:rPr>
            </w:pPr>
            <w:r>
              <w:rPr>
                <w:rFonts w:ascii="宋体" w:hAnsi="宋体" w:eastAsia="宋体" w:cs="宋体"/>
                <w:spacing w:val="-1"/>
                <w:sz w:val="11"/>
                <w:szCs w:val="11"/>
              </w:rPr>
              <w:t>0.32</w:t>
            </w:r>
          </w:p>
        </w:tc>
        <w:tc>
          <w:tcPr>
            <w:tcW w:w="349" w:type="dxa"/>
            <w:vAlign w:val="top"/>
          </w:tcPr>
          <w:p>
            <w:pPr>
              <w:spacing w:before="163" w:line="110" w:lineRule="exact"/>
              <w:ind w:left="2"/>
              <w:outlineLvl w:val="0"/>
              <w:rPr>
                <w:rFonts w:ascii="宋体" w:hAnsi="宋体" w:eastAsia="宋体" w:cs="宋体"/>
                <w:sz w:val="11"/>
                <w:szCs w:val="11"/>
              </w:rPr>
            </w:pPr>
            <w:r>
              <w:rPr>
                <w:rFonts w:ascii="宋体" w:hAnsi="宋体" w:eastAsia="宋体" w:cs="宋体"/>
                <w:spacing w:val="-3"/>
                <w:position w:val="2"/>
                <w:sz w:val="11"/>
                <w:szCs w:val="11"/>
              </w:rPr>
              <w:t>,</w:t>
            </w:r>
            <w:r>
              <w:rPr>
                <w:rFonts w:ascii="宋体" w:hAnsi="宋体" w:eastAsia="宋体" w:cs="宋体"/>
                <w:spacing w:val="-3"/>
                <w:position w:val="-1"/>
                <w:sz w:val="11"/>
                <w:szCs w:val="11"/>
              </w:rPr>
              <w:t>0.32</w:t>
            </w:r>
          </w:p>
        </w:tc>
        <w:tc>
          <w:tcPr>
            <w:tcW w:w="399" w:type="dxa"/>
            <w:vAlign w:val="top"/>
          </w:tcPr>
          <w:p>
            <w:pPr>
              <w:spacing w:before="133" w:line="183" w:lineRule="auto"/>
              <w:ind w:left="173"/>
              <w:outlineLvl w:val="0"/>
              <w:rPr>
                <w:rFonts w:ascii="宋体" w:hAnsi="宋体" w:eastAsia="宋体" w:cs="宋体"/>
                <w:sz w:val="11"/>
                <w:szCs w:val="11"/>
              </w:rPr>
            </w:pPr>
            <w:r>
              <w:rPr>
                <w:rFonts w:ascii="宋体" w:hAnsi="宋体" w:eastAsia="宋体" w:cs="宋体"/>
                <w:spacing w:val="-2"/>
                <w:sz w:val="11"/>
                <w:szCs w:val="11"/>
              </w:rPr>
              <w:t>0.32</w:t>
            </w:r>
          </w:p>
        </w:tc>
        <w:tc>
          <w:tcPr>
            <w:tcW w:w="379" w:type="dxa"/>
            <w:vAlign w:val="top"/>
          </w:tcPr>
          <w:p>
            <w:pPr>
              <w:spacing w:before="133" w:line="196" w:lineRule="auto"/>
              <w:ind w:left="155"/>
              <w:outlineLvl w:val="0"/>
              <w:rPr>
                <w:rFonts w:ascii="宋体" w:hAnsi="宋体" w:eastAsia="宋体" w:cs="宋体"/>
                <w:sz w:val="10"/>
                <w:szCs w:val="10"/>
              </w:rPr>
            </w:pPr>
            <w:r>
              <w:rPr>
                <w:rFonts w:ascii="宋体" w:hAnsi="宋体" w:eastAsia="宋体" w:cs="宋体"/>
                <w:spacing w:val="3"/>
                <w:sz w:val="10"/>
                <w:szCs w:val="10"/>
              </w:rPr>
              <w:t>0.32</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1" w:line="184" w:lineRule="auto"/>
              <w:ind w:left="5"/>
              <w:outlineLvl w:val="0"/>
              <w:rPr>
                <w:rFonts w:ascii="宋体" w:hAnsi="宋体" w:eastAsia="宋体" w:cs="宋体"/>
                <w:sz w:val="10"/>
                <w:szCs w:val="10"/>
              </w:rPr>
            </w:pPr>
            <w:r>
              <w:rPr>
                <w:rFonts w:ascii="宋体" w:hAnsi="宋体" w:eastAsia="宋体" w:cs="宋体"/>
                <w:spacing w:val="-7"/>
                <w:sz w:val="10"/>
                <w:szCs w:val="10"/>
              </w:rPr>
              <w:t>3011202</w:t>
            </w:r>
          </w:p>
        </w:tc>
        <w:tc>
          <w:tcPr>
            <w:tcW w:w="230" w:type="dxa"/>
            <w:vAlign w:val="top"/>
          </w:tcPr>
          <w:p>
            <w:pPr>
              <w:spacing w:before="134"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34" w:line="184" w:lineRule="auto"/>
              <w:ind w:left="61"/>
              <w:outlineLvl w:val="0"/>
              <w:rPr>
                <w:rFonts w:ascii="宋体" w:hAnsi="宋体" w:eastAsia="宋体" w:cs="宋体"/>
                <w:sz w:val="11"/>
                <w:szCs w:val="11"/>
              </w:rPr>
            </w:pPr>
            <w:r>
              <w:rPr>
                <w:rFonts w:ascii="宋体" w:hAnsi="宋体" w:eastAsia="宋体" w:cs="宋体"/>
                <w:spacing w:val="-4"/>
                <w:sz w:val="11"/>
                <w:szCs w:val="11"/>
              </w:rPr>
              <w:t>12</w:t>
            </w:r>
          </w:p>
        </w:tc>
        <w:tc>
          <w:tcPr>
            <w:tcW w:w="310" w:type="dxa"/>
            <w:vAlign w:val="top"/>
          </w:tcPr>
          <w:p>
            <w:pPr>
              <w:spacing w:before="134"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6" w:line="219" w:lineRule="auto"/>
              <w:ind w:left="110"/>
              <w:outlineLvl w:val="0"/>
              <w:rPr>
                <w:rFonts w:ascii="宋体" w:hAnsi="宋体" w:eastAsia="宋体" w:cs="宋体"/>
                <w:sz w:val="11"/>
                <w:szCs w:val="11"/>
              </w:rPr>
            </w:pPr>
            <w:r>
              <w:rPr>
                <w:rFonts w:ascii="宋体" w:hAnsi="宋体" w:eastAsia="宋体" w:cs="宋体"/>
                <w:spacing w:val="-2"/>
                <w:sz w:val="11"/>
                <w:szCs w:val="11"/>
              </w:rPr>
              <w:t>工伤险</w:t>
            </w:r>
          </w:p>
        </w:tc>
        <w:tc>
          <w:tcPr>
            <w:tcW w:w="329" w:type="dxa"/>
            <w:vAlign w:val="top"/>
          </w:tcPr>
          <w:p>
            <w:pPr>
              <w:spacing w:before="134" w:line="183" w:lineRule="auto"/>
              <w:ind w:left="102"/>
              <w:outlineLvl w:val="0"/>
              <w:rPr>
                <w:rFonts w:ascii="宋体" w:hAnsi="宋体" w:eastAsia="宋体" w:cs="宋体"/>
                <w:sz w:val="11"/>
                <w:szCs w:val="11"/>
              </w:rPr>
            </w:pPr>
            <w:r>
              <w:rPr>
                <w:rFonts w:ascii="宋体" w:hAnsi="宋体" w:eastAsia="宋体" w:cs="宋体"/>
                <w:spacing w:val="-1"/>
                <w:sz w:val="11"/>
                <w:szCs w:val="11"/>
              </w:rPr>
              <w:t>0.95</w:t>
            </w:r>
          </w:p>
        </w:tc>
        <w:tc>
          <w:tcPr>
            <w:tcW w:w="349" w:type="dxa"/>
            <w:vAlign w:val="top"/>
          </w:tcPr>
          <w:p>
            <w:pPr>
              <w:spacing w:before="134" w:line="183" w:lineRule="auto"/>
              <w:ind w:left="122"/>
              <w:outlineLvl w:val="0"/>
              <w:rPr>
                <w:rFonts w:ascii="宋体" w:hAnsi="宋体" w:eastAsia="宋体" w:cs="宋体"/>
                <w:sz w:val="11"/>
                <w:szCs w:val="11"/>
              </w:rPr>
            </w:pPr>
            <w:r>
              <w:rPr>
                <w:rFonts w:ascii="宋体" w:hAnsi="宋体" w:eastAsia="宋体" w:cs="宋体"/>
                <w:spacing w:val="-2"/>
                <w:sz w:val="11"/>
                <w:szCs w:val="11"/>
              </w:rPr>
              <w:t>0.96</w:t>
            </w:r>
          </w:p>
        </w:tc>
        <w:tc>
          <w:tcPr>
            <w:tcW w:w="399" w:type="dxa"/>
            <w:vAlign w:val="top"/>
          </w:tcPr>
          <w:p>
            <w:pPr>
              <w:spacing w:before="134" w:line="183" w:lineRule="auto"/>
              <w:ind w:left="173"/>
              <w:outlineLvl w:val="0"/>
              <w:rPr>
                <w:rFonts w:ascii="宋体" w:hAnsi="宋体" w:eastAsia="宋体" w:cs="宋体"/>
                <w:sz w:val="11"/>
                <w:szCs w:val="11"/>
              </w:rPr>
            </w:pPr>
            <w:r>
              <w:rPr>
                <w:rFonts w:ascii="宋体" w:hAnsi="宋体" w:eastAsia="宋体" w:cs="宋体"/>
                <w:spacing w:val="-2"/>
                <w:sz w:val="11"/>
                <w:szCs w:val="11"/>
              </w:rPr>
              <w:t>0.96</w:t>
            </w:r>
          </w:p>
        </w:tc>
        <w:tc>
          <w:tcPr>
            <w:tcW w:w="379" w:type="dxa"/>
            <w:vAlign w:val="top"/>
          </w:tcPr>
          <w:p>
            <w:pPr>
              <w:spacing w:before="134" w:line="196" w:lineRule="auto"/>
              <w:ind w:left="155"/>
              <w:outlineLvl w:val="0"/>
              <w:rPr>
                <w:rFonts w:ascii="宋体" w:hAnsi="宋体" w:eastAsia="宋体" w:cs="宋体"/>
                <w:sz w:val="10"/>
                <w:szCs w:val="10"/>
              </w:rPr>
            </w:pPr>
            <w:r>
              <w:rPr>
                <w:rFonts w:ascii="宋体" w:hAnsi="宋体" w:eastAsia="宋体" w:cs="宋体"/>
                <w:spacing w:val="3"/>
                <w:sz w:val="10"/>
                <w:szCs w:val="10"/>
              </w:rPr>
              <w:t>0.96</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4" w:line="184" w:lineRule="auto"/>
              <w:ind w:left="5"/>
              <w:outlineLvl w:val="0"/>
              <w:rPr>
                <w:rFonts w:ascii="宋体" w:hAnsi="宋体" w:eastAsia="宋体" w:cs="宋体"/>
                <w:sz w:val="11"/>
                <w:szCs w:val="11"/>
              </w:rPr>
            </w:pPr>
            <w:r>
              <w:rPr>
                <w:rFonts w:ascii="宋体" w:hAnsi="宋体" w:eastAsia="宋体" w:cs="宋体"/>
                <w:spacing w:val="-2"/>
                <w:sz w:val="11"/>
                <w:szCs w:val="11"/>
              </w:rPr>
              <w:t>30113</w:t>
            </w:r>
          </w:p>
        </w:tc>
        <w:tc>
          <w:tcPr>
            <w:tcW w:w="230" w:type="dxa"/>
            <w:vAlign w:val="top"/>
          </w:tcPr>
          <w:p>
            <w:pPr>
              <w:spacing w:before="134" w:line="184" w:lineRule="auto"/>
              <w:ind w:left="50"/>
              <w:outlineLvl w:val="0"/>
              <w:rPr>
                <w:rFonts w:ascii="宋体" w:hAnsi="宋体" w:eastAsia="宋体" w:cs="宋体"/>
                <w:sz w:val="11"/>
                <w:szCs w:val="11"/>
              </w:rPr>
            </w:pPr>
            <w:r>
              <w:rPr>
                <w:rFonts w:ascii="宋体" w:hAnsi="宋体" w:eastAsia="宋体" w:cs="宋体"/>
                <w:spacing w:val="-2"/>
                <w:sz w:val="11"/>
                <w:szCs w:val="11"/>
              </w:rPr>
              <w:t>301</w:t>
            </w:r>
          </w:p>
        </w:tc>
        <w:tc>
          <w:tcPr>
            <w:tcW w:w="200" w:type="dxa"/>
            <w:vAlign w:val="top"/>
          </w:tcPr>
          <w:p>
            <w:pPr>
              <w:spacing w:before="134" w:line="184" w:lineRule="auto"/>
              <w:ind w:left="61"/>
              <w:outlineLvl w:val="0"/>
              <w:rPr>
                <w:rFonts w:ascii="宋体" w:hAnsi="宋体" w:eastAsia="宋体" w:cs="宋体"/>
                <w:sz w:val="11"/>
                <w:szCs w:val="11"/>
              </w:rPr>
            </w:pPr>
            <w:r>
              <w:rPr>
                <w:rFonts w:ascii="宋体" w:hAnsi="宋体" w:eastAsia="宋体" w:cs="宋体"/>
                <w:spacing w:val="-4"/>
                <w:sz w:val="11"/>
                <w:szCs w:val="11"/>
              </w:rPr>
              <w:t>13</w:t>
            </w:r>
          </w:p>
        </w:tc>
        <w:tc>
          <w:tcPr>
            <w:tcW w:w="310" w:type="dxa"/>
            <w:vAlign w:val="top"/>
          </w:tcPr>
          <w:p>
            <w:pPr>
              <w:spacing w:before="134"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6" w:line="220" w:lineRule="auto"/>
              <w:ind w:left="110"/>
              <w:outlineLvl w:val="0"/>
              <w:rPr>
                <w:rFonts w:ascii="宋体" w:hAnsi="宋体" w:eastAsia="宋体" w:cs="宋体"/>
                <w:sz w:val="11"/>
                <w:szCs w:val="11"/>
              </w:rPr>
            </w:pPr>
            <w:r>
              <w:rPr>
                <w:rFonts w:ascii="宋体" w:hAnsi="宋体" w:eastAsia="宋体" w:cs="宋体"/>
                <w:spacing w:val="-1"/>
                <w:sz w:val="11"/>
                <w:szCs w:val="11"/>
              </w:rPr>
              <w:t>住房公积金</w:t>
            </w:r>
          </w:p>
        </w:tc>
        <w:tc>
          <w:tcPr>
            <w:tcW w:w="329" w:type="dxa"/>
            <w:vAlign w:val="top"/>
          </w:tcPr>
          <w:p>
            <w:pPr>
              <w:spacing w:before="134" w:line="184" w:lineRule="auto"/>
              <w:ind w:left="41"/>
              <w:outlineLvl w:val="0"/>
              <w:rPr>
                <w:rFonts w:ascii="宋体" w:hAnsi="宋体" w:eastAsia="宋体" w:cs="宋体"/>
                <w:sz w:val="11"/>
                <w:szCs w:val="11"/>
              </w:rPr>
            </w:pPr>
            <w:r>
              <w:rPr>
                <w:rFonts w:ascii="宋体" w:hAnsi="宋体" w:eastAsia="宋体" w:cs="宋体"/>
                <w:spacing w:val="-2"/>
                <w:sz w:val="11"/>
                <w:szCs w:val="11"/>
              </w:rPr>
              <w:t>19.17</w:t>
            </w:r>
          </w:p>
        </w:tc>
        <w:tc>
          <w:tcPr>
            <w:tcW w:w="349" w:type="dxa"/>
            <w:vAlign w:val="top"/>
          </w:tcPr>
          <w:p>
            <w:pPr>
              <w:spacing w:before="134" w:line="184" w:lineRule="auto"/>
              <w:ind w:left="63"/>
              <w:outlineLvl w:val="0"/>
              <w:rPr>
                <w:rFonts w:ascii="宋体" w:hAnsi="宋体" w:eastAsia="宋体" w:cs="宋体"/>
                <w:sz w:val="11"/>
                <w:szCs w:val="11"/>
              </w:rPr>
            </w:pPr>
            <w:r>
              <w:rPr>
                <w:rFonts w:ascii="宋体" w:hAnsi="宋体" w:eastAsia="宋体" w:cs="宋体"/>
                <w:spacing w:val="-2"/>
                <w:sz w:val="11"/>
                <w:szCs w:val="11"/>
              </w:rPr>
              <w:t>19.17</w:t>
            </w:r>
          </w:p>
        </w:tc>
        <w:tc>
          <w:tcPr>
            <w:tcW w:w="399" w:type="dxa"/>
            <w:vAlign w:val="top"/>
          </w:tcPr>
          <w:p>
            <w:pPr>
              <w:spacing w:before="134" w:line="184" w:lineRule="auto"/>
              <w:ind w:left="113"/>
              <w:outlineLvl w:val="0"/>
              <w:rPr>
                <w:rFonts w:ascii="宋体" w:hAnsi="宋体" w:eastAsia="宋体" w:cs="宋体"/>
                <w:sz w:val="11"/>
                <w:szCs w:val="11"/>
              </w:rPr>
            </w:pPr>
            <w:r>
              <w:rPr>
                <w:rFonts w:ascii="宋体" w:hAnsi="宋体" w:eastAsia="宋体" w:cs="宋体"/>
                <w:spacing w:val="-2"/>
                <w:sz w:val="11"/>
                <w:szCs w:val="11"/>
              </w:rPr>
              <w:t>19.17</w:t>
            </w:r>
          </w:p>
        </w:tc>
        <w:tc>
          <w:tcPr>
            <w:tcW w:w="379" w:type="dxa"/>
            <w:vAlign w:val="top"/>
          </w:tcPr>
          <w:p>
            <w:pPr>
              <w:spacing w:before="134" w:line="184" w:lineRule="auto"/>
              <w:ind w:left="95"/>
              <w:outlineLvl w:val="0"/>
              <w:rPr>
                <w:rFonts w:ascii="宋体" w:hAnsi="宋体" w:eastAsia="宋体" w:cs="宋体"/>
                <w:sz w:val="11"/>
                <w:szCs w:val="11"/>
              </w:rPr>
            </w:pPr>
            <w:r>
              <w:rPr>
                <w:rFonts w:ascii="宋体" w:hAnsi="宋体" w:eastAsia="宋体" w:cs="宋体"/>
                <w:spacing w:val="-2"/>
                <w:sz w:val="11"/>
                <w:szCs w:val="11"/>
              </w:rPr>
              <w:t>19.17</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5" w:line="183" w:lineRule="auto"/>
              <w:ind w:left="5"/>
              <w:outlineLvl w:val="0"/>
              <w:rPr>
                <w:rFonts w:ascii="宋体" w:hAnsi="宋体" w:eastAsia="宋体" w:cs="宋体"/>
                <w:sz w:val="11"/>
                <w:szCs w:val="11"/>
              </w:rPr>
            </w:pPr>
            <w:r>
              <w:rPr>
                <w:rFonts w:ascii="宋体" w:hAnsi="宋体" w:eastAsia="宋体" w:cs="宋体"/>
                <w:spacing w:val="-2"/>
                <w:sz w:val="11"/>
                <w:szCs w:val="11"/>
              </w:rPr>
              <w:t>302</w:t>
            </w:r>
          </w:p>
        </w:tc>
        <w:tc>
          <w:tcPr>
            <w:tcW w:w="230" w:type="dxa"/>
            <w:vAlign w:val="top"/>
          </w:tcPr>
          <w:p>
            <w:pPr>
              <w:outlineLvl w:val="0"/>
              <w:rPr>
                <w:rFonts w:ascii="Arial"/>
                <w:sz w:val="21"/>
              </w:rPr>
            </w:pPr>
          </w:p>
        </w:tc>
        <w:tc>
          <w:tcPr>
            <w:tcW w:w="200" w:type="dxa"/>
            <w:vAlign w:val="top"/>
          </w:tcPr>
          <w:p>
            <w:pPr>
              <w:spacing w:before="135" w:line="183" w:lineRule="auto"/>
              <w:ind w:left="1"/>
              <w:outlineLvl w:val="0"/>
              <w:rPr>
                <w:rFonts w:ascii="宋体" w:hAnsi="宋体" w:eastAsia="宋体" w:cs="宋体"/>
                <w:sz w:val="11"/>
                <w:szCs w:val="11"/>
              </w:rPr>
            </w:pPr>
            <w:r>
              <w:rPr>
                <w:rFonts w:ascii="宋体" w:hAnsi="宋体" w:eastAsia="宋体" w:cs="宋体"/>
                <w:spacing w:val="-2"/>
                <w:sz w:val="11"/>
                <w:szCs w:val="11"/>
              </w:rPr>
              <w:t>302</w:t>
            </w:r>
          </w:p>
        </w:tc>
        <w:tc>
          <w:tcPr>
            <w:tcW w:w="310" w:type="dxa"/>
            <w:vAlign w:val="top"/>
          </w:tcPr>
          <w:p>
            <w:pPr>
              <w:outlineLvl w:val="0"/>
              <w:rPr>
                <w:rFonts w:ascii="Arial"/>
                <w:sz w:val="21"/>
              </w:rPr>
            </w:pPr>
          </w:p>
        </w:tc>
        <w:tc>
          <w:tcPr>
            <w:tcW w:w="1009" w:type="dxa"/>
            <w:gridSpan w:val="2"/>
            <w:vAlign w:val="top"/>
          </w:tcPr>
          <w:p>
            <w:pPr>
              <w:spacing w:before="107" w:line="219" w:lineRule="auto"/>
              <w:ind w:left="110"/>
              <w:outlineLvl w:val="0"/>
              <w:rPr>
                <w:rFonts w:ascii="宋体" w:hAnsi="宋体" w:eastAsia="宋体" w:cs="宋体"/>
                <w:sz w:val="11"/>
                <w:szCs w:val="11"/>
              </w:rPr>
            </w:pPr>
            <w:r>
              <w:rPr>
                <w:rFonts w:ascii="宋体" w:hAnsi="宋体" w:eastAsia="宋体" w:cs="宋体"/>
                <w:spacing w:val="-1"/>
                <w:sz w:val="11"/>
                <w:szCs w:val="11"/>
              </w:rPr>
              <w:t>商苗和服务支出</w:t>
            </w:r>
          </w:p>
        </w:tc>
        <w:tc>
          <w:tcPr>
            <w:tcW w:w="329" w:type="dxa"/>
            <w:vAlign w:val="top"/>
          </w:tcPr>
          <w:p>
            <w:pPr>
              <w:spacing w:before="135" w:line="197" w:lineRule="auto"/>
              <w:ind w:left="1"/>
              <w:outlineLvl w:val="0"/>
              <w:rPr>
                <w:rFonts w:ascii="宋体" w:hAnsi="宋体" w:eastAsia="宋体" w:cs="宋体"/>
                <w:sz w:val="10"/>
                <w:szCs w:val="10"/>
              </w:rPr>
            </w:pPr>
            <w:r>
              <w:rPr>
                <w:rFonts w:ascii="宋体" w:hAnsi="宋体" w:eastAsia="宋体" w:cs="宋体"/>
                <w:spacing w:val="2"/>
                <w:sz w:val="10"/>
                <w:szCs w:val="10"/>
              </w:rPr>
              <w:t>176.84</w:t>
            </w:r>
          </w:p>
        </w:tc>
        <w:tc>
          <w:tcPr>
            <w:tcW w:w="349" w:type="dxa"/>
            <w:vAlign w:val="top"/>
          </w:tcPr>
          <w:p>
            <w:pPr>
              <w:spacing w:before="135" w:line="184" w:lineRule="auto"/>
              <w:ind w:left="12"/>
              <w:outlineLvl w:val="0"/>
              <w:rPr>
                <w:rFonts w:ascii="宋体" w:hAnsi="宋体" w:eastAsia="宋体" w:cs="宋体"/>
                <w:sz w:val="11"/>
                <w:szCs w:val="11"/>
              </w:rPr>
            </w:pPr>
            <w:r>
              <w:rPr>
                <w:rFonts w:ascii="宋体" w:hAnsi="宋体" w:eastAsia="宋体" w:cs="宋体"/>
                <w:spacing w:val="-2"/>
                <w:sz w:val="11"/>
                <w:szCs w:val="11"/>
              </w:rPr>
              <w:t>176.84</w:t>
            </w:r>
          </w:p>
        </w:tc>
        <w:tc>
          <w:tcPr>
            <w:tcW w:w="399" w:type="dxa"/>
            <w:vAlign w:val="top"/>
          </w:tcPr>
          <w:p>
            <w:pPr>
              <w:spacing w:before="135" w:line="184" w:lineRule="auto"/>
              <w:ind w:left="63"/>
              <w:outlineLvl w:val="0"/>
              <w:rPr>
                <w:rFonts w:ascii="宋体" w:hAnsi="宋体" w:eastAsia="宋体" w:cs="宋体"/>
                <w:sz w:val="11"/>
                <w:szCs w:val="11"/>
              </w:rPr>
            </w:pPr>
            <w:r>
              <w:rPr>
                <w:rFonts w:ascii="宋体" w:hAnsi="宋体" w:eastAsia="宋体" w:cs="宋体"/>
                <w:spacing w:val="-2"/>
                <w:sz w:val="11"/>
                <w:szCs w:val="11"/>
              </w:rPr>
              <w:t>176.84</w:t>
            </w:r>
          </w:p>
        </w:tc>
        <w:tc>
          <w:tcPr>
            <w:tcW w:w="379" w:type="dxa"/>
            <w:vAlign w:val="top"/>
          </w:tcPr>
          <w:p>
            <w:pPr>
              <w:spacing w:before="135" w:line="183" w:lineRule="auto"/>
              <w:ind w:left="95"/>
              <w:outlineLvl w:val="0"/>
              <w:rPr>
                <w:rFonts w:ascii="宋体" w:hAnsi="宋体" w:eastAsia="宋体" w:cs="宋体"/>
                <w:sz w:val="11"/>
                <w:szCs w:val="11"/>
              </w:rPr>
            </w:pPr>
            <w:r>
              <w:rPr>
                <w:rFonts w:ascii="宋体" w:hAnsi="宋体" w:eastAsia="宋体" w:cs="宋体"/>
                <w:spacing w:val="-1"/>
                <w:sz w:val="11"/>
                <w:szCs w:val="11"/>
              </w:rPr>
              <w:t>26.84</w:t>
            </w:r>
          </w:p>
        </w:tc>
        <w:tc>
          <w:tcPr>
            <w:tcW w:w="329" w:type="dxa"/>
            <w:vAlign w:val="top"/>
          </w:tcPr>
          <w:p>
            <w:pPr>
              <w:spacing w:before="135" w:line="197" w:lineRule="auto"/>
              <w:ind w:left="6"/>
              <w:outlineLvl w:val="0"/>
              <w:rPr>
                <w:rFonts w:ascii="宋体" w:hAnsi="宋体" w:eastAsia="宋体" w:cs="宋体"/>
                <w:sz w:val="10"/>
                <w:szCs w:val="10"/>
              </w:rPr>
            </w:pPr>
            <w:r>
              <w:rPr>
                <w:rFonts w:ascii="宋体" w:hAnsi="宋体" w:eastAsia="宋体" w:cs="宋体"/>
                <w:spacing w:val="2"/>
                <w:sz w:val="10"/>
                <w:szCs w:val="10"/>
              </w:rPr>
              <w:t>150.00</w:t>
            </w: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5" w:line="184" w:lineRule="auto"/>
              <w:ind w:left="5"/>
              <w:outlineLvl w:val="0"/>
              <w:rPr>
                <w:rFonts w:ascii="宋体" w:hAnsi="宋体" w:eastAsia="宋体" w:cs="宋体"/>
                <w:sz w:val="11"/>
                <w:szCs w:val="11"/>
              </w:rPr>
            </w:pPr>
            <w:r>
              <w:rPr>
                <w:rFonts w:ascii="宋体" w:hAnsi="宋体" w:eastAsia="宋体" w:cs="宋体"/>
                <w:spacing w:val="-2"/>
                <w:sz w:val="11"/>
                <w:szCs w:val="11"/>
              </w:rPr>
              <w:t>30201</w:t>
            </w:r>
          </w:p>
        </w:tc>
        <w:tc>
          <w:tcPr>
            <w:tcW w:w="230" w:type="dxa"/>
            <w:vAlign w:val="top"/>
          </w:tcPr>
          <w:p>
            <w:pPr>
              <w:spacing w:before="125"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25" w:line="184" w:lineRule="auto"/>
              <w:ind w:left="61"/>
              <w:outlineLvl w:val="0"/>
              <w:rPr>
                <w:rFonts w:ascii="宋体" w:hAnsi="宋体" w:eastAsia="宋体" w:cs="宋体"/>
                <w:sz w:val="11"/>
                <w:szCs w:val="11"/>
              </w:rPr>
            </w:pPr>
            <w:r>
              <w:rPr>
                <w:rFonts w:ascii="宋体" w:hAnsi="宋体" w:eastAsia="宋体" w:cs="宋体"/>
                <w:spacing w:val="-2"/>
                <w:sz w:val="11"/>
                <w:szCs w:val="11"/>
              </w:rPr>
              <w:t>01</w:t>
            </w:r>
          </w:p>
        </w:tc>
        <w:tc>
          <w:tcPr>
            <w:tcW w:w="310" w:type="dxa"/>
            <w:vAlign w:val="top"/>
          </w:tcPr>
          <w:p>
            <w:pPr>
              <w:spacing w:before="125" w:line="183" w:lineRule="auto"/>
              <w:ind w:left="10"/>
              <w:outlineLvl w:val="0"/>
              <w:rPr>
                <w:rFonts w:ascii="宋体" w:hAnsi="宋体" w:eastAsia="宋体" w:cs="宋体"/>
                <w:sz w:val="11"/>
                <w:szCs w:val="11"/>
              </w:rPr>
            </w:pPr>
            <w:r>
              <w:rPr>
                <w:rFonts w:ascii="宋体" w:hAnsi="宋体" w:eastAsia="宋体" w:cs="宋体"/>
                <w:spacing w:val="-2"/>
                <w:sz w:val="11"/>
                <w:szCs w:val="11"/>
              </w:rPr>
              <w:t>3029</w:t>
            </w:r>
          </w:p>
        </w:tc>
        <w:tc>
          <w:tcPr>
            <w:tcW w:w="1009" w:type="dxa"/>
            <w:gridSpan w:val="2"/>
            <w:vAlign w:val="top"/>
          </w:tcPr>
          <w:p>
            <w:pPr>
              <w:spacing w:before="97" w:line="219" w:lineRule="auto"/>
              <w:ind w:left="110"/>
              <w:outlineLvl w:val="0"/>
              <w:rPr>
                <w:rFonts w:ascii="宋体" w:hAnsi="宋体" w:eastAsia="宋体" w:cs="宋体"/>
                <w:sz w:val="11"/>
                <w:szCs w:val="11"/>
              </w:rPr>
            </w:pPr>
            <w:r>
              <w:rPr>
                <w:rFonts w:ascii="宋体" w:hAnsi="宋体" w:eastAsia="宋体" w:cs="宋体"/>
                <w:spacing w:val="-2"/>
                <w:sz w:val="11"/>
                <w:szCs w:val="11"/>
              </w:rPr>
              <w:t>办公责</w:t>
            </w:r>
          </w:p>
        </w:tc>
        <w:tc>
          <w:tcPr>
            <w:tcW w:w="678" w:type="dxa"/>
            <w:gridSpan w:val="2"/>
            <w:vAlign w:val="top"/>
          </w:tcPr>
          <w:p>
            <w:pPr>
              <w:spacing w:before="125" w:line="197" w:lineRule="auto"/>
              <w:ind w:left="41"/>
              <w:outlineLvl w:val="0"/>
              <w:rPr>
                <w:rFonts w:ascii="宋体" w:hAnsi="宋体" w:eastAsia="宋体" w:cs="宋体"/>
                <w:sz w:val="10"/>
                <w:szCs w:val="10"/>
              </w:rPr>
            </w:pPr>
            <w:r>
              <w:rPr>
                <w:rFonts w:ascii="宋体" w:hAnsi="宋体" w:eastAsia="宋体" w:cs="宋体"/>
                <w:spacing w:val="1"/>
                <w:sz w:val="10"/>
                <w:szCs w:val="10"/>
              </w:rPr>
              <w:t>10.2710.27</w:t>
            </w:r>
          </w:p>
        </w:tc>
        <w:tc>
          <w:tcPr>
            <w:tcW w:w="399" w:type="dxa"/>
            <w:vAlign w:val="top"/>
          </w:tcPr>
          <w:p>
            <w:pPr>
              <w:spacing w:before="125" w:line="184" w:lineRule="auto"/>
              <w:ind w:left="113"/>
              <w:outlineLvl w:val="0"/>
              <w:rPr>
                <w:rFonts w:ascii="宋体" w:hAnsi="宋体" w:eastAsia="宋体" w:cs="宋体"/>
                <w:sz w:val="11"/>
                <w:szCs w:val="11"/>
              </w:rPr>
            </w:pPr>
            <w:r>
              <w:rPr>
                <w:rFonts w:ascii="宋体" w:hAnsi="宋体" w:eastAsia="宋体" w:cs="宋体"/>
                <w:spacing w:val="-2"/>
                <w:sz w:val="11"/>
                <w:szCs w:val="11"/>
              </w:rPr>
              <w:t>10.27</w:t>
            </w:r>
          </w:p>
        </w:tc>
        <w:tc>
          <w:tcPr>
            <w:tcW w:w="379" w:type="dxa"/>
            <w:vAlign w:val="top"/>
          </w:tcPr>
          <w:p>
            <w:pPr>
              <w:spacing w:before="125" w:line="184" w:lineRule="auto"/>
              <w:ind w:left="95"/>
              <w:outlineLvl w:val="0"/>
              <w:rPr>
                <w:rFonts w:ascii="宋体" w:hAnsi="宋体" w:eastAsia="宋体" w:cs="宋体"/>
                <w:sz w:val="11"/>
                <w:szCs w:val="11"/>
              </w:rPr>
            </w:pPr>
            <w:r>
              <w:rPr>
                <w:rFonts w:ascii="宋体" w:hAnsi="宋体" w:eastAsia="宋体" w:cs="宋体"/>
                <w:spacing w:val="-2"/>
                <w:sz w:val="11"/>
                <w:szCs w:val="11"/>
              </w:rPr>
              <w:t>10.27</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5" w:line="183" w:lineRule="auto"/>
              <w:ind w:left="5"/>
              <w:outlineLvl w:val="0"/>
              <w:rPr>
                <w:rFonts w:ascii="宋体" w:hAnsi="宋体" w:eastAsia="宋体" w:cs="宋体"/>
                <w:sz w:val="11"/>
                <w:szCs w:val="11"/>
              </w:rPr>
            </w:pPr>
            <w:r>
              <w:rPr>
                <w:rFonts w:ascii="宋体" w:hAnsi="宋体" w:eastAsia="宋体" w:cs="宋体"/>
                <w:spacing w:val="-2"/>
                <w:sz w:val="11"/>
                <w:szCs w:val="11"/>
              </w:rPr>
              <w:t>30202</w:t>
            </w:r>
          </w:p>
        </w:tc>
        <w:tc>
          <w:tcPr>
            <w:tcW w:w="230" w:type="dxa"/>
            <w:vAlign w:val="top"/>
          </w:tcPr>
          <w:p>
            <w:pPr>
              <w:spacing w:before="135"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5" w:line="183" w:lineRule="auto"/>
              <w:ind w:left="61"/>
              <w:outlineLvl w:val="0"/>
              <w:rPr>
                <w:rFonts w:ascii="宋体" w:hAnsi="宋体" w:eastAsia="宋体" w:cs="宋体"/>
                <w:sz w:val="11"/>
                <w:szCs w:val="11"/>
              </w:rPr>
            </w:pPr>
            <w:r>
              <w:rPr>
                <w:rFonts w:ascii="宋体" w:hAnsi="宋体" w:eastAsia="宋体" w:cs="宋体"/>
                <w:spacing w:val="-2"/>
                <w:sz w:val="11"/>
                <w:szCs w:val="11"/>
              </w:rPr>
              <w:t>02</w:t>
            </w:r>
          </w:p>
        </w:tc>
        <w:tc>
          <w:tcPr>
            <w:tcW w:w="310" w:type="dxa"/>
            <w:vAlign w:val="top"/>
          </w:tcPr>
          <w:p>
            <w:pPr>
              <w:spacing w:before="135"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7" w:line="219" w:lineRule="auto"/>
              <w:ind w:left="110"/>
              <w:outlineLvl w:val="0"/>
              <w:rPr>
                <w:rFonts w:ascii="宋体" w:hAnsi="宋体" w:eastAsia="宋体" w:cs="宋体"/>
                <w:sz w:val="11"/>
                <w:szCs w:val="11"/>
              </w:rPr>
            </w:pPr>
            <w:r>
              <w:rPr>
                <w:rFonts w:ascii="宋体" w:hAnsi="宋体" w:eastAsia="宋体" w:cs="宋体"/>
                <w:spacing w:val="-3"/>
                <w:sz w:val="11"/>
                <w:szCs w:val="11"/>
              </w:rPr>
              <w:t>印职费</w:t>
            </w:r>
          </w:p>
        </w:tc>
        <w:tc>
          <w:tcPr>
            <w:tcW w:w="329" w:type="dxa"/>
            <w:vAlign w:val="top"/>
          </w:tcPr>
          <w:p>
            <w:pPr>
              <w:spacing w:before="135" w:line="184" w:lineRule="auto"/>
              <w:ind w:left="102"/>
              <w:outlineLvl w:val="0"/>
              <w:rPr>
                <w:rFonts w:ascii="宋体" w:hAnsi="宋体" w:eastAsia="宋体" w:cs="宋体"/>
                <w:sz w:val="11"/>
                <w:szCs w:val="11"/>
              </w:rPr>
            </w:pPr>
            <w:r>
              <w:rPr>
                <w:rFonts w:ascii="宋体" w:hAnsi="宋体" w:eastAsia="宋体" w:cs="宋体"/>
                <w:spacing w:val="-3"/>
                <w:sz w:val="11"/>
                <w:szCs w:val="11"/>
              </w:rPr>
              <w:t>1.00</w:t>
            </w:r>
          </w:p>
        </w:tc>
        <w:tc>
          <w:tcPr>
            <w:tcW w:w="349" w:type="dxa"/>
            <w:vAlign w:val="top"/>
          </w:tcPr>
          <w:p>
            <w:pPr>
              <w:spacing w:before="135" w:line="184" w:lineRule="auto"/>
              <w:ind w:left="122"/>
              <w:outlineLvl w:val="0"/>
              <w:rPr>
                <w:rFonts w:ascii="宋体" w:hAnsi="宋体" w:eastAsia="宋体" w:cs="宋体"/>
                <w:sz w:val="11"/>
                <w:szCs w:val="11"/>
              </w:rPr>
            </w:pPr>
            <w:r>
              <w:rPr>
                <w:rFonts w:ascii="宋体" w:hAnsi="宋体" w:eastAsia="宋体" w:cs="宋体"/>
                <w:spacing w:val="-3"/>
                <w:sz w:val="11"/>
                <w:szCs w:val="11"/>
              </w:rPr>
              <w:t>1.00</w:t>
            </w:r>
          </w:p>
        </w:tc>
        <w:tc>
          <w:tcPr>
            <w:tcW w:w="399" w:type="dxa"/>
            <w:vAlign w:val="top"/>
          </w:tcPr>
          <w:p>
            <w:pPr>
              <w:spacing w:before="135" w:line="184" w:lineRule="auto"/>
              <w:ind w:left="173"/>
              <w:outlineLvl w:val="0"/>
              <w:rPr>
                <w:rFonts w:ascii="宋体" w:hAnsi="宋体" w:eastAsia="宋体" w:cs="宋体"/>
                <w:sz w:val="11"/>
                <w:szCs w:val="11"/>
              </w:rPr>
            </w:pPr>
            <w:r>
              <w:rPr>
                <w:rFonts w:ascii="宋体" w:hAnsi="宋体" w:eastAsia="宋体" w:cs="宋体"/>
                <w:spacing w:val="-3"/>
                <w:sz w:val="11"/>
                <w:szCs w:val="11"/>
              </w:rPr>
              <w:t>1.00</w:t>
            </w:r>
          </w:p>
        </w:tc>
        <w:tc>
          <w:tcPr>
            <w:tcW w:w="379" w:type="dxa"/>
            <w:vAlign w:val="top"/>
          </w:tcPr>
          <w:p>
            <w:pPr>
              <w:spacing w:before="135" w:line="184" w:lineRule="auto"/>
              <w:ind w:left="155"/>
              <w:outlineLvl w:val="0"/>
              <w:rPr>
                <w:rFonts w:ascii="宋体" w:hAnsi="宋体" w:eastAsia="宋体" w:cs="宋体"/>
                <w:sz w:val="11"/>
                <w:szCs w:val="11"/>
              </w:rPr>
            </w:pPr>
            <w:r>
              <w:rPr>
                <w:rFonts w:ascii="宋体" w:hAnsi="宋体" w:eastAsia="宋体" w:cs="宋体"/>
                <w:spacing w:val="-3"/>
                <w:sz w:val="11"/>
                <w:szCs w:val="11"/>
              </w:rPr>
              <w:t>1.00</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24" w:type="dxa"/>
            <w:vAlign w:val="top"/>
          </w:tcPr>
          <w:p>
            <w:pPr>
              <w:spacing w:before="126" w:line="183" w:lineRule="auto"/>
              <w:ind w:left="5"/>
              <w:outlineLvl w:val="0"/>
              <w:rPr>
                <w:rFonts w:ascii="宋体" w:hAnsi="宋体" w:eastAsia="宋体" w:cs="宋体"/>
                <w:sz w:val="11"/>
                <w:szCs w:val="11"/>
              </w:rPr>
            </w:pPr>
            <w:r>
              <w:rPr>
                <w:rFonts w:ascii="宋体" w:hAnsi="宋体" w:eastAsia="宋体" w:cs="宋体"/>
                <w:spacing w:val="-2"/>
                <w:sz w:val="11"/>
                <w:szCs w:val="11"/>
              </w:rPr>
              <w:t>30203</w:t>
            </w:r>
          </w:p>
        </w:tc>
        <w:tc>
          <w:tcPr>
            <w:tcW w:w="230" w:type="dxa"/>
            <w:vAlign w:val="top"/>
          </w:tcPr>
          <w:p>
            <w:pPr>
              <w:spacing w:before="126"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26" w:line="183" w:lineRule="auto"/>
              <w:ind w:left="61"/>
              <w:outlineLvl w:val="0"/>
              <w:rPr>
                <w:rFonts w:ascii="宋体" w:hAnsi="宋体" w:eastAsia="宋体" w:cs="宋体"/>
                <w:sz w:val="11"/>
                <w:szCs w:val="11"/>
              </w:rPr>
            </w:pPr>
            <w:r>
              <w:rPr>
                <w:rFonts w:ascii="宋体" w:hAnsi="宋体" w:eastAsia="宋体" w:cs="宋体"/>
                <w:spacing w:val="-2"/>
                <w:sz w:val="11"/>
                <w:szCs w:val="11"/>
              </w:rPr>
              <w:t>03</w:t>
            </w:r>
          </w:p>
        </w:tc>
        <w:tc>
          <w:tcPr>
            <w:tcW w:w="310" w:type="dxa"/>
            <w:vAlign w:val="top"/>
          </w:tcPr>
          <w:p>
            <w:pPr>
              <w:spacing w:before="109" w:line="139" w:lineRule="exact"/>
              <w:ind w:left="10"/>
              <w:outlineLvl w:val="0"/>
              <w:rPr>
                <w:rFonts w:ascii="宋体" w:hAnsi="宋体" w:eastAsia="宋体" w:cs="宋体"/>
                <w:sz w:val="10"/>
                <w:szCs w:val="10"/>
              </w:rPr>
            </w:pPr>
            <w:r>
              <w:rPr>
                <w:rFonts w:ascii="宋体" w:hAnsi="宋体" w:eastAsia="宋体" w:cs="宋体"/>
                <w:spacing w:val="-2"/>
                <w:position w:val="1"/>
                <w:sz w:val="10"/>
                <w:szCs w:val="10"/>
              </w:rPr>
              <w:t>30294!</w:t>
            </w:r>
          </w:p>
        </w:tc>
        <w:tc>
          <w:tcPr>
            <w:tcW w:w="1009" w:type="dxa"/>
            <w:gridSpan w:val="2"/>
            <w:vAlign w:val="top"/>
          </w:tcPr>
          <w:p>
            <w:pPr>
              <w:spacing w:before="98" w:line="220" w:lineRule="auto"/>
              <w:ind w:left="110"/>
              <w:outlineLvl w:val="0"/>
              <w:rPr>
                <w:rFonts w:ascii="宋体" w:hAnsi="宋体" w:eastAsia="宋体" w:cs="宋体"/>
                <w:sz w:val="11"/>
                <w:szCs w:val="11"/>
              </w:rPr>
            </w:pPr>
            <w:r>
              <w:rPr>
                <w:rFonts w:ascii="宋体" w:hAnsi="宋体" w:eastAsia="宋体" w:cs="宋体"/>
                <w:spacing w:val="-2"/>
                <w:sz w:val="11"/>
                <w:szCs w:val="11"/>
              </w:rPr>
              <w:t>咨请费</w:t>
            </w:r>
          </w:p>
        </w:tc>
        <w:tc>
          <w:tcPr>
            <w:tcW w:w="329" w:type="dxa"/>
            <w:vAlign w:val="top"/>
          </w:tcPr>
          <w:p>
            <w:pPr>
              <w:spacing w:before="126" w:line="183" w:lineRule="auto"/>
              <w:ind w:left="41"/>
              <w:outlineLvl w:val="0"/>
              <w:rPr>
                <w:rFonts w:ascii="宋体" w:hAnsi="宋体" w:eastAsia="宋体" w:cs="宋体"/>
                <w:sz w:val="11"/>
                <w:szCs w:val="11"/>
              </w:rPr>
            </w:pPr>
            <w:r>
              <w:rPr>
                <w:rFonts w:ascii="宋体" w:hAnsi="宋体" w:eastAsia="宋体" w:cs="宋体"/>
                <w:spacing w:val="-1"/>
                <w:sz w:val="11"/>
                <w:szCs w:val="11"/>
              </w:rPr>
              <w:t>20.00</w:t>
            </w:r>
          </w:p>
        </w:tc>
        <w:tc>
          <w:tcPr>
            <w:tcW w:w="349" w:type="dxa"/>
            <w:vAlign w:val="top"/>
          </w:tcPr>
          <w:p>
            <w:pPr>
              <w:spacing w:before="126" w:line="183" w:lineRule="auto"/>
              <w:ind w:left="63"/>
              <w:outlineLvl w:val="0"/>
              <w:rPr>
                <w:rFonts w:ascii="宋体" w:hAnsi="宋体" w:eastAsia="宋体" w:cs="宋体"/>
                <w:sz w:val="11"/>
                <w:szCs w:val="11"/>
              </w:rPr>
            </w:pPr>
            <w:r>
              <w:rPr>
                <w:rFonts w:ascii="宋体" w:hAnsi="宋体" w:eastAsia="宋体" w:cs="宋体"/>
                <w:spacing w:val="-1"/>
                <w:sz w:val="11"/>
                <w:szCs w:val="11"/>
              </w:rPr>
              <w:t>20.00</w:t>
            </w:r>
          </w:p>
        </w:tc>
        <w:tc>
          <w:tcPr>
            <w:tcW w:w="399" w:type="dxa"/>
            <w:vAlign w:val="top"/>
          </w:tcPr>
          <w:p>
            <w:pPr>
              <w:spacing w:before="126" w:line="183" w:lineRule="auto"/>
              <w:ind w:left="113"/>
              <w:outlineLvl w:val="0"/>
              <w:rPr>
                <w:rFonts w:ascii="宋体" w:hAnsi="宋体" w:eastAsia="宋体" w:cs="宋体"/>
                <w:sz w:val="11"/>
                <w:szCs w:val="11"/>
              </w:rPr>
            </w:pPr>
            <w:r>
              <w:rPr>
                <w:rFonts w:ascii="宋体" w:hAnsi="宋体" w:eastAsia="宋体" w:cs="宋体"/>
                <w:spacing w:val="-1"/>
                <w:sz w:val="11"/>
                <w:szCs w:val="11"/>
              </w:rPr>
              <w:t>20.00</w:t>
            </w:r>
          </w:p>
        </w:tc>
        <w:tc>
          <w:tcPr>
            <w:tcW w:w="379" w:type="dxa"/>
            <w:vAlign w:val="top"/>
          </w:tcPr>
          <w:p>
            <w:pPr>
              <w:outlineLvl w:val="0"/>
              <w:rPr>
                <w:rFonts w:ascii="Arial"/>
                <w:sz w:val="21"/>
              </w:rPr>
            </w:pPr>
          </w:p>
        </w:tc>
        <w:tc>
          <w:tcPr>
            <w:tcW w:w="329" w:type="dxa"/>
            <w:vAlign w:val="top"/>
          </w:tcPr>
          <w:p>
            <w:pPr>
              <w:spacing w:before="126" w:line="183" w:lineRule="auto"/>
              <w:ind w:left="46"/>
              <w:outlineLvl w:val="0"/>
              <w:rPr>
                <w:rFonts w:ascii="宋体" w:hAnsi="宋体" w:eastAsia="宋体" w:cs="宋体"/>
                <w:sz w:val="11"/>
                <w:szCs w:val="11"/>
              </w:rPr>
            </w:pPr>
            <w:r>
              <w:rPr>
                <w:rFonts w:ascii="宋体" w:hAnsi="宋体" w:eastAsia="宋体" w:cs="宋体"/>
                <w:spacing w:val="-1"/>
                <w:sz w:val="11"/>
                <w:szCs w:val="11"/>
              </w:rPr>
              <w:t>20.00</w:t>
            </w: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6" w:line="183" w:lineRule="auto"/>
              <w:ind w:left="5"/>
              <w:outlineLvl w:val="0"/>
              <w:rPr>
                <w:rFonts w:ascii="宋体" w:hAnsi="宋体" w:eastAsia="宋体" w:cs="宋体"/>
                <w:sz w:val="11"/>
                <w:szCs w:val="11"/>
              </w:rPr>
            </w:pPr>
            <w:r>
              <w:rPr>
                <w:rFonts w:ascii="宋体" w:hAnsi="宋体" w:eastAsia="宋体" w:cs="宋体"/>
                <w:spacing w:val="-2"/>
                <w:sz w:val="11"/>
                <w:szCs w:val="11"/>
              </w:rPr>
              <w:t>30205</w:t>
            </w:r>
          </w:p>
        </w:tc>
        <w:tc>
          <w:tcPr>
            <w:tcW w:w="230" w:type="dxa"/>
            <w:vAlign w:val="top"/>
          </w:tcPr>
          <w:p>
            <w:pPr>
              <w:spacing w:before="136"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6" w:line="183" w:lineRule="auto"/>
              <w:ind w:left="61"/>
              <w:outlineLvl w:val="0"/>
              <w:rPr>
                <w:rFonts w:ascii="宋体" w:hAnsi="宋体" w:eastAsia="宋体" w:cs="宋体"/>
                <w:sz w:val="11"/>
                <w:szCs w:val="11"/>
              </w:rPr>
            </w:pPr>
            <w:r>
              <w:rPr>
                <w:rFonts w:ascii="宋体" w:hAnsi="宋体" w:eastAsia="宋体" w:cs="宋体"/>
                <w:spacing w:val="-2"/>
                <w:sz w:val="11"/>
                <w:szCs w:val="11"/>
              </w:rPr>
              <w:t>05</w:t>
            </w:r>
          </w:p>
        </w:tc>
        <w:tc>
          <w:tcPr>
            <w:tcW w:w="310" w:type="dxa"/>
            <w:vAlign w:val="top"/>
          </w:tcPr>
          <w:p>
            <w:pPr>
              <w:spacing w:before="136"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8" w:line="219" w:lineRule="auto"/>
              <w:ind w:left="110"/>
              <w:outlineLvl w:val="0"/>
              <w:rPr>
                <w:rFonts w:ascii="宋体" w:hAnsi="宋体" w:eastAsia="宋体" w:cs="宋体"/>
                <w:sz w:val="11"/>
                <w:szCs w:val="11"/>
              </w:rPr>
            </w:pPr>
            <w:r>
              <w:rPr>
                <w:rFonts w:ascii="宋体" w:hAnsi="宋体" w:eastAsia="宋体" w:cs="宋体"/>
                <w:spacing w:val="-2"/>
                <w:sz w:val="11"/>
                <w:szCs w:val="11"/>
              </w:rPr>
              <w:t>水费</w:t>
            </w:r>
          </w:p>
        </w:tc>
        <w:tc>
          <w:tcPr>
            <w:tcW w:w="329" w:type="dxa"/>
            <w:vAlign w:val="top"/>
          </w:tcPr>
          <w:p>
            <w:pPr>
              <w:spacing w:before="136" w:line="184" w:lineRule="auto"/>
              <w:ind w:left="102"/>
              <w:outlineLvl w:val="0"/>
              <w:rPr>
                <w:rFonts w:ascii="宋体" w:hAnsi="宋体" w:eastAsia="宋体" w:cs="宋体"/>
                <w:sz w:val="11"/>
                <w:szCs w:val="11"/>
              </w:rPr>
            </w:pPr>
            <w:r>
              <w:rPr>
                <w:rFonts w:ascii="宋体" w:hAnsi="宋体" w:eastAsia="宋体" w:cs="宋体"/>
                <w:spacing w:val="-1"/>
                <w:sz w:val="11"/>
                <w:szCs w:val="11"/>
              </w:rPr>
              <w:t>0.15</w:t>
            </w:r>
          </w:p>
        </w:tc>
        <w:tc>
          <w:tcPr>
            <w:tcW w:w="349" w:type="dxa"/>
            <w:vAlign w:val="top"/>
          </w:tcPr>
          <w:p>
            <w:pPr>
              <w:spacing w:before="136" w:line="184" w:lineRule="auto"/>
              <w:ind w:left="122"/>
              <w:outlineLvl w:val="0"/>
              <w:rPr>
                <w:rFonts w:ascii="宋体" w:hAnsi="宋体" w:eastAsia="宋体" w:cs="宋体"/>
                <w:sz w:val="11"/>
                <w:szCs w:val="11"/>
              </w:rPr>
            </w:pPr>
            <w:r>
              <w:rPr>
                <w:rFonts w:ascii="宋体" w:hAnsi="宋体" w:eastAsia="宋体" w:cs="宋体"/>
                <w:spacing w:val="-2"/>
                <w:sz w:val="11"/>
                <w:szCs w:val="11"/>
              </w:rPr>
              <w:t>0.15</w:t>
            </w:r>
          </w:p>
        </w:tc>
        <w:tc>
          <w:tcPr>
            <w:tcW w:w="399" w:type="dxa"/>
            <w:vAlign w:val="top"/>
          </w:tcPr>
          <w:p>
            <w:pPr>
              <w:spacing w:before="136" w:line="184" w:lineRule="auto"/>
              <w:ind w:left="173"/>
              <w:outlineLvl w:val="0"/>
              <w:rPr>
                <w:rFonts w:ascii="宋体" w:hAnsi="宋体" w:eastAsia="宋体" w:cs="宋体"/>
                <w:sz w:val="11"/>
                <w:szCs w:val="11"/>
              </w:rPr>
            </w:pPr>
            <w:r>
              <w:rPr>
                <w:rFonts w:ascii="宋体" w:hAnsi="宋体" w:eastAsia="宋体" w:cs="宋体"/>
                <w:spacing w:val="-2"/>
                <w:sz w:val="11"/>
                <w:szCs w:val="11"/>
              </w:rPr>
              <w:t>0.15</w:t>
            </w:r>
          </w:p>
        </w:tc>
        <w:tc>
          <w:tcPr>
            <w:tcW w:w="379" w:type="dxa"/>
            <w:vAlign w:val="top"/>
          </w:tcPr>
          <w:p>
            <w:pPr>
              <w:spacing w:before="136" w:line="197" w:lineRule="auto"/>
              <w:ind w:left="155"/>
              <w:outlineLvl w:val="0"/>
              <w:rPr>
                <w:rFonts w:ascii="宋体" w:hAnsi="宋体" w:eastAsia="宋体" w:cs="宋体"/>
                <w:sz w:val="10"/>
                <w:szCs w:val="10"/>
              </w:rPr>
            </w:pPr>
            <w:r>
              <w:rPr>
                <w:rFonts w:ascii="宋体" w:hAnsi="宋体" w:eastAsia="宋体" w:cs="宋体"/>
                <w:spacing w:val="3"/>
                <w:sz w:val="10"/>
                <w:szCs w:val="10"/>
              </w:rPr>
              <w:t>0.15</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26" w:line="183" w:lineRule="auto"/>
              <w:ind w:left="5"/>
              <w:outlineLvl w:val="0"/>
              <w:rPr>
                <w:rFonts w:ascii="宋体" w:hAnsi="宋体" w:eastAsia="宋体" w:cs="宋体"/>
                <w:sz w:val="11"/>
                <w:szCs w:val="11"/>
              </w:rPr>
            </w:pPr>
            <w:r>
              <w:rPr>
                <w:rFonts w:ascii="宋体" w:hAnsi="宋体" w:eastAsia="宋体" w:cs="宋体"/>
                <w:spacing w:val="-2"/>
                <w:sz w:val="11"/>
                <w:szCs w:val="11"/>
              </w:rPr>
              <w:t>30206</w:t>
            </w:r>
          </w:p>
        </w:tc>
        <w:tc>
          <w:tcPr>
            <w:tcW w:w="230" w:type="dxa"/>
            <w:vAlign w:val="top"/>
          </w:tcPr>
          <w:p>
            <w:pPr>
              <w:spacing w:before="126"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26" w:line="183" w:lineRule="auto"/>
              <w:ind w:left="61"/>
              <w:outlineLvl w:val="0"/>
              <w:rPr>
                <w:rFonts w:ascii="宋体" w:hAnsi="宋体" w:eastAsia="宋体" w:cs="宋体"/>
                <w:sz w:val="11"/>
                <w:szCs w:val="11"/>
              </w:rPr>
            </w:pPr>
            <w:r>
              <w:rPr>
                <w:rFonts w:ascii="宋体" w:hAnsi="宋体" w:eastAsia="宋体" w:cs="宋体"/>
                <w:spacing w:val="-2"/>
                <w:sz w:val="11"/>
                <w:szCs w:val="11"/>
              </w:rPr>
              <w:t>06</w:t>
            </w:r>
          </w:p>
        </w:tc>
        <w:tc>
          <w:tcPr>
            <w:tcW w:w="310" w:type="dxa"/>
            <w:vAlign w:val="top"/>
          </w:tcPr>
          <w:p>
            <w:pPr>
              <w:spacing w:before="126"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98" w:line="220" w:lineRule="auto"/>
              <w:ind w:left="110"/>
              <w:outlineLvl w:val="0"/>
              <w:rPr>
                <w:rFonts w:ascii="宋体" w:hAnsi="宋体" w:eastAsia="宋体" w:cs="宋体"/>
                <w:sz w:val="11"/>
                <w:szCs w:val="11"/>
              </w:rPr>
            </w:pPr>
            <w:r>
              <w:rPr>
                <w:rFonts w:ascii="宋体" w:hAnsi="宋体" w:eastAsia="宋体" w:cs="宋体"/>
                <w:spacing w:val="3"/>
                <w:sz w:val="11"/>
                <w:szCs w:val="11"/>
              </w:rPr>
              <w:t>电费</w:t>
            </w:r>
          </w:p>
        </w:tc>
        <w:tc>
          <w:tcPr>
            <w:tcW w:w="329" w:type="dxa"/>
            <w:vAlign w:val="top"/>
          </w:tcPr>
          <w:p>
            <w:pPr>
              <w:spacing w:before="126" w:line="183" w:lineRule="auto"/>
              <w:ind w:left="102"/>
              <w:outlineLvl w:val="0"/>
              <w:rPr>
                <w:rFonts w:ascii="宋体" w:hAnsi="宋体" w:eastAsia="宋体" w:cs="宋体"/>
                <w:sz w:val="11"/>
                <w:szCs w:val="11"/>
              </w:rPr>
            </w:pPr>
            <w:r>
              <w:rPr>
                <w:rFonts w:ascii="宋体" w:hAnsi="宋体" w:eastAsia="宋体" w:cs="宋体"/>
                <w:spacing w:val="-1"/>
                <w:sz w:val="11"/>
                <w:szCs w:val="11"/>
              </w:rPr>
              <w:t>0.50</w:t>
            </w:r>
          </w:p>
        </w:tc>
        <w:tc>
          <w:tcPr>
            <w:tcW w:w="349" w:type="dxa"/>
            <w:vAlign w:val="top"/>
          </w:tcPr>
          <w:p>
            <w:pPr>
              <w:spacing w:before="126" w:line="183" w:lineRule="auto"/>
              <w:ind w:left="122"/>
              <w:outlineLvl w:val="0"/>
              <w:rPr>
                <w:rFonts w:ascii="宋体" w:hAnsi="宋体" w:eastAsia="宋体" w:cs="宋体"/>
                <w:sz w:val="11"/>
                <w:szCs w:val="11"/>
              </w:rPr>
            </w:pPr>
            <w:r>
              <w:rPr>
                <w:rFonts w:ascii="宋体" w:hAnsi="宋体" w:eastAsia="宋体" w:cs="宋体"/>
                <w:spacing w:val="-2"/>
                <w:sz w:val="11"/>
                <w:szCs w:val="11"/>
              </w:rPr>
              <w:t>0.50</w:t>
            </w:r>
          </w:p>
        </w:tc>
        <w:tc>
          <w:tcPr>
            <w:tcW w:w="399" w:type="dxa"/>
            <w:vAlign w:val="top"/>
          </w:tcPr>
          <w:p>
            <w:pPr>
              <w:spacing w:before="126" w:line="183" w:lineRule="auto"/>
              <w:ind w:left="173"/>
              <w:outlineLvl w:val="0"/>
              <w:rPr>
                <w:rFonts w:ascii="宋体" w:hAnsi="宋体" w:eastAsia="宋体" w:cs="宋体"/>
                <w:sz w:val="11"/>
                <w:szCs w:val="11"/>
              </w:rPr>
            </w:pPr>
            <w:r>
              <w:rPr>
                <w:rFonts w:ascii="宋体" w:hAnsi="宋体" w:eastAsia="宋体" w:cs="宋体"/>
                <w:spacing w:val="-2"/>
                <w:sz w:val="11"/>
                <w:szCs w:val="11"/>
              </w:rPr>
              <w:t>0.50</w:t>
            </w:r>
          </w:p>
        </w:tc>
        <w:tc>
          <w:tcPr>
            <w:tcW w:w="379" w:type="dxa"/>
            <w:vAlign w:val="top"/>
          </w:tcPr>
          <w:p>
            <w:pPr>
              <w:spacing w:before="126" w:line="196" w:lineRule="auto"/>
              <w:ind w:left="155"/>
              <w:outlineLvl w:val="0"/>
              <w:rPr>
                <w:rFonts w:ascii="宋体" w:hAnsi="宋体" w:eastAsia="宋体" w:cs="宋体"/>
                <w:sz w:val="10"/>
                <w:szCs w:val="10"/>
              </w:rPr>
            </w:pPr>
            <w:r>
              <w:rPr>
                <w:rFonts w:ascii="宋体" w:hAnsi="宋体" w:eastAsia="宋体" w:cs="宋体"/>
                <w:spacing w:val="3"/>
                <w:sz w:val="10"/>
                <w:szCs w:val="10"/>
              </w:rPr>
              <w:t>0.50</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6" w:line="184" w:lineRule="auto"/>
              <w:ind w:left="5"/>
              <w:outlineLvl w:val="0"/>
              <w:rPr>
                <w:rFonts w:ascii="宋体" w:hAnsi="宋体" w:eastAsia="宋体" w:cs="宋体"/>
                <w:sz w:val="11"/>
                <w:szCs w:val="11"/>
              </w:rPr>
            </w:pPr>
            <w:r>
              <w:rPr>
                <w:rFonts w:ascii="宋体" w:hAnsi="宋体" w:eastAsia="宋体" w:cs="宋体"/>
                <w:spacing w:val="-2"/>
                <w:sz w:val="11"/>
                <w:szCs w:val="11"/>
              </w:rPr>
              <w:t>30211</w:t>
            </w:r>
          </w:p>
        </w:tc>
        <w:tc>
          <w:tcPr>
            <w:tcW w:w="230" w:type="dxa"/>
            <w:vAlign w:val="top"/>
          </w:tcPr>
          <w:p>
            <w:pPr>
              <w:spacing w:before="136"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6" w:line="184" w:lineRule="auto"/>
              <w:ind w:left="61"/>
              <w:outlineLvl w:val="0"/>
              <w:rPr>
                <w:rFonts w:ascii="宋体" w:hAnsi="宋体" w:eastAsia="宋体" w:cs="宋体"/>
                <w:sz w:val="11"/>
                <w:szCs w:val="11"/>
              </w:rPr>
            </w:pPr>
            <w:r>
              <w:rPr>
                <w:rFonts w:ascii="宋体" w:hAnsi="宋体" w:eastAsia="宋体" w:cs="宋体"/>
                <w:spacing w:val="-4"/>
                <w:sz w:val="11"/>
                <w:szCs w:val="11"/>
              </w:rPr>
              <w:t>11</w:t>
            </w:r>
          </w:p>
        </w:tc>
        <w:tc>
          <w:tcPr>
            <w:tcW w:w="310" w:type="dxa"/>
            <w:vAlign w:val="top"/>
          </w:tcPr>
          <w:p>
            <w:pPr>
              <w:spacing w:before="136"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8" w:line="220" w:lineRule="auto"/>
              <w:ind w:left="110"/>
              <w:outlineLvl w:val="0"/>
              <w:rPr>
                <w:rFonts w:ascii="宋体" w:hAnsi="宋体" w:eastAsia="宋体" w:cs="宋体"/>
                <w:sz w:val="11"/>
                <w:szCs w:val="11"/>
              </w:rPr>
            </w:pPr>
            <w:r>
              <w:rPr>
                <w:rFonts w:ascii="宋体" w:hAnsi="宋体" w:eastAsia="宋体" w:cs="宋体"/>
                <w:spacing w:val="-2"/>
                <w:sz w:val="11"/>
                <w:szCs w:val="11"/>
              </w:rPr>
              <w:t>差能费</w:t>
            </w:r>
          </w:p>
        </w:tc>
        <w:tc>
          <w:tcPr>
            <w:tcW w:w="329" w:type="dxa"/>
            <w:vAlign w:val="top"/>
          </w:tcPr>
          <w:p>
            <w:pPr>
              <w:spacing w:before="136" w:line="183" w:lineRule="auto"/>
              <w:ind w:left="102"/>
              <w:outlineLvl w:val="0"/>
              <w:rPr>
                <w:rFonts w:ascii="宋体" w:hAnsi="宋体" w:eastAsia="宋体" w:cs="宋体"/>
                <w:sz w:val="11"/>
                <w:szCs w:val="11"/>
              </w:rPr>
            </w:pPr>
            <w:r>
              <w:rPr>
                <w:rFonts w:ascii="宋体" w:hAnsi="宋体" w:eastAsia="宋体" w:cs="宋体"/>
                <w:spacing w:val="-2"/>
                <w:sz w:val="11"/>
                <w:szCs w:val="11"/>
              </w:rPr>
              <w:t>2.00</w:t>
            </w:r>
          </w:p>
        </w:tc>
        <w:tc>
          <w:tcPr>
            <w:tcW w:w="349" w:type="dxa"/>
            <w:vAlign w:val="top"/>
          </w:tcPr>
          <w:p>
            <w:pPr>
              <w:spacing w:before="136" w:line="183" w:lineRule="auto"/>
              <w:ind w:left="122"/>
              <w:outlineLvl w:val="0"/>
              <w:rPr>
                <w:rFonts w:ascii="宋体" w:hAnsi="宋体" w:eastAsia="宋体" w:cs="宋体"/>
                <w:sz w:val="11"/>
                <w:szCs w:val="11"/>
              </w:rPr>
            </w:pPr>
            <w:r>
              <w:rPr>
                <w:rFonts w:ascii="宋体" w:hAnsi="宋体" w:eastAsia="宋体" w:cs="宋体"/>
                <w:spacing w:val="-2"/>
                <w:sz w:val="11"/>
                <w:szCs w:val="11"/>
              </w:rPr>
              <w:t>2.00</w:t>
            </w:r>
          </w:p>
        </w:tc>
        <w:tc>
          <w:tcPr>
            <w:tcW w:w="399" w:type="dxa"/>
            <w:vAlign w:val="top"/>
          </w:tcPr>
          <w:p>
            <w:pPr>
              <w:spacing w:before="136" w:line="183" w:lineRule="auto"/>
              <w:ind w:left="173"/>
              <w:outlineLvl w:val="0"/>
              <w:rPr>
                <w:rFonts w:ascii="宋体" w:hAnsi="宋体" w:eastAsia="宋体" w:cs="宋体"/>
                <w:sz w:val="11"/>
                <w:szCs w:val="11"/>
              </w:rPr>
            </w:pPr>
            <w:r>
              <w:rPr>
                <w:rFonts w:ascii="宋体" w:hAnsi="宋体" w:eastAsia="宋体" w:cs="宋体"/>
                <w:spacing w:val="-2"/>
                <w:sz w:val="11"/>
                <w:szCs w:val="11"/>
              </w:rPr>
              <w:t>2.00</w:t>
            </w:r>
          </w:p>
        </w:tc>
        <w:tc>
          <w:tcPr>
            <w:tcW w:w="379" w:type="dxa"/>
            <w:vAlign w:val="top"/>
          </w:tcPr>
          <w:p>
            <w:pPr>
              <w:spacing w:before="136" w:line="196" w:lineRule="auto"/>
              <w:ind w:left="155"/>
              <w:outlineLvl w:val="0"/>
              <w:rPr>
                <w:rFonts w:ascii="宋体" w:hAnsi="宋体" w:eastAsia="宋体" w:cs="宋体"/>
                <w:sz w:val="10"/>
                <w:szCs w:val="10"/>
              </w:rPr>
            </w:pPr>
            <w:r>
              <w:rPr>
                <w:rFonts w:ascii="宋体" w:hAnsi="宋体" w:eastAsia="宋体" w:cs="宋体"/>
                <w:spacing w:val="3"/>
                <w:sz w:val="10"/>
                <w:szCs w:val="10"/>
              </w:rPr>
              <w:t>2.00</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7" w:line="184" w:lineRule="auto"/>
              <w:ind w:left="5"/>
              <w:outlineLvl w:val="0"/>
              <w:rPr>
                <w:rFonts w:ascii="宋体" w:hAnsi="宋体" w:eastAsia="宋体" w:cs="宋体"/>
                <w:sz w:val="11"/>
                <w:szCs w:val="11"/>
              </w:rPr>
            </w:pPr>
            <w:r>
              <w:rPr>
                <w:rFonts w:ascii="宋体" w:hAnsi="宋体" w:eastAsia="宋体" w:cs="宋体"/>
                <w:spacing w:val="-2"/>
                <w:sz w:val="11"/>
                <w:szCs w:val="11"/>
              </w:rPr>
              <w:t>30213</w:t>
            </w:r>
          </w:p>
        </w:tc>
        <w:tc>
          <w:tcPr>
            <w:tcW w:w="230" w:type="dxa"/>
            <w:vAlign w:val="top"/>
          </w:tcPr>
          <w:p>
            <w:pPr>
              <w:spacing w:before="137"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7" w:line="184" w:lineRule="auto"/>
              <w:ind w:left="61"/>
              <w:outlineLvl w:val="0"/>
              <w:rPr>
                <w:rFonts w:ascii="宋体" w:hAnsi="宋体" w:eastAsia="宋体" w:cs="宋体"/>
                <w:sz w:val="11"/>
                <w:szCs w:val="11"/>
              </w:rPr>
            </w:pPr>
            <w:r>
              <w:rPr>
                <w:rFonts w:ascii="宋体" w:hAnsi="宋体" w:eastAsia="宋体" w:cs="宋体"/>
                <w:spacing w:val="-4"/>
                <w:sz w:val="11"/>
                <w:szCs w:val="11"/>
              </w:rPr>
              <w:t>13</w:t>
            </w:r>
          </w:p>
        </w:tc>
        <w:tc>
          <w:tcPr>
            <w:tcW w:w="310" w:type="dxa"/>
            <w:vAlign w:val="top"/>
          </w:tcPr>
          <w:p>
            <w:pPr>
              <w:spacing w:before="137"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09" w:line="219" w:lineRule="auto"/>
              <w:ind w:left="110"/>
              <w:outlineLvl w:val="0"/>
              <w:rPr>
                <w:rFonts w:ascii="宋体" w:hAnsi="宋体" w:eastAsia="宋体" w:cs="宋体"/>
                <w:sz w:val="11"/>
                <w:szCs w:val="11"/>
              </w:rPr>
            </w:pPr>
            <w:r>
              <w:rPr>
                <w:rFonts w:ascii="宋体" w:hAnsi="宋体" w:eastAsia="宋体" w:cs="宋体"/>
                <w:spacing w:val="-1"/>
                <w:sz w:val="11"/>
                <w:szCs w:val="11"/>
              </w:rPr>
              <w:t>推修(护》贡</w:t>
            </w:r>
          </w:p>
        </w:tc>
        <w:tc>
          <w:tcPr>
            <w:tcW w:w="329" w:type="dxa"/>
            <w:vAlign w:val="top"/>
          </w:tcPr>
          <w:p>
            <w:pPr>
              <w:spacing w:before="137" w:line="183" w:lineRule="auto"/>
              <w:ind w:left="102"/>
              <w:outlineLvl w:val="0"/>
              <w:rPr>
                <w:rFonts w:ascii="宋体" w:hAnsi="宋体" w:eastAsia="宋体" w:cs="宋体"/>
                <w:sz w:val="11"/>
                <w:szCs w:val="11"/>
              </w:rPr>
            </w:pPr>
            <w:r>
              <w:rPr>
                <w:rFonts w:ascii="宋体" w:hAnsi="宋体" w:eastAsia="宋体" w:cs="宋体"/>
                <w:spacing w:val="-1"/>
                <w:sz w:val="11"/>
                <w:szCs w:val="11"/>
              </w:rPr>
              <w:t>6.00</w:t>
            </w:r>
          </w:p>
        </w:tc>
        <w:tc>
          <w:tcPr>
            <w:tcW w:w="349" w:type="dxa"/>
            <w:vAlign w:val="top"/>
          </w:tcPr>
          <w:p>
            <w:pPr>
              <w:spacing w:before="137" w:line="183" w:lineRule="auto"/>
              <w:ind w:left="122"/>
              <w:outlineLvl w:val="0"/>
              <w:rPr>
                <w:rFonts w:ascii="宋体" w:hAnsi="宋体" w:eastAsia="宋体" w:cs="宋体"/>
                <w:sz w:val="11"/>
                <w:szCs w:val="11"/>
              </w:rPr>
            </w:pPr>
            <w:r>
              <w:rPr>
                <w:rFonts w:ascii="宋体" w:hAnsi="宋体" w:eastAsia="宋体" w:cs="宋体"/>
                <w:spacing w:val="-2"/>
                <w:sz w:val="11"/>
                <w:szCs w:val="11"/>
              </w:rPr>
              <w:t>6.00</w:t>
            </w:r>
          </w:p>
        </w:tc>
        <w:tc>
          <w:tcPr>
            <w:tcW w:w="399" w:type="dxa"/>
            <w:vAlign w:val="top"/>
          </w:tcPr>
          <w:p>
            <w:pPr>
              <w:spacing w:before="137" w:line="183" w:lineRule="auto"/>
              <w:ind w:left="173"/>
              <w:outlineLvl w:val="0"/>
              <w:rPr>
                <w:rFonts w:ascii="宋体" w:hAnsi="宋体" w:eastAsia="宋体" w:cs="宋体"/>
                <w:sz w:val="11"/>
                <w:szCs w:val="11"/>
              </w:rPr>
            </w:pPr>
            <w:r>
              <w:rPr>
                <w:rFonts w:ascii="宋体" w:hAnsi="宋体" w:eastAsia="宋体" w:cs="宋体"/>
                <w:spacing w:val="-2"/>
                <w:sz w:val="11"/>
                <w:szCs w:val="11"/>
              </w:rPr>
              <w:t>6.00</w:t>
            </w:r>
          </w:p>
        </w:tc>
        <w:tc>
          <w:tcPr>
            <w:tcW w:w="379" w:type="dxa"/>
            <w:vAlign w:val="top"/>
          </w:tcPr>
          <w:p>
            <w:pPr>
              <w:spacing w:before="137" w:line="184" w:lineRule="auto"/>
              <w:ind w:left="155"/>
              <w:outlineLvl w:val="0"/>
              <w:rPr>
                <w:rFonts w:ascii="宋体" w:hAnsi="宋体" w:eastAsia="宋体" w:cs="宋体"/>
                <w:sz w:val="11"/>
                <w:szCs w:val="11"/>
              </w:rPr>
            </w:pPr>
            <w:r>
              <w:rPr>
                <w:rFonts w:ascii="宋体" w:hAnsi="宋体" w:eastAsia="宋体" w:cs="宋体"/>
                <w:spacing w:val="-3"/>
                <w:sz w:val="11"/>
                <w:szCs w:val="11"/>
              </w:rPr>
              <w:t>1.00</w:t>
            </w:r>
          </w:p>
        </w:tc>
        <w:tc>
          <w:tcPr>
            <w:tcW w:w="329" w:type="dxa"/>
            <w:vAlign w:val="top"/>
          </w:tcPr>
          <w:p>
            <w:pPr>
              <w:spacing w:before="137" w:line="196" w:lineRule="auto"/>
              <w:ind w:left="105"/>
              <w:outlineLvl w:val="0"/>
              <w:rPr>
                <w:rFonts w:ascii="宋体" w:hAnsi="宋体" w:eastAsia="宋体" w:cs="宋体"/>
                <w:sz w:val="10"/>
                <w:szCs w:val="10"/>
              </w:rPr>
            </w:pPr>
            <w:r>
              <w:rPr>
                <w:rFonts w:ascii="宋体" w:hAnsi="宋体" w:eastAsia="宋体" w:cs="宋体"/>
                <w:spacing w:val="3"/>
                <w:sz w:val="10"/>
                <w:szCs w:val="10"/>
              </w:rPr>
              <w:t>5.00</w:t>
            </w: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420" w:type="dxa"/>
            <w:gridSpan w:val="2"/>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7" w:line="184" w:lineRule="auto"/>
              <w:ind w:left="5"/>
              <w:outlineLvl w:val="0"/>
              <w:rPr>
                <w:rFonts w:ascii="宋体" w:hAnsi="宋体" w:eastAsia="宋体" w:cs="宋体"/>
                <w:sz w:val="11"/>
                <w:szCs w:val="11"/>
              </w:rPr>
            </w:pPr>
            <w:r>
              <w:rPr>
                <w:rFonts w:ascii="宋体" w:hAnsi="宋体" w:eastAsia="宋体" w:cs="宋体"/>
                <w:spacing w:val="-2"/>
                <w:sz w:val="11"/>
                <w:szCs w:val="11"/>
              </w:rPr>
              <w:t>30215</w:t>
            </w:r>
          </w:p>
        </w:tc>
        <w:tc>
          <w:tcPr>
            <w:tcW w:w="230" w:type="dxa"/>
            <w:vAlign w:val="top"/>
          </w:tcPr>
          <w:p>
            <w:pPr>
              <w:spacing w:before="137"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7" w:line="184" w:lineRule="auto"/>
              <w:ind w:left="61"/>
              <w:outlineLvl w:val="0"/>
              <w:rPr>
                <w:rFonts w:ascii="宋体" w:hAnsi="宋体" w:eastAsia="宋体" w:cs="宋体"/>
                <w:sz w:val="11"/>
                <w:szCs w:val="11"/>
              </w:rPr>
            </w:pPr>
            <w:r>
              <w:rPr>
                <w:rFonts w:ascii="宋体" w:hAnsi="宋体" w:eastAsia="宋体" w:cs="宋体"/>
                <w:spacing w:val="-4"/>
                <w:sz w:val="11"/>
                <w:szCs w:val="11"/>
              </w:rPr>
              <w:t>15</w:t>
            </w:r>
          </w:p>
        </w:tc>
        <w:tc>
          <w:tcPr>
            <w:tcW w:w="310" w:type="dxa"/>
            <w:vAlign w:val="top"/>
          </w:tcPr>
          <w:p>
            <w:pPr>
              <w:spacing w:before="137"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08" w:line="219" w:lineRule="auto"/>
              <w:ind w:left="110"/>
              <w:outlineLvl w:val="0"/>
              <w:rPr>
                <w:rFonts w:ascii="宋体" w:hAnsi="宋体" w:eastAsia="宋体" w:cs="宋体"/>
                <w:sz w:val="11"/>
                <w:szCs w:val="11"/>
              </w:rPr>
            </w:pPr>
            <w:r>
              <w:rPr>
                <w:rFonts w:ascii="宋体" w:hAnsi="宋体" w:eastAsia="宋体" w:cs="宋体"/>
                <w:spacing w:val="-1"/>
                <w:sz w:val="11"/>
                <w:szCs w:val="11"/>
              </w:rPr>
              <w:t>会议费</w:t>
            </w:r>
          </w:p>
        </w:tc>
        <w:tc>
          <w:tcPr>
            <w:tcW w:w="329" w:type="dxa"/>
            <w:vAlign w:val="top"/>
          </w:tcPr>
          <w:p>
            <w:pPr>
              <w:spacing w:before="137" w:line="183" w:lineRule="auto"/>
              <w:ind w:left="102"/>
              <w:outlineLvl w:val="0"/>
              <w:rPr>
                <w:rFonts w:ascii="宋体" w:hAnsi="宋体" w:eastAsia="宋体" w:cs="宋体"/>
                <w:sz w:val="11"/>
                <w:szCs w:val="11"/>
              </w:rPr>
            </w:pPr>
            <w:r>
              <w:rPr>
                <w:rFonts w:ascii="宋体" w:hAnsi="宋体" w:eastAsia="宋体" w:cs="宋体"/>
                <w:spacing w:val="-1"/>
                <w:sz w:val="11"/>
                <w:szCs w:val="11"/>
              </w:rPr>
              <w:t>8.60</w:t>
            </w:r>
          </w:p>
        </w:tc>
        <w:tc>
          <w:tcPr>
            <w:tcW w:w="349" w:type="dxa"/>
            <w:vAlign w:val="top"/>
          </w:tcPr>
          <w:p>
            <w:pPr>
              <w:spacing w:before="137" w:line="183" w:lineRule="auto"/>
              <w:ind w:left="122"/>
              <w:outlineLvl w:val="0"/>
              <w:rPr>
                <w:rFonts w:ascii="宋体" w:hAnsi="宋体" w:eastAsia="宋体" w:cs="宋体"/>
                <w:sz w:val="11"/>
                <w:szCs w:val="11"/>
              </w:rPr>
            </w:pPr>
            <w:r>
              <w:rPr>
                <w:rFonts w:ascii="宋体" w:hAnsi="宋体" w:eastAsia="宋体" w:cs="宋体"/>
                <w:spacing w:val="-2"/>
                <w:sz w:val="11"/>
                <w:szCs w:val="11"/>
              </w:rPr>
              <w:t>8.50</w:t>
            </w:r>
          </w:p>
        </w:tc>
        <w:tc>
          <w:tcPr>
            <w:tcW w:w="399" w:type="dxa"/>
            <w:vAlign w:val="top"/>
          </w:tcPr>
          <w:p>
            <w:pPr>
              <w:spacing w:before="137" w:line="196" w:lineRule="auto"/>
              <w:ind w:left="173"/>
              <w:outlineLvl w:val="0"/>
              <w:rPr>
                <w:rFonts w:ascii="宋体" w:hAnsi="宋体" w:eastAsia="宋体" w:cs="宋体"/>
                <w:sz w:val="10"/>
                <w:szCs w:val="10"/>
              </w:rPr>
            </w:pPr>
            <w:r>
              <w:rPr>
                <w:rFonts w:ascii="宋体" w:hAnsi="宋体" w:eastAsia="宋体" w:cs="宋体"/>
                <w:spacing w:val="3"/>
                <w:sz w:val="10"/>
                <w:szCs w:val="10"/>
              </w:rPr>
              <w:t>8.60</w:t>
            </w:r>
          </w:p>
        </w:tc>
        <w:tc>
          <w:tcPr>
            <w:tcW w:w="379" w:type="dxa"/>
            <w:vAlign w:val="top"/>
          </w:tcPr>
          <w:p>
            <w:pPr>
              <w:spacing w:before="137" w:line="184" w:lineRule="auto"/>
              <w:ind w:left="155"/>
              <w:outlineLvl w:val="0"/>
              <w:rPr>
                <w:rFonts w:ascii="宋体" w:hAnsi="宋体" w:eastAsia="宋体" w:cs="宋体"/>
                <w:sz w:val="11"/>
                <w:szCs w:val="11"/>
              </w:rPr>
            </w:pPr>
            <w:r>
              <w:rPr>
                <w:rFonts w:ascii="宋体" w:hAnsi="宋体" w:eastAsia="宋体" w:cs="宋体"/>
                <w:spacing w:val="-3"/>
                <w:sz w:val="11"/>
                <w:szCs w:val="11"/>
              </w:rPr>
              <w:t>1.10</w:t>
            </w:r>
          </w:p>
        </w:tc>
        <w:tc>
          <w:tcPr>
            <w:tcW w:w="329" w:type="dxa"/>
            <w:vAlign w:val="top"/>
          </w:tcPr>
          <w:p>
            <w:pPr>
              <w:spacing w:before="137" w:line="196" w:lineRule="auto"/>
              <w:ind w:left="105"/>
              <w:outlineLvl w:val="0"/>
              <w:rPr>
                <w:rFonts w:ascii="宋体" w:hAnsi="宋体" w:eastAsia="宋体" w:cs="宋体"/>
                <w:sz w:val="10"/>
                <w:szCs w:val="10"/>
              </w:rPr>
            </w:pPr>
            <w:r>
              <w:rPr>
                <w:rFonts w:ascii="宋体" w:hAnsi="宋体" w:eastAsia="宋体" w:cs="宋体"/>
                <w:spacing w:val="3"/>
                <w:sz w:val="10"/>
                <w:szCs w:val="10"/>
              </w:rPr>
              <w:t>7.50</w:t>
            </w: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420" w:type="dxa"/>
            <w:gridSpan w:val="2"/>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 w:type="dxa"/>
            <w:vAlign w:val="top"/>
          </w:tcPr>
          <w:p>
            <w:pPr>
              <w:spacing w:before="138" w:line="184" w:lineRule="auto"/>
              <w:ind w:left="5"/>
              <w:outlineLvl w:val="0"/>
              <w:rPr>
                <w:rFonts w:ascii="宋体" w:hAnsi="宋体" w:eastAsia="宋体" w:cs="宋体"/>
                <w:sz w:val="11"/>
                <w:szCs w:val="11"/>
              </w:rPr>
            </w:pPr>
            <w:r>
              <w:rPr>
                <w:rFonts w:ascii="宋体" w:hAnsi="宋体" w:eastAsia="宋体" w:cs="宋体"/>
                <w:spacing w:val="-2"/>
                <w:sz w:val="11"/>
                <w:szCs w:val="11"/>
              </w:rPr>
              <w:t>30215</w:t>
            </w:r>
          </w:p>
        </w:tc>
        <w:tc>
          <w:tcPr>
            <w:tcW w:w="230" w:type="dxa"/>
            <w:vAlign w:val="top"/>
          </w:tcPr>
          <w:p>
            <w:pPr>
              <w:spacing w:before="138"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8" w:line="184" w:lineRule="auto"/>
              <w:ind w:left="61"/>
              <w:outlineLvl w:val="0"/>
              <w:rPr>
                <w:rFonts w:ascii="宋体" w:hAnsi="宋体" w:eastAsia="宋体" w:cs="宋体"/>
                <w:sz w:val="11"/>
                <w:szCs w:val="11"/>
              </w:rPr>
            </w:pPr>
            <w:r>
              <w:rPr>
                <w:rFonts w:ascii="宋体" w:hAnsi="宋体" w:eastAsia="宋体" w:cs="宋体"/>
                <w:spacing w:val="-4"/>
                <w:sz w:val="11"/>
                <w:szCs w:val="11"/>
              </w:rPr>
              <w:t>16</w:t>
            </w:r>
          </w:p>
        </w:tc>
        <w:tc>
          <w:tcPr>
            <w:tcW w:w="310" w:type="dxa"/>
            <w:vAlign w:val="top"/>
          </w:tcPr>
          <w:p>
            <w:pPr>
              <w:spacing w:before="138"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10" w:line="219" w:lineRule="auto"/>
              <w:ind w:left="110"/>
              <w:outlineLvl w:val="0"/>
              <w:rPr>
                <w:rFonts w:ascii="宋体" w:hAnsi="宋体" w:eastAsia="宋体" w:cs="宋体"/>
                <w:sz w:val="11"/>
                <w:szCs w:val="11"/>
              </w:rPr>
            </w:pPr>
            <w:r>
              <w:rPr>
                <w:rFonts w:ascii="宋体" w:hAnsi="宋体" w:eastAsia="宋体" w:cs="宋体"/>
                <w:spacing w:val="-2"/>
                <w:sz w:val="11"/>
                <w:szCs w:val="11"/>
              </w:rPr>
              <w:t>培谋费</w:t>
            </w:r>
          </w:p>
        </w:tc>
        <w:tc>
          <w:tcPr>
            <w:tcW w:w="329" w:type="dxa"/>
            <w:vAlign w:val="top"/>
          </w:tcPr>
          <w:p>
            <w:pPr>
              <w:spacing w:before="138" w:line="183" w:lineRule="auto"/>
              <w:ind w:left="102"/>
              <w:outlineLvl w:val="0"/>
              <w:rPr>
                <w:rFonts w:ascii="宋体" w:hAnsi="宋体" w:eastAsia="宋体" w:cs="宋体"/>
                <w:sz w:val="11"/>
                <w:szCs w:val="11"/>
              </w:rPr>
            </w:pPr>
            <w:r>
              <w:rPr>
                <w:rFonts w:ascii="宋体" w:hAnsi="宋体" w:eastAsia="宋体" w:cs="宋体"/>
                <w:spacing w:val="-2"/>
                <w:sz w:val="11"/>
                <w:szCs w:val="11"/>
              </w:rPr>
              <w:t>5.24</w:t>
            </w:r>
          </w:p>
        </w:tc>
        <w:tc>
          <w:tcPr>
            <w:tcW w:w="349" w:type="dxa"/>
            <w:vAlign w:val="top"/>
          </w:tcPr>
          <w:p>
            <w:pPr>
              <w:spacing w:before="138" w:line="183" w:lineRule="auto"/>
              <w:ind w:left="122"/>
              <w:outlineLvl w:val="0"/>
              <w:rPr>
                <w:rFonts w:ascii="宋体" w:hAnsi="宋体" w:eastAsia="宋体" w:cs="宋体"/>
                <w:sz w:val="11"/>
                <w:szCs w:val="11"/>
              </w:rPr>
            </w:pPr>
            <w:r>
              <w:rPr>
                <w:rFonts w:ascii="宋体" w:hAnsi="宋体" w:eastAsia="宋体" w:cs="宋体"/>
                <w:spacing w:val="-2"/>
                <w:sz w:val="11"/>
                <w:szCs w:val="11"/>
              </w:rPr>
              <w:t>5.24</w:t>
            </w:r>
          </w:p>
        </w:tc>
        <w:tc>
          <w:tcPr>
            <w:tcW w:w="399" w:type="dxa"/>
            <w:vAlign w:val="top"/>
          </w:tcPr>
          <w:p>
            <w:pPr>
              <w:spacing w:before="138" w:line="183" w:lineRule="auto"/>
              <w:ind w:left="173"/>
              <w:outlineLvl w:val="0"/>
              <w:rPr>
                <w:rFonts w:ascii="宋体" w:hAnsi="宋体" w:eastAsia="宋体" w:cs="宋体"/>
                <w:sz w:val="11"/>
                <w:szCs w:val="11"/>
              </w:rPr>
            </w:pPr>
            <w:r>
              <w:rPr>
                <w:rFonts w:ascii="宋体" w:hAnsi="宋体" w:eastAsia="宋体" w:cs="宋体"/>
                <w:spacing w:val="-2"/>
                <w:sz w:val="11"/>
                <w:szCs w:val="11"/>
              </w:rPr>
              <w:t>5.24</w:t>
            </w:r>
          </w:p>
        </w:tc>
        <w:tc>
          <w:tcPr>
            <w:tcW w:w="379" w:type="dxa"/>
            <w:vAlign w:val="top"/>
          </w:tcPr>
          <w:p>
            <w:pPr>
              <w:outlineLvl w:val="0"/>
              <w:rPr>
                <w:rFonts w:ascii="Arial"/>
                <w:sz w:val="21"/>
              </w:rPr>
            </w:pPr>
          </w:p>
        </w:tc>
        <w:tc>
          <w:tcPr>
            <w:tcW w:w="329" w:type="dxa"/>
            <w:vAlign w:val="top"/>
          </w:tcPr>
          <w:p>
            <w:pPr>
              <w:spacing w:before="138" w:line="196" w:lineRule="auto"/>
              <w:ind w:left="105"/>
              <w:outlineLvl w:val="0"/>
              <w:rPr>
                <w:rFonts w:ascii="宋体" w:hAnsi="宋体" w:eastAsia="宋体" w:cs="宋体"/>
                <w:sz w:val="10"/>
                <w:szCs w:val="10"/>
              </w:rPr>
            </w:pPr>
            <w:r>
              <w:rPr>
                <w:rFonts w:ascii="宋体" w:hAnsi="宋体" w:eastAsia="宋体" w:cs="宋体"/>
                <w:spacing w:val="3"/>
                <w:sz w:val="10"/>
                <w:szCs w:val="10"/>
              </w:rPr>
              <w:t>5.24</w:t>
            </w: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24" w:type="dxa"/>
            <w:vAlign w:val="top"/>
          </w:tcPr>
          <w:p>
            <w:pPr>
              <w:spacing w:before="128" w:line="184" w:lineRule="auto"/>
              <w:ind w:left="5"/>
              <w:outlineLvl w:val="0"/>
              <w:rPr>
                <w:rFonts w:ascii="宋体" w:hAnsi="宋体" w:eastAsia="宋体" w:cs="宋体"/>
                <w:sz w:val="11"/>
                <w:szCs w:val="11"/>
              </w:rPr>
            </w:pPr>
            <w:r>
              <w:rPr>
                <w:rFonts w:ascii="宋体" w:hAnsi="宋体" w:eastAsia="宋体" w:cs="宋体"/>
                <w:spacing w:val="-2"/>
                <w:sz w:val="11"/>
                <w:szCs w:val="11"/>
              </w:rPr>
              <w:t>30217</w:t>
            </w:r>
          </w:p>
        </w:tc>
        <w:tc>
          <w:tcPr>
            <w:tcW w:w="230" w:type="dxa"/>
            <w:vAlign w:val="top"/>
          </w:tcPr>
          <w:p>
            <w:pPr>
              <w:spacing w:before="128"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11" w:line="241" w:lineRule="auto"/>
              <w:ind w:left="61"/>
              <w:outlineLvl w:val="0"/>
              <w:rPr>
                <w:rFonts w:ascii="宋体" w:hAnsi="宋体" w:eastAsia="宋体" w:cs="宋体"/>
                <w:sz w:val="11"/>
                <w:szCs w:val="11"/>
              </w:rPr>
            </w:pPr>
            <w:r>
              <w:rPr>
                <w:rFonts w:ascii="宋体" w:hAnsi="宋体" w:eastAsia="宋体" w:cs="宋体"/>
                <w:spacing w:val="-3"/>
                <w:sz w:val="11"/>
                <w:szCs w:val="11"/>
              </w:rPr>
              <w:t>li</w:t>
            </w:r>
          </w:p>
        </w:tc>
        <w:tc>
          <w:tcPr>
            <w:tcW w:w="310" w:type="dxa"/>
            <w:vAlign w:val="top"/>
          </w:tcPr>
          <w:p>
            <w:pPr>
              <w:spacing w:before="128"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0" w:line="219" w:lineRule="auto"/>
              <w:ind w:left="110"/>
              <w:outlineLvl w:val="0"/>
              <w:rPr>
                <w:rFonts w:ascii="宋体" w:hAnsi="宋体" w:eastAsia="宋体" w:cs="宋体"/>
                <w:sz w:val="11"/>
                <w:szCs w:val="11"/>
              </w:rPr>
            </w:pPr>
            <w:r>
              <w:rPr>
                <w:rFonts w:ascii="宋体" w:hAnsi="宋体" w:eastAsia="宋体" w:cs="宋体"/>
                <w:spacing w:val="-2"/>
                <w:sz w:val="11"/>
                <w:szCs w:val="11"/>
              </w:rPr>
              <w:t>公务接竹费</w:t>
            </w:r>
          </w:p>
        </w:tc>
        <w:tc>
          <w:tcPr>
            <w:tcW w:w="329" w:type="dxa"/>
            <w:vAlign w:val="top"/>
          </w:tcPr>
          <w:p>
            <w:pPr>
              <w:spacing w:before="128" w:line="183" w:lineRule="auto"/>
              <w:ind w:left="102"/>
              <w:outlineLvl w:val="0"/>
              <w:rPr>
                <w:rFonts w:ascii="宋体" w:hAnsi="宋体" w:eastAsia="宋体" w:cs="宋体"/>
                <w:sz w:val="11"/>
                <w:szCs w:val="11"/>
              </w:rPr>
            </w:pPr>
            <w:r>
              <w:rPr>
                <w:rFonts w:ascii="宋体" w:hAnsi="宋体" w:eastAsia="宋体" w:cs="宋体"/>
                <w:spacing w:val="-1"/>
                <w:sz w:val="11"/>
                <w:szCs w:val="11"/>
              </w:rPr>
              <w:t>0.50</w:t>
            </w:r>
          </w:p>
        </w:tc>
        <w:tc>
          <w:tcPr>
            <w:tcW w:w="349" w:type="dxa"/>
            <w:vAlign w:val="top"/>
          </w:tcPr>
          <w:p>
            <w:pPr>
              <w:spacing w:before="128" w:line="183" w:lineRule="auto"/>
              <w:ind w:left="122"/>
              <w:outlineLvl w:val="0"/>
              <w:rPr>
                <w:rFonts w:ascii="宋体" w:hAnsi="宋体" w:eastAsia="宋体" w:cs="宋体"/>
                <w:sz w:val="11"/>
                <w:szCs w:val="11"/>
              </w:rPr>
            </w:pPr>
            <w:r>
              <w:rPr>
                <w:rFonts w:ascii="宋体" w:hAnsi="宋体" w:eastAsia="宋体" w:cs="宋体"/>
                <w:spacing w:val="-2"/>
                <w:sz w:val="11"/>
                <w:szCs w:val="11"/>
              </w:rPr>
              <w:t>0.50</w:t>
            </w:r>
          </w:p>
        </w:tc>
        <w:tc>
          <w:tcPr>
            <w:tcW w:w="399" w:type="dxa"/>
            <w:vAlign w:val="top"/>
          </w:tcPr>
          <w:p>
            <w:pPr>
              <w:spacing w:before="128" w:line="183" w:lineRule="auto"/>
              <w:ind w:left="173"/>
              <w:outlineLvl w:val="0"/>
              <w:rPr>
                <w:rFonts w:ascii="宋体" w:hAnsi="宋体" w:eastAsia="宋体" w:cs="宋体"/>
                <w:sz w:val="11"/>
                <w:szCs w:val="11"/>
              </w:rPr>
            </w:pPr>
            <w:r>
              <w:rPr>
                <w:rFonts w:ascii="宋体" w:hAnsi="宋体" w:eastAsia="宋体" w:cs="宋体"/>
                <w:spacing w:val="-2"/>
                <w:sz w:val="11"/>
                <w:szCs w:val="11"/>
              </w:rPr>
              <w:t>0.50</w:t>
            </w:r>
          </w:p>
        </w:tc>
        <w:tc>
          <w:tcPr>
            <w:tcW w:w="379" w:type="dxa"/>
            <w:vAlign w:val="top"/>
          </w:tcPr>
          <w:p>
            <w:pPr>
              <w:spacing w:before="128" w:line="196" w:lineRule="auto"/>
              <w:ind w:left="155"/>
              <w:outlineLvl w:val="0"/>
              <w:rPr>
                <w:rFonts w:ascii="宋体" w:hAnsi="宋体" w:eastAsia="宋体" w:cs="宋体"/>
                <w:sz w:val="10"/>
                <w:szCs w:val="10"/>
              </w:rPr>
            </w:pPr>
            <w:r>
              <w:rPr>
                <w:rFonts w:ascii="宋体" w:hAnsi="宋体" w:eastAsia="宋体" w:cs="宋体"/>
                <w:spacing w:val="3"/>
                <w:sz w:val="10"/>
                <w:szCs w:val="10"/>
              </w:rPr>
              <w:t>0.50</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8" w:line="183" w:lineRule="auto"/>
              <w:ind w:left="5"/>
              <w:outlineLvl w:val="0"/>
              <w:rPr>
                <w:rFonts w:ascii="宋体" w:hAnsi="宋体" w:eastAsia="宋体" w:cs="宋体"/>
                <w:sz w:val="11"/>
                <w:szCs w:val="11"/>
              </w:rPr>
            </w:pPr>
            <w:r>
              <w:rPr>
                <w:rFonts w:ascii="宋体" w:hAnsi="宋体" w:eastAsia="宋体" w:cs="宋体"/>
                <w:spacing w:val="-2"/>
                <w:sz w:val="11"/>
                <w:szCs w:val="11"/>
              </w:rPr>
              <w:t>30226</w:t>
            </w:r>
          </w:p>
        </w:tc>
        <w:tc>
          <w:tcPr>
            <w:tcW w:w="230" w:type="dxa"/>
            <w:vAlign w:val="top"/>
          </w:tcPr>
          <w:p>
            <w:pPr>
              <w:spacing w:before="138"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8" w:line="183" w:lineRule="auto"/>
              <w:ind w:left="61"/>
              <w:outlineLvl w:val="0"/>
              <w:rPr>
                <w:rFonts w:ascii="宋体" w:hAnsi="宋体" w:eastAsia="宋体" w:cs="宋体"/>
                <w:sz w:val="11"/>
                <w:szCs w:val="11"/>
              </w:rPr>
            </w:pPr>
            <w:r>
              <w:rPr>
                <w:rFonts w:ascii="宋体" w:hAnsi="宋体" w:eastAsia="宋体" w:cs="宋体"/>
                <w:spacing w:val="-2"/>
                <w:sz w:val="11"/>
                <w:szCs w:val="11"/>
              </w:rPr>
              <w:t>26</w:t>
            </w:r>
          </w:p>
        </w:tc>
        <w:tc>
          <w:tcPr>
            <w:tcW w:w="310" w:type="dxa"/>
            <w:vAlign w:val="top"/>
          </w:tcPr>
          <w:p>
            <w:pPr>
              <w:spacing w:before="138"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10" w:line="219" w:lineRule="auto"/>
              <w:ind w:left="110"/>
              <w:outlineLvl w:val="0"/>
              <w:rPr>
                <w:rFonts w:ascii="宋体" w:hAnsi="宋体" w:eastAsia="宋体" w:cs="宋体"/>
                <w:sz w:val="11"/>
                <w:szCs w:val="11"/>
              </w:rPr>
            </w:pPr>
            <w:r>
              <w:rPr>
                <w:rFonts w:ascii="宋体" w:hAnsi="宋体" w:eastAsia="宋体" w:cs="宋体"/>
                <w:spacing w:val="-2"/>
                <w:sz w:val="11"/>
                <w:szCs w:val="11"/>
              </w:rPr>
              <w:t>劳务费</w:t>
            </w:r>
          </w:p>
        </w:tc>
        <w:tc>
          <w:tcPr>
            <w:tcW w:w="329" w:type="dxa"/>
            <w:vAlign w:val="top"/>
          </w:tcPr>
          <w:p>
            <w:pPr>
              <w:spacing w:before="138" w:line="183" w:lineRule="auto"/>
              <w:ind w:left="41"/>
              <w:outlineLvl w:val="0"/>
              <w:rPr>
                <w:rFonts w:ascii="宋体" w:hAnsi="宋体" w:eastAsia="宋体" w:cs="宋体"/>
                <w:sz w:val="11"/>
                <w:szCs w:val="11"/>
              </w:rPr>
            </w:pPr>
            <w:r>
              <w:rPr>
                <w:rFonts w:ascii="宋体" w:hAnsi="宋体" w:eastAsia="宋体" w:cs="宋体"/>
                <w:spacing w:val="-1"/>
                <w:sz w:val="11"/>
                <w:szCs w:val="11"/>
              </w:rPr>
              <w:t>22.40</w:t>
            </w:r>
          </w:p>
        </w:tc>
        <w:tc>
          <w:tcPr>
            <w:tcW w:w="349" w:type="dxa"/>
            <w:vAlign w:val="top"/>
          </w:tcPr>
          <w:p>
            <w:pPr>
              <w:spacing w:before="138" w:line="183" w:lineRule="auto"/>
              <w:ind w:left="63"/>
              <w:outlineLvl w:val="0"/>
              <w:rPr>
                <w:rFonts w:ascii="宋体" w:hAnsi="宋体" w:eastAsia="宋体" w:cs="宋体"/>
                <w:sz w:val="11"/>
                <w:szCs w:val="11"/>
              </w:rPr>
            </w:pPr>
            <w:r>
              <w:rPr>
                <w:rFonts w:ascii="宋体" w:hAnsi="宋体" w:eastAsia="宋体" w:cs="宋体"/>
                <w:spacing w:val="-1"/>
                <w:sz w:val="11"/>
                <w:szCs w:val="11"/>
              </w:rPr>
              <w:t>22.40</w:t>
            </w:r>
          </w:p>
        </w:tc>
        <w:tc>
          <w:tcPr>
            <w:tcW w:w="399" w:type="dxa"/>
            <w:vAlign w:val="top"/>
          </w:tcPr>
          <w:p>
            <w:pPr>
              <w:spacing w:before="138" w:line="183" w:lineRule="auto"/>
              <w:ind w:left="113"/>
              <w:outlineLvl w:val="0"/>
              <w:rPr>
                <w:rFonts w:ascii="宋体" w:hAnsi="宋体" w:eastAsia="宋体" w:cs="宋体"/>
                <w:sz w:val="11"/>
                <w:szCs w:val="11"/>
              </w:rPr>
            </w:pPr>
            <w:r>
              <w:rPr>
                <w:rFonts w:ascii="宋体" w:hAnsi="宋体" w:eastAsia="宋体" w:cs="宋体"/>
                <w:spacing w:val="-1"/>
                <w:sz w:val="11"/>
                <w:szCs w:val="11"/>
              </w:rPr>
              <w:t>22.40</w:t>
            </w:r>
          </w:p>
        </w:tc>
        <w:tc>
          <w:tcPr>
            <w:tcW w:w="379" w:type="dxa"/>
            <w:vAlign w:val="top"/>
          </w:tcPr>
          <w:p>
            <w:pPr>
              <w:spacing w:before="138" w:line="184" w:lineRule="auto"/>
              <w:ind w:left="155"/>
              <w:outlineLvl w:val="0"/>
              <w:rPr>
                <w:rFonts w:ascii="宋体" w:hAnsi="宋体" w:eastAsia="宋体" w:cs="宋体"/>
                <w:sz w:val="11"/>
                <w:szCs w:val="11"/>
              </w:rPr>
            </w:pPr>
            <w:r>
              <w:rPr>
                <w:rFonts w:ascii="宋体" w:hAnsi="宋体" w:eastAsia="宋体" w:cs="宋体"/>
                <w:spacing w:val="-3"/>
                <w:sz w:val="11"/>
                <w:szCs w:val="11"/>
              </w:rPr>
              <w:t>1.08</w:t>
            </w:r>
          </w:p>
        </w:tc>
        <w:tc>
          <w:tcPr>
            <w:tcW w:w="329" w:type="dxa"/>
            <w:vAlign w:val="top"/>
          </w:tcPr>
          <w:p>
            <w:pPr>
              <w:spacing w:before="138" w:line="184" w:lineRule="auto"/>
              <w:ind w:left="46"/>
              <w:outlineLvl w:val="0"/>
              <w:rPr>
                <w:rFonts w:ascii="宋体" w:hAnsi="宋体" w:eastAsia="宋体" w:cs="宋体"/>
                <w:sz w:val="11"/>
                <w:szCs w:val="11"/>
              </w:rPr>
            </w:pPr>
            <w:r>
              <w:rPr>
                <w:rFonts w:ascii="宋体" w:hAnsi="宋体" w:eastAsia="宋体" w:cs="宋体"/>
                <w:spacing w:val="-1"/>
                <w:sz w:val="11"/>
                <w:szCs w:val="11"/>
              </w:rPr>
              <w:t>21.32</w:t>
            </w: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39" w:line="183" w:lineRule="auto"/>
              <w:ind w:left="5"/>
              <w:outlineLvl w:val="0"/>
              <w:rPr>
                <w:rFonts w:ascii="宋体" w:hAnsi="宋体" w:eastAsia="宋体" w:cs="宋体"/>
                <w:sz w:val="11"/>
                <w:szCs w:val="11"/>
              </w:rPr>
            </w:pPr>
            <w:r>
              <w:rPr>
                <w:rFonts w:ascii="宋体" w:hAnsi="宋体" w:eastAsia="宋体" w:cs="宋体"/>
                <w:spacing w:val="-2"/>
                <w:sz w:val="11"/>
                <w:szCs w:val="11"/>
              </w:rPr>
              <w:t>30228</w:t>
            </w:r>
          </w:p>
        </w:tc>
        <w:tc>
          <w:tcPr>
            <w:tcW w:w="230" w:type="dxa"/>
            <w:vAlign w:val="top"/>
          </w:tcPr>
          <w:p>
            <w:pPr>
              <w:spacing w:before="139"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9" w:line="183" w:lineRule="auto"/>
              <w:ind w:left="61"/>
              <w:outlineLvl w:val="0"/>
              <w:rPr>
                <w:rFonts w:ascii="宋体" w:hAnsi="宋体" w:eastAsia="宋体" w:cs="宋体"/>
                <w:sz w:val="11"/>
                <w:szCs w:val="11"/>
              </w:rPr>
            </w:pPr>
            <w:r>
              <w:rPr>
                <w:rFonts w:ascii="宋体" w:hAnsi="宋体" w:eastAsia="宋体" w:cs="宋体"/>
                <w:spacing w:val="-2"/>
                <w:sz w:val="11"/>
                <w:szCs w:val="11"/>
              </w:rPr>
              <w:t>28</w:t>
            </w:r>
          </w:p>
        </w:tc>
        <w:tc>
          <w:tcPr>
            <w:tcW w:w="310" w:type="dxa"/>
            <w:vAlign w:val="top"/>
          </w:tcPr>
          <w:p>
            <w:pPr>
              <w:spacing w:before="139"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10" w:line="219" w:lineRule="auto"/>
              <w:ind w:left="110"/>
              <w:outlineLvl w:val="0"/>
              <w:rPr>
                <w:rFonts w:ascii="宋体" w:hAnsi="宋体" w:eastAsia="宋体" w:cs="宋体"/>
                <w:sz w:val="11"/>
                <w:szCs w:val="11"/>
              </w:rPr>
            </w:pPr>
            <w:r>
              <w:rPr>
                <w:rFonts w:ascii="宋体" w:hAnsi="宋体" w:eastAsia="宋体" w:cs="宋体"/>
                <w:spacing w:val="-2"/>
                <w:sz w:val="11"/>
                <w:szCs w:val="11"/>
              </w:rPr>
              <w:t>工会经黄</w:t>
            </w:r>
          </w:p>
        </w:tc>
        <w:tc>
          <w:tcPr>
            <w:tcW w:w="329" w:type="dxa"/>
            <w:vAlign w:val="top"/>
          </w:tcPr>
          <w:p>
            <w:pPr>
              <w:spacing w:before="139" w:line="183" w:lineRule="auto"/>
              <w:ind w:left="102"/>
              <w:outlineLvl w:val="0"/>
              <w:rPr>
                <w:rFonts w:ascii="宋体" w:hAnsi="宋体" w:eastAsia="宋体" w:cs="宋体"/>
                <w:sz w:val="11"/>
                <w:szCs w:val="11"/>
              </w:rPr>
            </w:pPr>
            <w:r>
              <w:rPr>
                <w:rFonts w:ascii="宋体" w:hAnsi="宋体" w:eastAsia="宋体" w:cs="宋体"/>
                <w:spacing w:val="-2"/>
                <w:sz w:val="11"/>
                <w:szCs w:val="11"/>
              </w:rPr>
              <w:t>3.20</w:t>
            </w:r>
          </w:p>
        </w:tc>
        <w:tc>
          <w:tcPr>
            <w:tcW w:w="349" w:type="dxa"/>
            <w:vAlign w:val="top"/>
          </w:tcPr>
          <w:p>
            <w:pPr>
              <w:spacing w:before="139" w:line="183" w:lineRule="auto"/>
              <w:ind w:left="122"/>
              <w:outlineLvl w:val="0"/>
              <w:rPr>
                <w:rFonts w:ascii="宋体" w:hAnsi="宋体" w:eastAsia="宋体" w:cs="宋体"/>
                <w:sz w:val="11"/>
                <w:szCs w:val="11"/>
              </w:rPr>
            </w:pPr>
            <w:r>
              <w:rPr>
                <w:rFonts w:ascii="宋体" w:hAnsi="宋体" w:eastAsia="宋体" w:cs="宋体"/>
                <w:spacing w:val="-2"/>
                <w:sz w:val="11"/>
                <w:szCs w:val="11"/>
              </w:rPr>
              <w:t>3.20</w:t>
            </w:r>
          </w:p>
        </w:tc>
        <w:tc>
          <w:tcPr>
            <w:tcW w:w="399" w:type="dxa"/>
            <w:vAlign w:val="top"/>
          </w:tcPr>
          <w:p>
            <w:pPr>
              <w:spacing w:before="139" w:line="183" w:lineRule="auto"/>
              <w:ind w:left="173"/>
              <w:outlineLvl w:val="0"/>
              <w:rPr>
                <w:rFonts w:ascii="宋体" w:hAnsi="宋体" w:eastAsia="宋体" w:cs="宋体"/>
                <w:sz w:val="11"/>
                <w:szCs w:val="11"/>
              </w:rPr>
            </w:pPr>
            <w:r>
              <w:rPr>
                <w:rFonts w:ascii="宋体" w:hAnsi="宋体" w:eastAsia="宋体" w:cs="宋体"/>
                <w:spacing w:val="-2"/>
                <w:sz w:val="11"/>
                <w:szCs w:val="11"/>
              </w:rPr>
              <w:t>3.20</w:t>
            </w:r>
          </w:p>
        </w:tc>
        <w:tc>
          <w:tcPr>
            <w:tcW w:w="379" w:type="dxa"/>
            <w:vAlign w:val="top"/>
          </w:tcPr>
          <w:p>
            <w:pPr>
              <w:spacing w:before="139" w:line="183" w:lineRule="auto"/>
              <w:ind w:left="155"/>
              <w:outlineLvl w:val="0"/>
              <w:rPr>
                <w:rFonts w:ascii="宋体" w:hAnsi="宋体" w:eastAsia="宋体" w:cs="宋体"/>
                <w:sz w:val="11"/>
                <w:szCs w:val="11"/>
              </w:rPr>
            </w:pPr>
            <w:r>
              <w:rPr>
                <w:rFonts w:ascii="宋体" w:hAnsi="宋体" w:eastAsia="宋体" w:cs="宋体"/>
                <w:spacing w:val="-2"/>
                <w:sz w:val="11"/>
                <w:szCs w:val="11"/>
              </w:rPr>
              <w:t>3.20</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39" w:line="183" w:lineRule="auto"/>
              <w:ind w:left="5"/>
              <w:outlineLvl w:val="0"/>
              <w:rPr>
                <w:rFonts w:ascii="宋体" w:hAnsi="宋体" w:eastAsia="宋体" w:cs="宋体"/>
                <w:sz w:val="11"/>
                <w:szCs w:val="11"/>
              </w:rPr>
            </w:pPr>
            <w:r>
              <w:rPr>
                <w:rFonts w:ascii="宋体" w:hAnsi="宋体" w:eastAsia="宋体" w:cs="宋体"/>
                <w:spacing w:val="-2"/>
                <w:sz w:val="11"/>
                <w:szCs w:val="11"/>
              </w:rPr>
              <w:t>30229</w:t>
            </w:r>
          </w:p>
        </w:tc>
        <w:tc>
          <w:tcPr>
            <w:tcW w:w="230" w:type="dxa"/>
            <w:vAlign w:val="top"/>
          </w:tcPr>
          <w:p>
            <w:pPr>
              <w:spacing w:before="139"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9" w:line="183" w:lineRule="auto"/>
              <w:ind w:left="61"/>
              <w:outlineLvl w:val="0"/>
              <w:rPr>
                <w:rFonts w:ascii="宋体" w:hAnsi="宋体" w:eastAsia="宋体" w:cs="宋体"/>
                <w:sz w:val="11"/>
                <w:szCs w:val="11"/>
              </w:rPr>
            </w:pPr>
            <w:r>
              <w:rPr>
                <w:rFonts w:ascii="宋体" w:hAnsi="宋体" w:eastAsia="宋体" w:cs="宋体"/>
                <w:spacing w:val="-2"/>
                <w:sz w:val="11"/>
                <w:szCs w:val="11"/>
              </w:rPr>
              <w:t>29</w:t>
            </w:r>
          </w:p>
        </w:tc>
        <w:tc>
          <w:tcPr>
            <w:tcW w:w="310" w:type="dxa"/>
            <w:vAlign w:val="top"/>
          </w:tcPr>
          <w:p>
            <w:pPr>
              <w:spacing w:before="139" w:line="197" w:lineRule="auto"/>
              <w:ind w:left="10"/>
              <w:outlineLvl w:val="0"/>
              <w:rPr>
                <w:rFonts w:ascii="宋体" w:hAnsi="宋体" w:eastAsia="宋体" w:cs="宋体"/>
                <w:sz w:val="10"/>
                <w:szCs w:val="10"/>
              </w:rPr>
            </w:pPr>
            <w:r>
              <w:rPr>
                <w:rFonts w:ascii="宋体" w:hAnsi="宋体" w:eastAsia="宋体" w:cs="宋体"/>
                <w:spacing w:val="-2"/>
                <w:sz w:val="10"/>
                <w:szCs w:val="10"/>
              </w:rPr>
              <w:t>302941</w:t>
            </w:r>
          </w:p>
        </w:tc>
        <w:tc>
          <w:tcPr>
            <w:tcW w:w="1009" w:type="dxa"/>
            <w:gridSpan w:val="2"/>
            <w:vAlign w:val="top"/>
          </w:tcPr>
          <w:p>
            <w:pPr>
              <w:spacing w:before="110" w:line="219" w:lineRule="auto"/>
              <w:ind w:left="110"/>
              <w:outlineLvl w:val="0"/>
              <w:rPr>
                <w:rFonts w:ascii="宋体" w:hAnsi="宋体" w:eastAsia="宋体" w:cs="宋体"/>
                <w:sz w:val="11"/>
                <w:szCs w:val="11"/>
              </w:rPr>
            </w:pPr>
            <w:r>
              <w:rPr>
                <w:rFonts w:ascii="宋体" w:hAnsi="宋体" w:eastAsia="宋体" w:cs="宋体"/>
                <w:spacing w:val="-1"/>
                <w:sz w:val="11"/>
                <w:szCs w:val="11"/>
              </w:rPr>
              <w:t>福科贵</w:t>
            </w:r>
          </w:p>
        </w:tc>
        <w:tc>
          <w:tcPr>
            <w:tcW w:w="329" w:type="dxa"/>
            <w:vAlign w:val="top"/>
          </w:tcPr>
          <w:p>
            <w:pPr>
              <w:spacing w:before="139" w:line="183" w:lineRule="auto"/>
              <w:ind w:left="102"/>
              <w:outlineLvl w:val="0"/>
              <w:rPr>
                <w:rFonts w:ascii="宋体" w:hAnsi="宋体" w:eastAsia="宋体" w:cs="宋体"/>
                <w:sz w:val="11"/>
                <w:szCs w:val="11"/>
              </w:rPr>
            </w:pPr>
            <w:r>
              <w:rPr>
                <w:rFonts w:ascii="宋体" w:hAnsi="宋体" w:eastAsia="宋体" w:cs="宋体"/>
                <w:spacing w:val="-2"/>
                <w:sz w:val="11"/>
                <w:szCs w:val="11"/>
              </w:rPr>
              <w:t>2.47</w:t>
            </w:r>
          </w:p>
        </w:tc>
        <w:tc>
          <w:tcPr>
            <w:tcW w:w="349" w:type="dxa"/>
            <w:vAlign w:val="top"/>
          </w:tcPr>
          <w:p>
            <w:pPr>
              <w:spacing w:before="139" w:line="183" w:lineRule="auto"/>
              <w:ind w:left="122"/>
              <w:outlineLvl w:val="0"/>
              <w:rPr>
                <w:rFonts w:ascii="宋体" w:hAnsi="宋体" w:eastAsia="宋体" w:cs="宋体"/>
                <w:sz w:val="11"/>
                <w:szCs w:val="11"/>
              </w:rPr>
            </w:pPr>
            <w:r>
              <w:rPr>
                <w:rFonts w:ascii="宋体" w:hAnsi="宋体" w:eastAsia="宋体" w:cs="宋体"/>
                <w:spacing w:val="-2"/>
                <w:sz w:val="11"/>
                <w:szCs w:val="11"/>
              </w:rPr>
              <w:t>2.47</w:t>
            </w:r>
          </w:p>
        </w:tc>
        <w:tc>
          <w:tcPr>
            <w:tcW w:w="399" w:type="dxa"/>
            <w:vAlign w:val="top"/>
          </w:tcPr>
          <w:p>
            <w:pPr>
              <w:spacing w:before="139" w:line="183" w:lineRule="auto"/>
              <w:ind w:left="173"/>
              <w:outlineLvl w:val="0"/>
              <w:rPr>
                <w:rFonts w:ascii="宋体" w:hAnsi="宋体" w:eastAsia="宋体" w:cs="宋体"/>
                <w:sz w:val="11"/>
                <w:szCs w:val="11"/>
              </w:rPr>
            </w:pPr>
            <w:r>
              <w:rPr>
                <w:rFonts w:ascii="宋体" w:hAnsi="宋体" w:eastAsia="宋体" w:cs="宋体"/>
                <w:spacing w:val="-2"/>
                <w:sz w:val="11"/>
                <w:szCs w:val="11"/>
              </w:rPr>
              <w:t>2.47</w:t>
            </w:r>
          </w:p>
        </w:tc>
        <w:tc>
          <w:tcPr>
            <w:tcW w:w="379" w:type="dxa"/>
            <w:vAlign w:val="top"/>
          </w:tcPr>
          <w:p>
            <w:pPr>
              <w:spacing w:before="139" w:line="196" w:lineRule="auto"/>
              <w:ind w:left="155"/>
              <w:outlineLvl w:val="0"/>
              <w:rPr>
                <w:rFonts w:ascii="宋体" w:hAnsi="宋体" w:eastAsia="宋体" w:cs="宋体"/>
                <w:sz w:val="10"/>
                <w:szCs w:val="10"/>
              </w:rPr>
            </w:pPr>
            <w:r>
              <w:rPr>
                <w:rFonts w:ascii="宋体" w:hAnsi="宋体" w:eastAsia="宋体" w:cs="宋体"/>
                <w:spacing w:val="3"/>
                <w:sz w:val="10"/>
                <w:szCs w:val="10"/>
              </w:rPr>
              <w:t>2.47</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30" w:line="184" w:lineRule="auto"/>
              <w:ind w:left="5"/>
              <w:outlineLvl w:val="0"/>
              <w:rPr>
                <w:rFonts w:ascii="宋体" w:hAnsi="宋体" w:eastAsia="宋体" w:cs="宋体"/>
                <w:sz w:val="11"/>
                <w:szCs w:val="11"/>
              </w:rPr>
            </w:pPr>
            <w:r>
              <w:rPr>
                <w:rFonts w:ascii="宋体" w:hAnsi="宋体" w:eastAsia="宋体" w:cs="宋体"/>
                <w:spacing w:val="-2"/>
                <w:sz w:val="11"/>
                <w:szCs w:val="11"/>
              </w:rPr>
              <w:t>30231</w:t>
            </w:r>
          </w:p>
        </w:tc>
        <w:tc>
          <w:tcPr>
            <w:tcW w:w="230" w:type="dxa"/>
            <w:vAlign w:val="top"/>
          </w:tcPr>
          <w:p>
            <w:pPr>
              <w:spacing w:before="130"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0" w:line="184" w:lineRule="auto"/>
              <w:ind w:left="61"/>
              <w:outlineLvl w:val="0"/>
              <w:rPr>
                <w:rFonts w:ascii="宋体" w:hAnsi="宋体" w:eastAsia="宋体" w:cs="宋体"/>
                <w:sz w:val="11"/>
                <w:szCs w:val="11"/>
              </w:rPr>
            </w:pPr>
            <w:r>
              <w:rPr>
                <w:rFonts w:ascii="宋体" w:hAnsi="宋体" w:eastAsia="宋体" w:cs="宋体"/>
                <w:spacing w:val="-2"/>
                <w:sz w:val="11"/>
                <w:szCs w:val="11"/>
              </w:rPr>
              <w:t>31</w:t>
            </w:r>
          </w:p>
        </w:tc>
        <w:tc>
          <w:tcPr>
            <w:tcW w:w="310" w:type="dxa"/>
            <w:vAlign w:val="top"/>
          </w:tcPr>
          <w:p>
            <w:pPr>
              <w:spacing w:before="130"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02" w:line="219" w:lineRule="auto"/>
              <w:ind w:left="110"/>
              <w:outlineLvl w:val="0"/>
              <w:rPr>
                <w:rFonts w:ascii="宋体" w:hAnsi="宋体" w:eastAsia="宋体" w:cs="宋体"/>
                <w:sz w:val="11"/>
                <w:szCs w:val="11"/>
              </w:rPr>
            </w:pPr>
            <w:r>
              <w:rPr>
                <w:rFonts w:ascii="宋体" w:hAnsi="宋体" w:eastAsia="宋体" w:cs="宋体"/>
                <w:spacing w:val="-9"/>
                <w:w w:val="97"/>
                <w:sz w:val="11"/>
                <w:szCs w:val="11"/>
              </w:rPr>
              <w:t>公务用车运行蚕护费</w:t>
            </w:r>
          </w:p>
        </w:tc>
        <w:tc>
          <w:tcPr>
            <w:tcW w:w="329" w:type="dxa"/>
            <w:vAlign w:val="top"/>
          </w:tcPr>
          <w:p>
            <w:pPr>
              <w:spacing w:before="130" w:line="183" w:lineRule="auto"/>
              <w:ind w:left="102"/>
              <w:outlineLvl w:val="0"/>
              <w:rPr>
                <w:rFonts w:ascii="宋体" w:hAnsi="宋体" w:eastAsia="宋体" w:cs="宋体"/>
                <w:sz w:val="11"/>
                <w:szCs w:val="11"/>
              </w:rPr>
            </w:pPr>
            <w:r>
              <w:rPr>
                <w:rFonts w:ascii="宋体" w:hAnsi="宋体" w:eastAsia="宋体" w:cs="宋体"/>
                <w:spacing w:val="-2"/>
                <w:sz w:val="11"/>
                <w:szCs w:val="11"/>
              </w:rPr>
              <w:t>2.00</w:t>
            </w:r>
          </w:p>
        </w:tc>
        <w:tc>
          <w:tcPr>
            <w:tcW w:w="349" w:type="dxa"/>
            <w:vAlign w:val="top"/>
          </w:tcPr>
          <w:p>
            <w:pPr>
              <w:spacing w:before="130" w:line="183" w:lineRule="auto"/>
              <w:ind w:left="122"/>
              <w:outlineLvl w:val="0"/>
              <w:rPr>
                <w:rFonts w:ascii="宋体" w:hAnsi="宋体" w:eastAsia="宋体" w:cs="宋体"/>
                <w:sz w:val="11"/>
                <w:szCs w:val="11"/>
              </w:rPr>
            </w:pPr>
            <w:r>
              <w:rPr>
                <w:rFonts w:ascii="宋体" w:hAnsi="宋体" w:eastAsia="宋体" w:cs="宋体"/>
                <w:spacing w:val="-2"/>
                <w:sz w:val="11"/>
                <w:szCs w:val="11"/>
              </w:rPr>
              <w:t>2.00</w:t>
            </w:r>
          </w:p>
        </w:tc>
        <w:tc>
          <w:tcPr>
            <w:tcW w:w="399" w:type="dxa"/>
            <w:vAlign w:val="top"/>
          </w:tcPr>
          <w:p>
            <w:pPr>
              <w:spacing w:before="130" w:line="183" w:lineRule="auto"/>
              <w:ind w:left="173"/>
              <w:outlineLvl w:val="0"/>
              <w:rPr>
                <w:rFonts w:ascii="宋体" w:hAnsi="宋体" w:eastAsia="宋体" w:cs="宋体"/>
                <w:sz w:val="11"/>
                <w:szCs w:val="11"/>
              </w:rPr>
            </w:pPr>
            <w:r>
              <w:rPr>
                <w:rFonts w:ascii="宋体" w:hAnsi="宋体" w:eastAsia="宋体" w:cs="宋体"/>
                <w:spacing w:val="-2"/>
                <w:sz w:val="11"/>
                <w:szCs w:val="11"/>
              </w:rPr>
              <w:t>2.00</w:t>
            </w:r>
          </w:p>
        </w:tc>
        <w:tc>
          <w:tcPr>
            <w:tcW w:w="379" w:type="dxa"/>
            <w:vAlign w:val="top"/>
          </w:tcPr>
          <w:p>
            <w:pPr>
              <w:spacing w:before="130" w:line="196" w:lineRule="auto"/>
              <w:ind w:left="155"/>
              <w:outlineLvl w:val="0"/>
              <w:rPr>
                <w:rFonts w:ascii="宋体" w:hAnsi="宋体" w:eastAsia="宋体" w:cs="宋体"/>
                <w:sz w:val="10"/>
                <w:szCs w:val="10"/>
              </w:rPr>
            </w:pPr>
            <w:r>
              <w:rPr>
                <w:rFonts w:ascii="宋体" w:hAnsi="宋体" w:eastAsia="宋体" w:cs="宋体"/>
                <w:spacing w:val="3"/>
                <w:sz w:val="10"/>
                <w:szCs w:val="10"/>
              </w:rPr>
              <w:t>2.00</w:t>
            </w: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40" w:line="183" w:lineRule="auto"/>
              <w:ind w:left="5"/>
              <w:outlineLvl w:val="0"/>
              <w:rPr>
                <w:rFonts w:ascii="宋体" w:hAnsi="宋体" w:eastAsia="宋体" w:cs="宋体"/>
                <w:sz w:val="11"/>
                <w:szCs w:val="11"/>
              </w:rPr>
            </w:pPr>
            <w:r>
              <w:rPr>
                <w:rFonts w:ascii="宋体" w:hAnsi="宋体" w:eastAsia="宋体" w:cs="宋体"/>
                <w:spacing w:val="-2"/>
                <w:sz w:val="11"/>
                <w:szCs w:val="11"/>
              </w:rPr>
              <w:t>30299</w:t>
            </w:r>
          </w:p>
        </w:tc>
        <w:tc>
          <w:tcPr>
            <w:tcW w:w="230" w:type="dxa"/>
            <w:vAlign w:val="top"/>
          </w:tcPr>
          <w:p>
            <w:pPr>
              <w:spacing w:before="140"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40" w:line="183" w:lineRule="auto"/>
              <w:ind w:left="61"/>
              <w:outlineLvl w:val="0"/>
              <w:rPr>
                <w:rFonts w:ascii="宋体" w:hAnsi="宋体" w:eastAsia="宋体" w:cs="宋体"/>
                <w:sz w:val="11"/>
                <w:szCs w:val="11"/>
              </w:rPr>
            </w:pPr>
            <w:r>
              <w:rPr>
                <w:rFonts w:ascii="宋体" w:hAnsi="宋体" w:eastAsia="宋体" w:cs="宋体"/>
                <w:spacing w:val="-2"/>
                <w:sz w:val="11"/>
                <w:szCs w:val="11"/>
              </w:rPr>
              <w:t>99</w:t>
            </w:r>
          </w:p>
        </w:tc>
        <w:tc>
          <w:tcPr>
            <w:tcW w:w="310" w:type="dxa"/>
            <w:vAlign w:val="top"/>
          </w:tcPr>
          <w:p>
            <w:pPr>
              <w:spacing w:before="140"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12" w:line="238" w:lineRule="auto"/>
              <w:ind w:left="110"/>
              <w:outlineLvl w:val="0"/>
              <w:rPr>
                <w:rFonts w:ascii="宋体" w:hAnsi="宋体" w:eastAsia="宋体" w:cs="宋体"/>
                <w:sz w:val="10"/>
                <w:szCs w:val="10"/>
              </w:rPr>
            </w:pPr>
            <w:r>
              <w:rPr>
                <w:rFonts w:ascii="宋体" w:hAnsi="宋体" w:eastAsia="宋体" w:cs="宋体"/>
                <w:spacing w:val="-2"/>
                <w:sz w:val="10"/>
                <w:szCs w:val="10"/>
              </w:rPr>
              <w:t>其他商品和服务支出</w:t>
            </w:r>
          </w:p>
        </w:tc>
        <w:tc>
          <w:tcPr>
            <w:tcW w:w="329" w:type="dxa"/>
            <w:vAlign w:val="top"/>
          </w:tcPr>
          <w:p>
            <w:pPr>
              <w:spacing w:before="140" w:line="183" w:lineRule="auto"/>
              <w:ind w:left="102"/>
              <w:outlineLvl w:val="0"/>
              <w:rPr>
                <w:rFonts w:ascii="宋体" w:hAnsi="宋体" w:eastAsia="宋体" w:cs="宋体"/>
                <w:sz w:val="11"/>
                <w:szCs w:val="11"/>
              </w:rPr>
            </w:pPr>
            <w:r>
              <w:rPr>
                <w:rFonts w:ascii="宋体" w:hAnsi="宋体" w:eastAsia="宋体" w:cs="宋体"/>
                <w:spacing w:val="-1"/>
                <w:sz w:val="11"/>
                <w:szCs w:val="11"/>
              </w:rPr>
              <w:t>92.5</w:t>
            </w:r>
          </w:p>
        </w:tc>
        <w:tc>
          <w:tcPr>
            <w:tcW w:w="349" w:type="dxa"/>
            <w:vAlign w:val="top"/>
          </w:tcPr>
          <w:p>
            <w:pPr>
              <w:spacing w:before="140" w:line="183" w:lineRule="auto"/>
              <w:ind w:left="122"/>
              <w:outlineLvl w:val="0"/>
              <w:rPr>
                <w:rFonts w:ascii="宋体" w:hAnsi="宋体" w:eastAsia="宋体" w:cs="宋体"/>
                <w:sz w:val="11"/>
                <w:szCs w:val="11"/>
              </w:rPr>
            </w:pPr>
            <w:r>
              <w:rPr>
                <w:rFonts w:ascii="宋体" w:hAnsi="宋体" w:eastAsia="宋体" w:cs="宋体"/>
                <w:spacing w:val="-2"/>
                <w:sz w:val="11"/>
                <w:szCs w:val="11"/>
              </w:rPr>
              <w:t>92.5</w:t>
            </w:r>
          </w:p>
        </w:tc>
        <w:tc>
          <w:tcPr>
            <w:tcW w:w="399" w:type="dxa"/>
            <w:vAlign w:val="top"/>
          </w:tcPr>
          <w:p>
            <w:pPr>
              <w:spacing w:before="140" w:line="196" w:lineRule="auto"/>
              <w:ind w:left="173"/>
              <w:outlineLvl w:val="0"/>
              <w:rPr>
                <w:rFonts w:ascii="宋体" w:hAnsi="宋体" w:eastAsia="宋体" w:cs="宋体"/>
                <w:sz w:val="10"/>
                <w:szCs w:val="10"/>
              </w:rPr>
            </w:pPr>
            <w:r>
              <w:rPr>
                <w:rFonts w:ascii="宋体" w:hAnsi="宋体" w:eastAsia="宋体" w:cs="宋体"/>
                <w:spacing w:val="3"/>
                <w:sz w:val="10"/>
                <w:szCs w:val="10"/>
              </w:rPr>
              <w:t>92.5</w:t>
            </w:r>
          </w:p>
        </w:tc>
        <w:tc>
          <w:tcPr>
            <w:tcW w:w="379" w:type="dxa"/>
            <w:vAlign w:val="top"/>
          </w:tcPr>
          <w:p>
            <w:pPr>
              <w:spacing w:before="140" w:line="184" w:lineRule="auto"/>
              <w:ind w:left="155"/>
              <w:outlineLvl w:val="0"/>
              <w:rPr>
                <w:rFonts w:ascii="宋体" w:hAnsi="宋体" w:eastAsia="宋体" w:cs="宋体"/>
                <w:sz w:val="11"/>
                <w:szCs w:val="11"/>
              </w:rPr>
            </w:pPr>
            <w:r>
              <w:rPr>
                <w:rFonts w:ascii="宋体" w:hAnsi="宋体" w:eastAsia="宋体" w:cs="宋体"/>
                <w:spacing w:val="-3"/>
                <w:sz w:val="11"/>
                <w:szCs w:val="11"/>
              </w:rPr>
              <w:t>1.57</w:t>
            </w:r>
          </w:p>
        </w:tc>
        <w:tc>
          <w:tcPr>
            <w:tcW w:w="329" w:type="dxa"/>
            <w:vAlign w:val="top"/>
          </w:tcPr>
          <w:p>
            <w:pPr>
              <w:spacing w:before="140" w:line="183" w:lineRule="auto"/>
              <w:ind w:left="46"/>
              <w:outlineLvl w:val="0"/>
              <w:rPr>
                <w:rFonts w:ascii="宋体" w:hAnsi="宋体" w:eastAsia="宋体" w:cs="宋体"/>
                <w:sz w:val="11"/>
                <w:szCs w:val="11"/>
              </w:rPr>
            </w:pPr>
            <w:r>
              <w:rPr>
                <w:rFonts w:ascii="宋体" w:hAnsi="宋体" w:eastAsia="宋体" w:cs="宋体"/>
                <w:spacing w:val="-1"/>
                <w:sz w:val="11"/>
                <w:szCs w:val="11"/>
              </w:rPr>
              <w:t>90.94</w:t>
            </w:r>
          </w:p>
        </w:tc>
        <w:tc>
          <w:tcPr>
            <w:tcW w:w="23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324" w:type="dxa"/>
            <w:vAlign w:val="top"/>
          </w:tcPr>
          <w:p>
            <w:pPr>
              <w:spacing w:before="127" w:line="183" w:lineRule="auto"/>
              <w:ind w:left="5"/>
              <w:outlineLvl w:val="0"/>
              <w:rPr>
                <w:rFonts w:ascii="宋体" w:hAnsi="宋体" w:eastAsia="宋体" w:cs="宋体"/>
                <w:sz w:val="10"/>
                <w:szCs w:val="10"/>
              </w:rPr>
            </w:pPr>
            <w:r>
              <w:rPr>
                <w:rFonts w:ascii="宋体" w:hAnsi="宋体" w:eastAsia="宋体" w:cs="宋体"/>
                <w:spacing w:val="-7"/>
                <w:sz w:val="10"/>
                <w:szCs w:val="10"/>
              </w:rPr>
              <w:t>3029909</w:t>
            </w:r>
          </w:p>
        </w:tc>
        <w:tc>
          <w:tcPr>
            <w:tcW w:w="230" w:type="dxa"/>
            <w:vAlign w:val="top"/>
          </w:tcPr>
          <w:p>
            <w:pPr>
              <w:spacing w:before="130" w:line="183" w:lineRule="auto"/>
              <w:ind w:left="50"/>
              <w:outlineLvl w:val="0"/>
              <w:rPr>
                <w:rFonts w:ascii="宋体" w:hAnsi="宋体" w:eastAsia="宋体" w:cs="宋体"/>
                <w:sz w:val="11"/>
                <w:szCs w:val="11"/>
              </w:rPr>
            </w:pPr>
            <w:r>
              <w:rPr>
                <w:rFonts w:ascii="宋体" w:hAnsi="宋体" w:eastAsia="宋体" w:cs="宋体"/>
                <w:spacing w:val="-2"/>
                <w:sz w:val="11"/>
                <w:szCs w:val="11"/>
              </w:rPr>
              <w:t>302</w:t>
            </w:r>
          </w:p>
        </w:tc>
        <w:tc>
          <w:tcPr>
            <w:tcW w:w="200" w:type="dxa"/>
            <w:vAlign w:val="top"/>
          </w:tcPr>
          <w:p>
            <w:pPr>
              <w:spacing w:before="130" w:line="183" w:lineRule="auto"/>
              <w:ind w:left="61"/>
              <w:outlineLvl w:val="0"/>
              <w:rPr>
                <w:rFonts w:ascii="宋体" w:hAnsi="宋体" w:eastAsia="宋体" w:cs="宋体"/>
                <w:sz w:val="11"/>
                <w:szCs w:val="11"/>
              </w:rPr>
            </w:pPr>
            <w:r>
              <w:rPr>
                <w:rFonts w:ascii="宋体" w:hAnsi="宋体" w:eastAsia="宋体" w:cs="宋体"/>
                <w:spacing w:val="-2"/>
                <w:sz w:val="11"/>
                <w:szCs w:val="11"/>
              </w:rPr>
              <w:t>99</w:t>
            </w:r>
          </w:p>
        </w:tc>
        <w:tc>
          <w:tcPr>
            <w:tcW w:w="310" w:type="dxa"/>
            <w:vAlign w:val="top"/>
          </w:tcPr>
          <w:p>
            <w:pPr>
              <w:spacing w:before="130"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01"/>
              <w:ind w:left="210"/>
              <w:outlineLvl w:val="0"/>
              <w:rPr>
                <w:rFonts w:ascii="宋体" w:hAnsi="宋体" w:eastAsia="宋体" w:cs="宋体"/>
                <w:sz w:val="9"/>
                <w:szCs w:val="9"/>
              </w:rPr>
            </w:pPr>
            <w:r>
              <w:rPr>
                <w:rFonts w:ascii="宋体" w:hAnsi="宋体" w:eastAsia="宋体" w:cs="宋体"/>
                <w:spacing w:val="-3"/>
                <w:sz w:val="9"/>
                <w:szCs w:val="9"/>
              </w:rPr>
              <w:t>其他商品和照务支出</w:t>
            </w:r>
          </w:p>
        </w:tc>
        <w:tc>
          <w:tcPr>
            <w:tcW w:w="329" w:type="dxa"/>
            <w:vAlign w:val="top"/>
          </w:tcPr>
          <w:p>
            <w:pPr>
              <w:spacing w:before="130" w:line="183" w:lineRule="auto"/>
              <w:ind w:left="102"/>
              <w:outlineLvl w:val="0"/>
              <w:rPr>
                <w:rFonts w:ascii="宋体" w:hAnsi="宋体" w:eastAsia="宋体" w:cs="宋体"/>
                <w:sz w:val="11"/>
                <w:szCs w:val="11"/>
              </w:rPr>
            </w:pPr>
            <w:r>
              <w:rPr>
                <w:rFonts w:ascii="宋体" w:hAnsi="宋体" w:eastAsia="宋体" w:cs="宋体"/>
                <w:spacing w:val="-1"/>
                <w:sz w:val="11"/>
                <w:szCs w:val="11"/>
              </w:rPr>
              <w:t>92.5</w:t>
            </w:r>
          </w:p>
        </w:tc>
        <w:tc>
          <w:tcPr>
            <w:tcW w:w="349" w:type="dxa"/>
            <w:vAlign w:val="top"/>
          </w:tcPr>
          <w:p>
            <w:pPr>
              <w:spacing w:before="130" w:line="183" w:lineRule="auto"/>
              <w:ind w:left="122"/>
              <w:outlineLvl w:val="0"/>
              <w:rPr>
                <w:rFonts w:ascii="宋体" w:hAnsi="宋体" w:eastAsia="宋体" w:cs="宋体"/>
                <w:sz w:val="11"/>
                <w:szCs w:val="11"/>
              </w:rPr>
            </w:pPr>
            <w:r>
              <w:rPr>
                <w:rFonts w:ascii="宋体" w:hAnsi="宋体" w:eastAsia="宋体" w:cs="宋体"/>
                <w:spacing w:val="-2"/>
                <w:sz w:val="11"/>
                <w:szCs w:val="11"/>
              </w:rPr>
              <w:t>92.5</w:t>
            </w:r>
          </w:p>
        </w:tc>
        <w:tc>
          <w:tcPr>
            <w:tcW w:w="399" w:type="dxa"/>
            <w:vAlign w:val="top"/>
          </w:tcPr>
          <w:p>
            <w:pPr>
              <w:spacing w:before="130" w:line="184" w:lineRule="auto"/>
              <w:ind w:left="113"/>
              <w:outlineLvl w:val="0"/>
              <w:rPr>
                <w:rFonts w:ascii="宋体" w:hAnsi="宋体" w:eastAsia="宋体" w:cs="宋体"/>
                <w:sz w:val="11"/>
                <w:szCs w:val="11"/>
              </w:rPr>
            </w:pPr>
            <w:r>
              <w:rPr>
                <w:rFonts w:ascii="宋体" w:hAnsi="宋体" w:eastAsia="宋体" w:cs="宋体"/>
                <w:spacing w:val="-1"/>
                <w:sz w:val="11"/>
                <w:szCs w:val="11"/>
              </w:rPr>
              <w:t>92.51</w:t>
            </w:r>
          </w:p>
        </w:tc>
        <w:tc>
          <w:tcPr>
            <w:tcW w:w="379" w:type="dxa"/>
            <w:vAlign w:val="top"/>
          </w:tcPr>
          <w:p>
            <w:pPr>
              <w:spacing w:before="130" w:line="184" w:lineRule="auto"/>
              <w:ind w:left="155"/>
              <w:outlineLvl w:val="0"/>
              <w:rPr>
                <w:rFonts w:ascii="宋体" w:hAnsi="宋体" w:eastAsia="宋体" w:cs="宋体"/>
                <w:sz w:val="11"/>
                <w:szCs w:val="11"/>
              </w:rPr>
            </w:pPr>
            <w:r>
              <w:rPr>
                <w:rFonts w:ascii="宋体" w:hAnsi="宋体" w:eastAsia="宋体" w:cs="宋体"/>
                <w:spacing w:val="-3"/>
                <w:sz w:val="11"/>
                <w:szCs w:val="11"/>
              </w:rPr>
              <w:t>1.57</w:t>
            </w:r>
          </w:p>
        </w:tc>
        <w:tc>
          <w:tcPr>
            <w:tcW w:w="329" w:type="dxa"/>
            <w:vAlign w:val="top"/>
          </w:tcPr>
          <w:p>
            <w:pPr>
              <w:spacing w:before="130" w:line="183" w:lineRule="auto"/>
              <w:ind w:left="46"/>
              <w:outlineLvl w:val="0"/>
              <w:rPr>
                <w:rFonts w:ascii="宋体" w:hAnsi="宋体" w:eastAsia="宋体" w:cs="宋体"/>
                <w:sz w:val="11"/>
                <w:szCs w:val="11"/>
              </w:rPr>
            </w:pPr>
            <w:r>
              <w:rPr>
                <w:rFonts w:ascii="宋体" w:hAnsi="宋体" w:eastAsia="宋体" w:cs="宋体"/>
                <w:spacing w:val="-1"/>
                <w:sz w:val="11"/>
                <w:szCs w:val="11"/>
              </w:rPr>
              <w:t>90.94</w:t>
            </w: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24" w:type="dxa"/>
            <w:vAlign w:val="top"/>
          </w:tcPr>
          <w:p>
            <w:pPr>
              <w:spacing w:before="131" w:line="183" w:lineRule="auto"/>
              <w:ind w:left="5"/>
              <w:outlineLvl w:val="0"/>
              <w:rPr>
                <w:rFonts w:ascii="宋体" w:hAnsi="宋体" w:eastAsia="宋体" w:cs="宋体"/>
                <w:sz w:val="11"/>
                <w:szCs w:val="11"/>
              </w:rPr>
            </w:pPr>
            <w:r>
              <w:rPr>
                <w:rFonts w:ascii="宋体" w:hAnsi="宋体" w:eastAsia="宋体" w:cs="宋体"/>
                <w:spacing w:val="-2"/>
                <w:sz w:val="11"/>
                <w:szCs w:val="11"/>
              </w:rPr>
              <w:t>309</w:t>
            </w:r>
          </w:p>
        </w:tc>
        <w:tc>
          <w:tcPr>
            <w:tcW w:w="230" w:type="dxa"/>
            <w:vAlign w:val="top"/>
          </w:tcPr>
          <w:p>
            <w:pPr>
              <w:outlineLvl w:val="0"/>
              <w:rPr>
                <w:rFonts w:ascii="Arial"/>
                <w:sz w:val="21"/>
              </w:rPr>
            </w:pPr>
          </w:p>
        </w:tc>
        <w:tc>
          <w:tcPr>
            <w:tcW w:w="200" w:type="dxa"/>
            <w:vAlign w:val="top"/>
          </w:tcPr>
          <w:p>
            <w:pPr>
              <w:spacing w:before="131" w:line="183" w:lineRule="auto"/>
              <w:ind w:left="1"/>
              <w:outlineLvl w:val="0"/>
              <w:rPr>
                <w:rFonts w:ascii="宋体" w:hAnsi="宋体" w:eastAsia="宋体" w:cs="宋体"/>
                <w:sz w:val="11"/>
                <w:szCs w:val="11"/>
              </w:rPr>
            </w:pPr>
            <w:r>
              <w:rPr>
                <w:rFonts w:ascii="宋体" w:hAnsi="宋体" w:eastAsia="宋体" w:cs="宋体"/>
                <w:spacing w:val="-2"/>
                <w:sz w:val="11"/>
                <w:szCs w:val="11"/>
              </w:rPr>
              <w:t>309</w:t>
            </w:r>
          </w:p>
        </w:tc>
        <w:tc>
          <w:tcPr>
            <w:tcW w:w="310" w:type="dxa"/>
            <w:vAlign w:val="top"/>
          </w:tcPr>
          <w:p>
            <w:pPr>
              <w:outlineLvl w:val="0"/>
              <w:rPr>
                <w:rFonts w:ascii="Arial"/>
                <w:sz w:val="21"/>
              </w:rPr>
            </w:pPr>
          </w:p>
        </w:tc>
        <w:tc>
          <w:tcPr>
            <w:tcW w:w="1009" w:type="dxa"/>
            <w:gridSpan w:val="2"/>
            <w:vAlign w:val="top"/>
          </w:tcPr>
          <w:p>
            <w:pPr>
              <w:spacing w:before="103" w:line="237" w:lineRule="auto"/>
              <w:ind w:left="10"/>
              <w:outlineLvl w:val="0"/>
              <w:rPr>
                <w:rFonts w:ascii="宋体" w:hAnsi="宋体" w:eastAsia="宋体" w:cs="宋体"/>
                <w:sz w:val="10"/>
                <w:szCs w:val="10"/>
              </w:rPr>
            </w:pPr>
            <w:r>
              <w:rPr>
                <w:rFonts w:ascii="宋体" w:hAnsi="宋体" w:eastAsia="宋体" w:cs="宋体"/>
                <w:spacing w:val="-2"/>
                <w:sz w:val="10"/>
                <w:szCs w:val="10"/>
              </w:rPr>
              <w:t>资本性支出(基本过设)</w:t>
            </w:r>
          </w:p>
        </w:tc>
        <w:tc>
          <w:tcPr>
            <w:tcW w:w="329" w:type="dxa"/>
            <w:vAlign w:val="top"/>
          </w:tcPr>
          <w:p>
            <w:pPr>
              <w:spacing w:before="131" w:line="184" w:lineRule="auto"/>
              <w:ind w:left="41"/>
              <w:outlineLvl w:val="0"/>
              <w:rPr>
                <w:rFonts w:ascii="宋体" w:hAnsi="宋体" w:eastAsia="宋体" w:cs="宋体"/>
                <w:sz w:val="11"/>
                <w:szCs w:val="11"/>
              </w:rPr>
            </w:pPr>
            <w:r>
              <w:rPr>
                <w:rFonts w:ascii="宋体" w:hAnsi="宋体" w:eastAsia="宋体" w:cs="宋体"/>
                <w:spacing w:val="-2"/>
                <w:sz w:val="11"/>
                <w:szCs w:val="11"/>
              </w:rPr>
              <w:t>18.00</w:t>
            </w:r>
          </w:p>
        </w:tc>
        <w:tc>
          <w:tcPr>
            <w:tcW w:w="349" w:type="dxa"/>
            <w:vAlign w:val="top"/>
          </w:tcPr>
          <w:p>
            <w:pPr>
              <w:spacing w:before="131" w:line="184" w:lineRule="auto"/>
              <w:ind w:left="63"/>
              <w:outlineLvl w:val="0"/>
              <w:rPr>
                <w:rFonts w:ascii="宋体" w:hAnsi="宋体" w:eastAsia="宋体" w:cs="宋体"/>
                <w:sz w:val="11"/>
                <w:szCs w:val="11"/>
              </w:rPr>
            </w:pPr>
            <w:r>
              <w:rPr>
                <w:rFonts w:ascii="宋体" w:hAnsi="宋体" w:eastAsia="宋体" w:cs="宋体"/>
                <w:spacing w:val="-2"/>
                <w:sz w:val="11"/>
                <w:szCs w:val="11"/>
              </w:rPr>
              <w:t>18.00</w:t>
            </w:r>
          </w:p>
        </w:tc>
        <w:tc>
          <w:tcPr>
            <w:tcW w:w="399" w:type="dxa"/>
            <w:vAlign w:val="top"/>
          </w:tcPr>
          <w:p>
            <w:pPr>
              <w:spacing w:before="131" w:line="184" w:lineRule="auto"/>
              <w:ind w:left="113"/>
              <w:outlineLvl w:val="0"/>
              <w:rPr>
                <w:rFonts w:ascii="宋体" w:hAnsi="宋体" w:eastAsia="宋体" w:cs="宋体"/>
                <w:sz w:val="11"/>
                <w:szCs w:val="11"/>
              </w:rPr>
            </w:pPr>
            <w:r>
              <w:rPr>
                <w:rFonts w:ascii="宋体" w:hAnsi="宋体" w:eastAsia="宋体" w:cs="宋体"/>
                <w:spacing w:val="-2"/>
                <w:sz w:val="11"/>
                <w:szCs w:val="11"/>
              </w:rPr>
              <w:t>18.00</w:t>
            </w:r>
          </w:p>
        </w:tc>
        <w:tc>
          <w:tcPr>
            <w:tcW w:w="379" w:type="dxa"/>
            <w:vAlign w:val="top"/>
          </w:tcPr>
          <w:p>
            <w:pPr>
              <w:outlineLvl w:val="0"/>
              <w:rPr>
                <w:rFonts w:ascii="Arial"/>
                <w:sz w:val="21"/>
              </w:rPr>
            </w:pPr>
          </w:p>
        </w:tc>
        <w:tc>
          <w:tcPr>
            <w:tcW w:w="329" w:type="dxa"/>
            <w:vAlign w:val="top"/>
          </w:tcPr>
          <w:p>
            <w:pPr>
              <w:spacing w:before="131" w:line="184" w:lineRule="auto"/>
              <w:ind w:left="105"/>
              <w:outlineLvl w:val="0"/>
              <w:rPr>
                <w:rFonts w:ascii="宋体" w:hAnsi="宋体" w:eastAsia="宋体" w:cs="宋体"/>
                <w:sz w:val="11"/>
                <w:szCs w:val="11"/>
              </w:rPr>
            </w:pPr>
            <w:r>
              <w:rPr>
                <w:rFonts w:ascii="宋体" w:hAnsi="宋体" w:eastAsia="宋体" w:cs="宋体"/>
                <w:spacing w:val="-3"/>
                <w:sz w:val="11"/>
                <w:szCs w:val="11"/>
              </w:rPr>
              <w:t>18.0</w:t>
            </w:r>
          </w:p>
        </w:tc>
        <w:tc>
          <w:tcPr>
            <w:tcW w:w="230" w:type="dxa"/>
            <w:vAlign w:val="top"/>
          </w:tcPr>
          <w:p>
            <w:pPr>
              <w:spacing w:before="131" w:line="183" w:lineRule="auto"/>
              <w:ind w:left="7"/>
              <w:outlineLvl w:val="0"/>
              <w:rPr>
                <w:rFonts w:ascii="宋体" w:hAnsi="宋体" w:eastAsia="宋体" w:cs="宋体"/>
                <w:sz w:val="11"/>
                <w:szCs w:val="11"/>
              </w:rPr>
            </w:pPr>
            <w:r>
              <w:rPr>
                <w:rFonts w:ascii="宋体" w:hAnsi="宋体" w:eastAsia="宋体" w:cs="宋体"/>
                <w:sz w:val="11"/>
                <w:szCs w:val="11"/>
              </w:rPr>
              <w:t>0</w:t>
            </w: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41" w:line="184" w:lineRule="auto"/>
              <w:ind w:left="5"/>
              <w:outlineLvl w:val="0"/>
              <w:rPr>
                <w:rFonts w:ascii="宋体" w:hAnsi="宋体" w:eastAsia="宋体" w:cs="宋体"/>
                <w:sz w:val="11"/>
                <w:szCs w:val="11"/>
              </w:rPr>
            </w:pPr>
            <w:r>
              <w:rPr>
                <w:rFonts w:ascii="宋体" w:hAnsi="宋体" w:eastAsia="宋体" w:cs="宋体"/>
                <w:spacing w:val="-2"/>
                <w:sz w:val="11"/>
                <w:szCs w:val="11"/>
              </w:rPr>
              <w:t>30913</w:t>
            </w:r>
          </w:p>
        </w:tc>
        <w:tc>
          <w:tcPr>
            <w:tcW w:w="230" w:type="dxa"/>
            <w:vAlign w:val="top"/>
          </w:tcPr>
          <w:p>
            <w:pPr>
              <w:spacing w:before="141" w:line="183" w:lineRule="auto"/>
              <w:ind w:left="50"/>
              <w:outlineLvl w:val="0"/>
              <w:rPr>
                <w:rFonts w:ascii="宋体" w:hAnsi="宋体" w:eastAsia="宋体" w:cs="宋体"/>
                <w:sz w:val="11"/>
                <w:szCs w:val="11"/>
              </w:rPr>
            </w:pPr>
            <w:r>
              <w:rPr>
                <w:rFonts w:ascii="宋体" w:hAnsi="宋体" w:eastAsia="宋体" w:cs="宋体"/>
                <w:spacing w:val="-2"/>
                <w:sz w:val="11"/>
                <w:szCs w:val="11"/>
              </w:rPr>
              <w:t>309</w:t>
            </w:r>
          </w:p>
        </w:tc>
        <w:tc>
          <w:tcPr>
            <w:tcW w:w="200" w:type="dxa"/>
            <w:vAlign w:val="top"/>
          </w:tcPr>
          <w:p>
            <w:pPr>
              <w:spacing w:before="141" w:line="184" w:lineRule="auto"/>
              <w:ind w:left="61"/>
              <w:outlineLvl w:val="0"/>
              <w:rPr>
                <w:rFonts w:ascii="宋体" w:hAnsi="宋体" w:eastAsia="宋体" w:cs="宋体"/>
                <w:sz w:val="11"/>
                <w:szCs w:val="11"/>
              </w:rPr>
            </w:pPr>
            <w:r>
              <w:rPr>
                <w:rFonts w:ascii="宋体" w:hAnsi="宋体" w:eastAsia="宋体" w:cs="宋体"/>
                <w:spacing w:val="-4"/>
                <w:sz w:val="11"/>
                <w:szCs w:val="11"/>
              </w:rPr>
              <w:t>13</w:t>
            </w:r>
          </w:p>
        </w:tc>
        <w:tc>
          <w:tcPr>
            <w:tcW w:w="310" w:type="dxa"/>
            <w:vAlign w:val="top"/>
          </w:tcPr>
          <w:p>
            <w:pPr>
              <w:spacing w:before="141"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13" w:line="219" w:lineRule="auto"/>
              <w:ind w:left="110"/>
              <w:outlineLvl w:val="0"/>
              <w:rPr>
                <w:rFonts w:ascii="宋体" w:hAnsi="宋体" w:eastAsia="宋体" w:cs="宋体"/>
                <w:sz w:val="11"/>
                <w:szCs w:val="11"/>
              </w:rPr>
            </w:pPr>
            <w:r>
              <w:rPr>
                <w:rFonts w:ascii="宋体" w:hAnsi="宋体" w:eastAsia="宋体" w:cs="宋体"/>
                <w:spacing w:val="-2"/>
                <w:sz w:val="11"/>
                <w:szCs w:val="11"/>
              </w:rPr>
              <w:t>公务用车购置</w:t>
            </w:r>
          </w:p>
        </w:tc>
        <w:tc>
          <w:tcPr>
            <w:tcW w:w="329" w:type="dxa"/>
            <w:vAlign w:val="top"/>
          </w:tcPr>
          <w:p>
            <w:pPr>
              <w:spacing w:before="141" w:line="184" w:lineRule="auto"/>
              <w:ind w:left="41"/>
              <w:outlineLvl w:val="0"/>
              <w:rPr>
                <w:rFonts w:ascii="宋体" w:hAnsi="宋体" w:eastAsia="宋体" w:cs="宋体"/>
                <w:sz w:val="11"/>
                <w:szCs w:val="11"/>
              </w:rPr>
            </w:pPr>
            <w:r>
              <w:rPr>
                <w:rFonts w:ascii="宋体" w:hAnsi="宋体" w:eastAsia="宋体" w:cs="宋体"/>
                <w:spacing w:val="-2"/>
                <w:sz w:val="11"/>
                <w:szCs w:val="11"/>
              </w:rPr>
              <w:t>18.00</w:t>
            </w:r>
          </w:p>
        </w:tc>
        <w:tc>
          <w:tcPr>
            <w:tcW w:w="349" w:type="dxa"/>
            <w:vAlign w:val="top"/>
          </w:tcPr>
          <w:p>
            <w:pPr>
              <w:spacing w:before="141" w:line="184" w:lineRule="auto"/>
              <w:ind w:left="63"/>
              <w:outlineLvl w:val="0"/>
              <w:rPr>
                <w:rFonts w:ascii="宋体" w:hAnsi="宋体" w:eastAsia="宋体" w:cs="宋体"/>
                <w:sz w:val="11"/>
                <w:szCs w:val="11"/>
              </w:rPr>
            </w:pPr>
            <w:r>
              <w:rPr>
                <w:rFonts w:ascii="宋体" w:hAnsi="宋体" w:eastAsia="宋体" w:cs="宋体"/>
                <w:spacing w:val="-2"/>
                <w:sz w:val="11"/>
                <w:szCs w:val="11"/>
              </w:rPr>
              <w:t>18.00</w:t>
            </w:r>
          </w:p>
        </w:tc>
        <w:tc>
          <w:tcPr>
            <w:tcW w:w="399" w:type="dxa"/>
            <w:vAlign w:val="top"/>
          </w:tcPr>
          <w:p>
            <w:pPr>
              <w:spacing w:before="141" w:line="184" w:lineRule="auto"/>
              <w:ind w:left="113"/>
              <w:outlineLvl w:val="0"/>
              <w:rPr>
                <w:rFonts w:ascii="宋体" w:hAnsi="宋体" w:eastAsia="宋体" w:cs="宋体"/>
                <w:sz w:val="11"/>
                <w:szCs w:val="11"/>
              </w:rPr>
            </w:pPr>
            <w:r>
              <w:rPr>
                <w:rFonts w:ascii="宋体" w:hAnsi="宋体" w:eastAsia="宋体" w:cs="宋体"/>
                <w:spacing w:val="-2"/>
                <w:sz w:val="11"/>
                <w:szCs w:val="11"/>
              </w:rPr>
              <w:t>18.00</w:t>
            </w:r>
          </w:p>
        </w:tc>
        <w:tc>
          <w:tcPr>
            <w:tcW w:w="379" w:type="dxa"/>
            <w:vAlign w:val="top"/>
          </w:tcPr>
          <w:p>
            <w:pPr>
              <w:outlineLvl w:val="0"/>
              <w:rPr>
                <w:rFonts w:ascii="Arial"/>
                <w:sz w:val="21"/>
              </w:rPr>
            </w:pPr>
          </w:p>
        </w:tc>
        <w:tc>
          <w:tcPr>
            <w:tcW w:w="329" w:type="dxa"/>
            <w:vAlign w:val="top"/>
          </w:tcPr>
          <w:p>
            <w:pPr>
              <w:spacing w:before="141" w:line="184" w:lineRule="auto"/>
              <w:ind w:left="105"/>
              <w:outlineLvl w:val="0"/>
              <w:rPr>
                <w:rFonts w:ascii="宋体" w:hAnsi="宋体" w:eastAsia="宋体" w:cs="宋体"/>
                <w:sz w:val="11"/>
                <w:szCs w:val="11"/>
              </w:rPr>
            </w:pPr>
            <w:r>
              <w:rPr>
                <w:rFonts w:ascii="宋体" w:hAnsi="宋体" w:eastAsia="宋体" w:cs="宋体"/>
                <w:spacing w:val="-3"/>
                <w:sz w:val="11"/>
                <w:szCs w:val="11"/>
              </w:rPr>
              <w:t>18.0</w:t>
            </w:r>
          </w:p>
        </w:tc>
        <w:tc>
          <w:tcPr>
            <w:tcW w:w="230" w:type="dxa"/>
            <w:vAlign w:val="top"/>
          </w:tcPr>
          <w:p>
            <w:pPr>
              <w:spacing w:before="141" w:line="183" w:lineRule="auto"/>
              <w:ind w:left="7"/>
              <w:outlineLvl w:val="0"/>
              <w:rPr>
                <w:rFonts w:ascii="宋体" w:hAnsi="宋体" w:eastAsia="宋体" w:cs="宋体"/>
                <w:sz w:val="11"/>
                <w:szCs w:val="11"/>
              </w:rPr>
            </w:pPr>
            <w:r>
              <w:rPr>
                <w:rFonts w:ascii="宋体" w:hAnsi="宋体" w:eastAsia="宋体" w:cs="宋体"/>
                <w:sz w:val="11"/>
                <w:szCs w:val="11"/>
              </w:rPr>
              <w:t>0</w:t>
            </w: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outlineLvl w:val="0"/>
              <w:rPr>
                <w:rFonts w:ascii="Arial"/>
                <w:sz w:val="21"/>
              </w:rPr>
            </w:pPr>
          </w:p>
        </w:tc>
        <w:tc>
          <w:tcPr>
            <w:tcW w:w="359" w:type="dxa"/>
            <w:vAlign w:val="top"/>
          </w:tcPr>
          <w:p>
            <w:pPr>
              <w:outlineLvl w:val="0"/>
              <w:rPr>
                <w:rFonts w:ascii="Arial"/>
                <w:sz w:val="21"/>
              </w:rPr>
            </w:pPr>
          </w:p>
        </w:tc>
        <w:tc>
          <w:tcPr>
            <w:tcW w:w="319" w:type="dxa"/>
            <w:vAlign w:val="top"/>
          </w:tcPr>
          <w:p>
            <w:pPr>
              <w:outlineLvl w:val="0"/>
              <w:rPr>
                <w:rFonts w:ascii="Arial"/>
                <w:sz w:val="21"/>
              </w:rPr>
            </w:pPr>
          </w:p>
        </w:tc>
        <w:tc>
          <w:tcPr>
            <w:tcW w:w="409"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5" w:type="dxa"/>
            <w:gridSpan w:val="2"/>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24" w:type="dxa"/>
            <w:vAlign w:val="top"/>
          </w:tcPr>
          <w:p>
            <w:pPr>
              <w:spacing w:before="141" w:line="183" w:lineRule="auto"/>
              <w:ind w:left="5"/>
              <w:outlineLvl w:val="0"/>
              <w:rPr>
                <w:rFonts w:ascii="宋体" w:hAnsi="宋体" w:eastAsia="宋体" w:cs="宋体"/>
                <w:sz w:val="11"/>
                <w:szCs w:val="11"/>
              </w:rPr>
            </w:pPr>
            <w:r>
              <w:rPr>
                <w:rFonts w:ascii="宋体" w:hAnsi="宋体" w:eastAsia="宋体" w:cs="宋体"/>
                <w:spacing w:val="-2"/>
                <w:sz w:val="11"/>
                <w:szCs w:val="11"/>
              </w:rPr>
              <w:t>399</w:t>
            </w:r>
          </w:p>
        </w:tc>
        <w:tc>
          <w:tcPr>
            <w:tcW w:w="230" w:type="dxa"/>
            <w:vAlign w:val="top"/>
          </w:tcPr>
          <w:p>
            <w:pPr>
              <w:outlineLvl w:val="0"/>
              <w:rPr>
                <w:rFonts w:ascii="Arial"/>
                <w:sz w:val="21"/>
              </w:rPr>
            </w:pPr>
          </w:p>
        </w:tc>
        <w:tc>
          <w:tcPr>
            <w:tcW w:w="200" w:type="dxa"/>
            <w:vAlign w:val="top"/>
          </w:tcPr>
          <w:p>
            <w:pPr>
              <w:spacing w:before="141" w:line="183" w:lineRule="auto"/>
              <w:ind w:left="1"/>
              <w:outlineLvl w:val="0"/>
              <w:rPr>
                <w:rFonts w:ascii="宋体" w:hAnsi="宋体" w:eastAsia="宋体" w:cs="宋体"/>
                <w:sz w:val="11"/>
                <w:szCs w:val="11"/>
              </w:rPr>
            </w:pPr>
            <w:r>
              <w:rPr>
                <w:rFonts w:ascii="宋体" w:hAnsi="宋体" w:eastAsia="宋体" w:cs="宋体"/>
                <w:spacing w:val="-2"/>
                <w:sz w:val="11"/>
                <w:szCs w:val="11"/>
              </w:rPr>
              <w:t>399</w:t>
            </w:r>
          </w:p>
        </w:tc>
        <w:tc>
          <w:tcPr>
            <w:tcW w:w="310" w:type="dxa"/>
            <w:vAlign w:val="top"/>
          </w:tcPr>
          <w:p>
            <w:pPr>
              <w:outlineLvl w:val="0"/>
              <w:rPr>
                <w:rFonts w:ascii="Arial"/>
                <w:sz w:val="21"/>
              </w:rPr>
            </w:pPr>
          </w:p>
        </w:tc>
        <w:tc>
          <w:tcPr>
            <w:tcW w:w="1009" w:type="dxa"/>
            <w:gridSpan w:val="2"/>
            <w:vAlign w:val="top"/>
          </w:tcPr>
          <w:p>
            <w:pPr>
              <w:spacing w:before="113" w:line="220" w:lineRule="auto"/>
              <w:ind w:left="110"/>
              <w:outlineLvl w:val="0"/>
              <w:rPr>
                <w:rFonts w:ascii="宋体" w:hAnsi="宋体" w:eastAsia="宋体" w:cs="宋体"/>
                <w:sz w:val="11"/>
                <w:szCs w:val="11"/>
              </w:rPr>
            </w:pPr>
            <w:r>
              <w:rPr>
                <w:rFonts w:ascii="宋体" w:hAnsi="宋体" w:eastAsia="宋体" w:cs="宋体"/>
                <w:spacing w:val="-1"/>
                <w:sz w:val="11"/>
                <w:szCs w:val="11"/>
              </w:rPr>
              <w:t>其的支出</w:t>
            </w:r>
          </w:p>
        </w:tc>
        <w:tc>
          <w:tcPr>
            <w:tcW w:w="678" w:type="dxa"/>
            <w:gridSpan w:val="2"/>
            <w:vAlign w:val="top"/>
          </w:tcPr>
          <w:p>
            <w:pPr>
              <w:spacing w:before="141" w:line="184" w:lineRule="auto"/>
              <w:ind w:left="41"/>
              <w:outlineLvl w:val="0"/>
              <w:rPr>
                <w:rFonts w:ascii="宋体" w:hAnsi="宋体" w:eastAsia="宋体" w:cs="宋体"/>
                <w:sz w:val="11"/>
                <w:szCs w:val="11"/>
              </w:rPr>
            </w:pPr>
            <w:r>
              <w:rPr>
                <w:rFonts w:ascii="宋体" w:hAnsi="宋体" w:eastAsia="宋体" w:cs="宋体"/>
                <w:spacing w:val="-2"/>
                <w:sz w:val="11"/>
                <w:szCs w:val="11"/>
              </w:rPr>
              <w:t>197.96</w:t>
            </w:r>
          </w:p>
        </w:tc>
        <w:tc>
          <w:tcPr>
            <w:tcW w:w="399" w:type="dxa"/>
            <w:vAlign w:val="top"/>
          </w:tcPr>
          <w:p>
            <w:pPr>
              <w:outlineLvl w:val="0"/>
              <w:rPr>
                <w:rFonts w:ascii="Arial"/>
                <w:sz w:val="21"/>
              </w:rPr>
            </w:pPr>
          </w:p>
        </w:tc>
        <w:tc>
          <w:tcPr>
            <w:tcW w:w="379" w:type="dxa"/>
            <w:vAlign w:val="top"/>
          </w:tcPr>
          <w:p>
            <w:pPr>
              <w:outlineLvl w:val="0"/>
              <w:rPr>
                <w:rFonts w:ascii="Arial"/>
                <w:sz w:val="21"/>
              </w:rPr>
            </w:pP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spacing w:before="141" w:line="184" w:lineRule="auto"/>
              <w:ind w:left="47"/>
              <w:outlineLvl w:val="0"/>
              <w:rPr>
                <w:rFonts w:ascii="宋体" w:hAnsi="宋体" w:eastAsia="宋体" w:cs="宋体"/>
                <w:sz w:val="11"/>
                <w:szCs w:val="11"/>
              </w:rPr>
            </w:pPr>
            <w:r>
              <w:rPr>
                <w:rFonts w:ascii="宋体" w:hAnsi="宋体" w:eastAsia="宋体" w:cs="宋体"/>
                <w:spacing w:val="-2"/>
                <w:sz w:val="11"/>
                <w:szCs w:val="11"/>
              </w:rPr>
              <w:t>197.96</w:t>
            </w:r>
          </w:p>
        </w:tc>
        <w:tc>
          <w:tcPr>
            <w:tcW w:w="359" w:type="dxa"/>
            <w:vAlign w:val="top"/>
          </w:tcPr>
          <w:p>
            <w:pPr>
              <w:spacing w:before="141" w:line="184" w:lineRule="auto"/>
              <w:ind w:left="17"/>
              <w:outlineLvl w:val="0"/>
              <w:rPr>
                <w:rFonts w:ascii="宋体" w:hAnsi="宋体" w:eastAsia="宋体" w:cs="宋体"/>
                <w:sz w:val="11"/>
                <w:szCs w:val="11"/>
              </w:rPr>
            </w:pPr>
            <w:r>
              <w:rPr>
                <w:rFonts w:ascii="宋体" w:hAnsi="宋体" w:eastAsia="宋体" w:cs="宋体"/>
                <w:spacing w:val="-2"/>
                <w:sz w:val="11"/>
                <w:szCs w:val="11"/>
              </w:rPr>
              <w:t>197.96</w:t>
            </w:r>
          </w:p>
        </w:tc>
        <w:tc>
          <w:tcPr>
            <w:tcW w:w="319" w:type="dxa"/>
            <w:vAlign w:val="top"/>
          </w:tcPr>
          <w:p>
            <w:pPr>
              <w:outlineLvl w:val="0"/>
              <w:rPr>
                <w:rFonts w:ascii="Arial"/>
                <w:sz w:val="21"/>
              </w:rPr>
            </w:pPr>
          </w:p>
        </w:tc>
        <w:tc>
          <w:tcPr>
            <w:tcW w:w="409" w:type="dxa"/>
            <w:vAlign w:val="top"/>
          </w:tcPr>
          <w:p>
            <w:pPr>
              <w:spacing w:before="141" w:line="184" w:lineRule="auto"/>
              <w:ind w:left="80"/>
              <w:outlineLvl w:val="0"/>
              <w:rPr>
                <w:rFonts w:ascii="宋体" w:hAnsi="宋体" w:eastAsia="宋体" w:cs="宋体"/>
                <w:sz w:val="11"/>
                <w:szCs w:val="11"/>
              </w:rPr>
            </w:pPr>
            <w:r>
              <w:rPr>
                <w:rFonts w:ascii="宋体" w:hAnsi="宋体" w:eastAsia="宋体" w:cs="宋体"/>
                <w:spacing w:val="-3"/>
                <w:sz w:val="11"/>
                <w:szCs w:val="11"/>
              </w:rPr>
              <w:t>197.96</w:t>
            </w: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24" w:type="dxa"/>
            <w:vAlign w:val="top"/>
          </w:tcPr>
          <w:p>
            <w:pPr>
              <w:spacing w:before="142" w:line="183" w:lineRule="auto"/>
              <w:ind w:left="5"/>
              <w:outlineLvl w:val="0"/>
              <w:rPr>
                <w:rFonts w:ascii="宋体" w:hAnsi="宋体" w:eastAsia="宋体" w:cs="宋体"/>
                <w:sz w:val="11"/>
                <w:szCs w:val="11"/>
              </w:rPr>
            </w:pPr>
            <w:r>
              <w:rPr>
                <w:rFonts w:ascii="宋体" w:hAnsi="宋体" w:eastAsia="宋体" w:cs="宋体"/>
                <w:spacing w:val="-2"/>
                <w:sz w:val="11"/>
                <w:szCs w:val="11"/>
              </w:rPr>
              <w:t>39999</w:t>
            </w:r>
          </w:p>
        </w:tc>
        <w:tc>
          <w:tcPr>
            <w:tcW w:w="230" w:type="dxa"/>
            <w:vAlign w:val="top"/>
          </w:tcPr>
          <w:p>
            <w:pPr>
              <w:spacing w:before="142" w:line="183" w:lineRule="auto"/>
              <w:ind w:left="50"/>
              <w:outlineLvl w:val="0"/>
              <w:rPr>
                <w:rFonts w:ascii="宋体" w:hAnsi="宋体" w:eastAsia="宋体" w:cs="宋体"/>
                <w:sz w:val="11"/>
                <w:szCs w:val="11"/>
              </w:rPr>
            </w:pPr>
            <w:r>
              <w:rPr>
                <w:rFonts w:ascii="宋体" w:hAnsi="宋体" w:eastAsia="宋体" w:cs="宋体"/>
                <w:spacing w:val="-2"/>
                <w:sz w:val="11"/>
                <w:szCs w:val="11"/>
              </w:rPr>
              <w:t>399</w:t>
            </w:r>
          </w:p>
        </w:tc>
        <w:tc>
          <w:tcPr>
            <w:tcW w:w="200" w:type="dxa"/>
            <w:vAlign w:val="top"/>
          </w:tcPr>
          <w:p>
            <w:pPr>
              <w:spacing w:before="142" w:line="183" w:lineRule="auto"/>
              <w:ind w:left="61"/>
              <w:outlineLvl w:val="0"/>
              <w:rPr>
                <w:rFonts w:ascii="宋体" w:hAnsi="宋体" w:eastAsia="宋体" w:cs="宋体"/>
                <w:sz w:val="11"/>
                <w:szCs w:val="11"/>
              </w:rPr>
            </w:pPr>
            <w:r>
              <w:rPr>
                <w:rFonts w:ascii="宋体" w:hAnsi="宋体" w:eastAsia="宋体" w:cs="宋体"/>
                <w:spacing w:val="-2"/>
                <w:sz w:val="11"/>
                <w:szCs w:val="11"/>
              </w:rPr>
              <w:t>99</w:t>
            </w:r>
          </w:p>
        </w:tc>
        <w:tc>
          <w:tcPr>
            <w:tcW w:w="310" w:type="dxa"/>
            <w:vAlign w:val="top"/>
          </w:tcPr>
          <w:p>
            <w:pPr>
              <w:spacing w:before="142" w:line="183" w:lineRule="auto"/>
              <w:ind w:left="10"/>
              <w:outlineLvl w:val="0"/>
              <w:rPr>
                <w:rFonts w:ascii="宋体" w:hAnsi="宋体" w:eastAsia="宋体" w:cs="宋体"/>
                <w:sz w:val="11"/>
                <w:szCs w:val="11"/>
              </w:rPr>
            </w:pPr>
            <w:r>
              <w:rPr>
                <w:rFonts w:ascii="宋体" w:hAnsi="宋体" w:eastAsia="宋体" w:cs="宋体"/>
                <w:spacing w:val="-2"/>
                <w:sz w:val="11"/>
                <w:szCs w:val="11"/>
              </w:rPr>
              <w:t>30294</w:t>
            </w:r>
          </w:p>
        </w:tc>
        <w:tc>
          <w:tcPr>
            <w:tcW w:w="1009" w:type="dxa"/>
            <w:gridSpan w:val="2"/>
            <w:vAlign w:val="top"/>
          </w:tcPr>
          <w:p>
            <w:pPr>
              <w:spacing w:before="114" w:line="220" w:lineRule="auto"/>
              <w:ind w:left="110"/>
              <w:outlineLvl w:val="0"/>
              <w:rPr>
                <w:rFonts w:ascii="宋体" w:hAnsi="宋体" w:eastAsia="宋体" w:cs="宋体"/>
                <w:sz w:val="11"/>
                <w:szCs w:val="11"/>
              </w:rPr>
            </w:pPr>
            <w:r>
              <w:rPr>
                <w:rFonts w:ascii="宋体" w:hAnsi="宋体" w:eastAsia="宋体" w:cs="宋体"/>
                <w:spacing w:val="-1"/>
                <w:sz w:val="11"/>
                <w:szCs w:val="11"/>
              </w:rPr>
              <w:t>其他支出</w:t>
            </w:r>
          </w:p>
        </w:tc>
        <w:tc>
          <w:tcPr>
            <w:tcW w:w="678" w:type="dxa"/>
            <w:gridSpan w:val="2"/>
            <w:vAlign w:val="top"/>
          </w:tcPr>
          <w:p>
            <w:pPr>
              <w:spacing w:before="142" w:line="184" w:lineRule="auto"/>
              <w:ind w:left="41"/>
              <w:outlineLvl w:val="0"/>
              <w:rPr>
                <w:rFonts w:ascii="宋体" w:hAnsi="宋体" w:eastAsia="宋体" w:cs="宋体"/>
                <w:sz w:val="11"/>
                <w:szCs w:val="11"/>
              </w:rPr>
            </w:pPr>
            <w:r>
              <w:rPr>
                <w:rFonts w:ascii="宋体" w:hAnsi="宋体" w:eastAsia="宋体" w:cs="宋体"/>
                <w:spacing w:val="-2"/>
                <w:sz w:val="11"/>
                <w:szCs w:val="11"/>
              </w:rPr>
              <w:t>197.96</w:t>
            </w:r>
          </w:p>
        </w:tc>
        <w:tc>
          <w:tcPr>
            <w:tcW w:w="399" w:type="dxa"/>
            <w:vAlign w:val="top"/>
          </w:tcPr>
          <w:p>
            <w:pPr>
              <w:outlineLvl w:val="0"/>
              <w:rPr>
                <w:rFonts w:ascii="Arial"/>
                <w:sz w:val="21"/>
              </w:rPr>
            </w:pPr>
          </w:p>
        </w:tc>
        <w:tc>
          <w:tcPr>
            <w:tcW w:w="379" w:type="dxa"/>
            <w:vAlign w:val="top"/>
          </w:tcPr>
          <w:p>
            <w:pPr>
              <w:outlineLvl w:val="0"/>
              <w:rPr>
                <w:rFonts w:ascii="Arial"/>
                <w:sz w:val="21"/>
              </w:rPr>
            </w:pP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spacing w:before="142" w:line="184" w:lineRule="auto"/>
              <w:ind w:left="47"/>
              <w:outlineLvl w:val="0"/>
              <w:rPr>
                <w:rFonts w:ascii="宋体" w:hAnsi="宋体" w:eastAsia="宋体" w:cs="宋体"/>
                <w:sz w:val="11"/>
                <w:szCs w:val="11"/>
              </w:rPr>
            </w:pPr>
            <w:r>
              <w:rPr>
                <w:rFonts w:ascii="宋体" w:hAnsi="宋体" w:eastAsia="宋体" w:cs="宋体"/>
                <w:spacing w:val="-2"/>
                <w:sz w:val="11"/>
                <w:szCs w:val="11"/>
              </w:rPr>
              <w:t>197.95</w:t>
            </w:r>
          </w:p>
        </w:tc>
        <w:tc>
          <w:tcPr>
            <w:tcW w:w="359" w:type="dxa"/>
            <w:vAlign w:val="top"/>
          </w:tcPr>
          <w:p>
            <w:pPr>
              <w:spacing w:before="142" w:line="184" w:lineRule="auto"/>
              <w:ind w:left="17"/>
              <w:outlineLvl w:val="0"/>
              <w:rPr>
                <w:rFonts w:ascii="宋体" w:hAnsi="宋体" w:eastAsia="宋体" w:cs="宋体"/>
                <w:sz w:val="11"/>
                <w:szCs w:val="11"/>
              </w:rPr>
            </w:pPr>
            <w:r>
              <w:rPr>
                <w:rFonts w:ascii="宋体" w:hAnsi="宋体" w:eastAsia="宋体" w:cs="宋体"/>
                <w:spacing w:val="-2"/>
                <w:sz w:val="11"/>
                <w:szCs w:val="11"/>
              </w:rPr>
              <w:t>197.95</w:t>
            </w:r>
          </w:p>
        </w:tc>
        <w:tc>
          <w:tcPr>
            <w:tcW w:w="319" w:type="dxa"/>
            <w:vAlign w:val="top"/>
          </w:tcPr>
          <w:p>
            <w:pPr>
              <w:outlineLvl w:val="0"/>
              <w:rPr>
                <w:rFonts w:ascii="Arial"/>
                <w:sz w:val="21"/>
              </w:rPr>
            </w:pPr>
          </w:p>
        </w:tc>
        <w:tc>
          <w:tcPr>
            <w:tcW w:w="409" w:type="dxa"/>
            <w:vAlign w:val="top"/>
          </w:tcPr>
          <w:p>
            <w:pPr>
              <w:spacing w:before="142" w:line="184" w:lineRule="auto"/>
              <w:ind w:left="80"/>
              <w:outlineLvl w:val="0"/>
              <w:rPr>
                <w:rFonts w:ascii="宋体" w:hAnsi="宋体" w:eastAsia="宋体" w:cs="宋体"/>
                <w:sz w:val="11"/>
                <w:szCs w:val="11"/>
              </w:rPr>
            </w:pPr>
            <w:r>
              <w:rPr>
                <w:rFonts w:ascii="宋体" w:hAnsi="宋体" w:eastAsia="宋体" w:cs="宋体"/>
                <w:spacing w:val="-3"/>
                <w:sz w:val="11"/>
                <w:szCs w:val="11"/>
              </w:rPr>
              <w:t>197.96</w:t>
            </w: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324" w:type="dxa"/>
            <w:vAlign w:val="top"/>
          </w:tcPr>
          <w:p>
            <w:pPr>
              <w:spacing w:before="129" w:line="183" w:lineRule="auto"/>
              <w:ind w:left="5"/>
              <w:outlineLvl w:val="0"/>
              <w:rPr>
                <w:rFonts w:ascii="宋体" w:hAnsi="宋体" w:eastAsia="宋体" w:cs="宋体"/>
                <w:sz w:val="10"/>
                <w:szCs w:val="10"/>
              </w:rPr>
            </w:pPr>
            <w:r>
              <w:rPr>
                <w:rFonts w:ascii="宋体" w:hAnsi="宋体" w:eastAsia="宋体" w:cs="宋体"/>
                <w:spacing w:val="-7"/>
                <w:sz w:val="10"/>
                <w:szCs w:val="10"/>
              </w:rPr>
              <w:t>3999999</w:t>
            </w:r>
          </w:p>
        </w:tc>
        <w:tc>
          <w:tcPr>
            <w:tcW w:w="230" w:type="dxa"/>
            <w:vAlign w:val="top"/>
          </w:tcPr>
          <w:p>
            <w:pPr>
              <w:spacing w:before="132" w:line="183" w:lineRule="auto"/>
              <w:ind w:left="50"/>
              <w:outlineLvl w:val="0"/>
              <w:rPr>
                <w:rFonts w:ascii="宋体" w:hAnsi="宋体" w:eastAsia="宋体" w:cs="宋体"/>
                <w:sz w:val="11"/>
                <w:szCs w:val="11"/>
              </w:rPr>
            </w:pPr>
            <w:r>
              <w:rPr>
                <w:rFonts w:ascii="宋体" w:hAnsi="宋体" w:eastAsia="宋体" w:cs="宋体"/>
                <w:spacing w:val="-2"/>
                <w:sz w:val="11"/>
                <w:szCs w:val="11"/>
              </w:rPr>
              <w:t>399</w:t>
            </w:r>
          </w:p>
        </w:tc>
        <w:tc>
          <w:tcPr>
            <w:tcW w:w="200" w:type="dxa"/>
            <w:vAlign w:val="top"/>
          </w:tcPr>
          <w:p>
            <w:pPr>
              <w:spacing w:before="132" w:line="183" w:lineRule="auto"/>
              <w:ind w:left="61"/>
              <w:outlineLvl w:val="0"/>
              <w:rPr>
                <w:rFonts w:ascii="宋体" w:hAnsi="宋体" w:eastAsia="宋体" w:cs="宋体"/>
                <w:sz w:val="11"/>
                <w:szCs w:val="11"/>
              </w:rPr>
            </w:pPr>
            <w:r>
              <w:rPr>
                <w:rFonts w:ascii="宋体" w:hAnsi="宋体" w:eastAsia="宋体" w:cs="宋体"/>
                <w:spacing w:val="-2"/>
                <w:sz w:val="11"/>
                <w:szCs w:val="11"/>
              </w:rPr>
              <w:t>99</w:t>
            </w:r>
          </w:p>
        </w:tc>
        <w:tc>
          <w:tcPr>
            <w:tcW w:w="310" w:type="dxa"/>
            <w:vAlign w:val="top"/>
          </w:tcPr>
          <w:p>
            <w:pPr>
              <w:spacing w:before="132" w:line="183" w:lineRule="auto"/>
              <w:ind w:left="10"/>
              <w:outlineLvl w:val="0"/>
              <w:rPr>
                <w:rFonts w:ascii="宋体" w:hAnsi="宋体" w:eastAsia="宋体" w:cs="宋体"/>
                <w:sz w:val="11"/>
                <w:szCs w:val="11"/>
              </w:rPr>
            </w:pPr>
            <w:r>
              <w:rPr>
                <w:rFonts w:ascii="宋体" w:hAnsi="宋体" w:eastAsia="宋体" w:cs="宋体"/>
                <w:spacing w:val="-8"/>
                <w:sz w:val="11"/>
                <w:szCs w:val="11"/>
              </w:rPr>
              <w:t>302944</w:t>
            </w:r>
          </w:p>
        </w:tc>
        <w:tc>
          <w:tcPr>
            <w:tcW w:w="1009" w:type="dxa"/>
            <w:gridSpan w:val="2"/>
            <w:vAlign w:val="top"/>
          </w:tcPr>
          <w:p>
            <w:pPr>
              <w:spacing w:before="104" w:line="220" w:lineRule="auto"/>
              <w:ind w:left="110"/>
              <w:outlineLvl w:val="0"/>
              <w:rPr>
                <w:rFonts w:ascii="宋体" w:hAnsi="宋体" w:eastAsia="宋体" w:cs="宋体"/>
                <w:sz w:val="11"/>
                <w:szCs w:val="11"/>
              </w:rPr>
            </w:pPr>
            <w:r>
              <w:rPr>
                <w:rFonts w:ascii="宋体" w:hAnsi="宋体" w:eastAsia="宋体" w:cs="宋体"/>
                <w:spacing w:val="-1"/>
                <w:sz w:val="11"/>
                <w:szCs w:val="11"/>
              </w:rPr>
              <w:t>其他支出</w:t>
            </w:r>
          </w:p>
        </w:tc>
        <w:tc>
          <w:tcPr>
            <w:tcW w:w="678" w:type="dxa"/>
            <w:gridSpan w:val="2"/>
            <w:vAlign w:val="top"/>
          </w:tcPr>
          <w:p>
            <w:pPr>
              <w:spacing w:before="132" w:line="184" w:lineRule="auto"/>
              <w:ind w:left="41"/>
              <w:outlineLvl w:val="0"/>
              <w:rPr>
                <w:rFonts w:ascii="宋体" w:hAnsi="宋体" w:eastAsia="宋体" w:cs="宋体"/>
                <w:sz w:val="11"/>
                <w:szCs w:val="11"/>
              </w:rPr>
            </w:pPr>
            <w:r>
              <w:rPr>
                <w:rFonts w:ascii="宋体" w:hAnsi="宋体" w:eastAsia="宋体" w:cs="宋体"/>
                <w:spacing w:val="-2"/>
                <w:sz w:val="11"/>
                <w:szCs w:val="11"/>
              </w:rPr>
              <w:t>197.96</w:t>
            </w:r>
          </w:p>
        </w:tc>
        <w:tc>
          <w:tcPr>
            <w:tcW w:w="399" w:type="dxa"/>
            <w:vAlign w:val="top"/>
          </w:tcPr>
          <w:p>
            <w:pPr>
              <w:outlineLvl w:val="0"/>
              <w:rPr>
                <w:rFonts w:ascii="Arial"/>
                <w:sz w:val="21"/>
              </w:rPr>
            </w:pPr>
          </w:p>
        </w:tc>
        <w:tc>
          <w:tcPr>
            <w:tcW w:w="379" w:type="dxa"/>
            <w:vAlign w:val="top"/>
          </w:tcPr>
          <w:p>
            <w:pPr>
              <w:outlineLvl w:val="0"/>
              <w:rPr>
                <w:rFonts w:ascii="Arial"/>
                <w:sz w:val="21"/>
              </w:rPr>
            </w:pPr>
          </w:p>
        </w:tc>
        <w:tc>
          <w:tcPr>
            <w:tcW w:w="329" w:type="dxa"/>
            <w:vAlign w:val="top"/>
          </w:tcPr>
          <w:p>
            <w:pPr>
              <w:outlineLvl w:val="0"/>
              <w:rPr>
                <w:rFonts w:ascii="Arial"/>
                <w:sz w:val="21"/>
              </w:rPr>
            </w:pPr>
          </w:p>
        </w:tc>
        <w:tc>
          <w:tcPr>
            <w:tcW w:w="23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43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440" w:type="dxa"/>
            <w:gridSpan w:val="2"/>
            <w:vAlign w:val="top"/>
          </w:tcPr>
          <w:p>
            <w:pPr>
              <w:outlineLvl w:val="0"/>
              <w:rPr>
                <w:rFonts w:ascii="Arial"/>
                <w:sz w:val="21"/>
              </w:rPr>
            </w:pPr>
          </w:p>
        </w:tc>
        <w:tc>
          <w:tcPr>
            <w:tcW w:w="430" w:type="dxa"/>
            <w:gridSpan w:val="2"/>
            <w:vAlign w:val="top"/>
          </w:tcPr>
          <w:p>
            <w:pPr>
              <w:outlineLvl w:val="0"/>
              <w:rPr>
                <w:rFonts w:ascii="Arial"/>
                <w:sz w:val="21"/>
              </w:rPr>
            </w:pPr>
          </w:p>
        </w:tc>
        <w:tc>
          <w:tcPr>
            <w:tcW w:w="200" w:type="dxa"/>
            <w:vAlign w:val="top"/>
          </w:tcPr>
          <w:p>
            <w:pPr>
              <w:outlineLvl w:val="0"/>
              <w:rPr>
                <w:rFonts w:ascii="Arial"/>
                <w:sz w:val="21"/>
              </w:rPr>
            </w:pP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379" w:type="dxa"/>
            <w:gridSpan w:val="2"/>
            <w:vAlign w:val="top"/>
          </w:tcPr>
          <w:p>
            <w:pPr>
              <w:spacing w:before="132" w:line="184" w:lineRule="auto"/>
              <w:ind w:left="47"/>
              <w:outlineLvl w:val="0"/>
              <w:rPr>
                <w:rFonts w:ascii="宋体" w:hAnsi="宋体" w:eastAsia="宋体" w:cs="宋体"/>
                <w:sz w:val="11"/>
                <w:szCs w:val="11"/>
              </w:rPr>
            </w:pPr>
            <w:r>
              <w:rPr>
                <w:rFonts w:ascii="宋体" w:hAnsi="宋体" w:eastAsia="宋体" w:cs="宋体"/>
                <w:spacing w:val="-2"/>
                <w:sz w:val="11"/>
                <w:szCs w:val="11"/>
              </w:rPr>
              <w:t>197.96</w:t>
            </w:r>
          </w:p>
        </w:tc>
        <w:tc>
          <w:tcPr>
            <w:tcW w:w="678" w:type="dxa"/>
            <w:gridSpan w:val="2"/>
            <w:vAlign w:val="top"/>
          </w:tcPr>
          <w:p>
            <w:pPr>
              <w:spacing w:before="132" w:line="184" w:lineRule="auto"/>
              <w:ind w:left="57"/>
              <w:outlineLvl w:val="0"/>
              <w:rPr>
                <w:rFonts w:ascii="宋体" w:hAnsi="宋体" w:eastAsia="宋体" w:cs="宋体"/>
                <w:sz w:val="11"/>
                <w:szCs w:val="11"/>
              </w:rPr>
            </w:pPr>
            <w:r>
              <w:rPr>
                <w:rFonts w:ascii="宋体" w:hAnsi="宋体" w:eastAsia="宋体" w:cs="宋体"/>
                <w:spacing w:val="-2"/>
                <w:sz w:val="11"/>
                <w:szCs w:val="11"/>
              </w:rPr>
              <w:t>197.95</w:t>
            </w:r>
          </w:p>
        </w:tc>
        <w:tc>
          <w:tcPr>
            <w:tcW w:w="409" w:type="dxa"/>
            <w:vAlign w:val="top"/>
          </w:tcPr>
          <w:p>
            <w:pPr>
              <w:spacing w:before="132" w:line="184" w:lineRule="auto"/>
              <w:ind w:left="80"/>
              <w:outlineLvl w:val="0"/>
              <w:rPr>
                <w:rFonts w:ascii="宋体" w:hAnsi="宋体" w:eastAsia="宋体" w:cs="宋体"/>
                <w:sz w:val="11"/>
                <w:szCs w:val="11"/>
              </w:rPr>
            </w:pPr>
            <w:r>
              <w:rPr>
                <w:rFonts w:ascii="宋体" w:hAnsi="宋体" w:eastAsia="宋体" w:cs="宋体"/>
                <w:spacing w:val="-3"/>
                <w:sz w:val="11"/>
                <w:szCs w:val="11"/>
              </w:rPr>
              <w:t>197.96</w:t>
            </w:r>
          </w:p>
        </w:tc>
        <w:tc>
          <w:tcPr>
            <w:tcW w:w="220" w:type="dxa"/>
            <w:vAlign w:val="top"/>
          </w:tcPr>
          <w:p>
            <w:pPr>
              <w:outlineLvl w:val="0"/>
              <w:rPr>
                <w:rFonts w:ascii="Arial"/>
                <w:sz w:val="21"/>
              </w:rPr>
            </w:pPr>
          </w:p>
        </w:tc>
        <w:tc>
          <w:tcPr>
            <w:tcW w:w="200" w:type="dxa"/>
            <w:vAlign w:val="top"/>
          </w:tcPr>
          <w:p>
            <w:pPr>
              <w:outlineLvl w:val="0"/>
              <w:rPr>
                <w:rFonts w:ascii="Arial"/>
                <w:sz w:val="21"/>
              </w:rPr>
            </w:pPr>
          </w:p>
        </w:tc>
        <w:tc>
          <w:tcPr>
            <w:tcW w:w="230" w:type="dxa"/>
            <w:vAlign w:val="top"/>
          </w:tcPr>
          <w:p>
            <w:pPr>
              <w:outlineLvl w:val="0"/>
              <w:rPr>
                <w:rFonts w:ascii="Arial"/>
                <w:sz w:val="21"/>
              </w:rPr>
            </w:pPr>
          </w:p>
        </w:tc>
        <w:tc>
          <w:tcPr>
            <w:tcW w:w="210" w:type="dxa"/>
            <w:vAlign w:val="top"/>
          </w:tcPr>
          <w:p>
            <w:pPr>
              <w:outlineLvl w:val="0"/>
              <w:rPr>
                <w:rFonts w:ascii="Arial"/>
                <w:sz w:val="21"/>
              </w:rPr>
            </w:pPr>
          </w:p>
        </w:tc>
        <w:tc>
          <w:tcPr>
            <w:tcW w:w="210" w:type="dxa"/>
            <w:vAlign w:val="top"/>
          </w:tcPr>
          <w:p>
            <w:pPr>
              <w:outlineLvl w:val="0"/>
              <w:rPr>
                <w:rFonts w:ascii="Arial"/>
                <w:sz w:val="21"/>
              </w:rPr>
            </w:pPr>
          </w:p>
        </w:tc>
        <w:tc>
          <w:tcPr>
            <w:tcW w:w="220" w:type="dxa"/>
            <w:vAlign w:val="top"/>
          </w:tcPr>
          <w:p>
            <w:pPr>
              <w:outlineLvl w:val="0"/>
              <w:rPr>
                <w:rFonts w:ascii="Arial"/>
                <w:sz w:val="21"/>
              </w:rPr>
            </w:pPr>
          </w:p>
        </w:tc>
        <w:tc>
          <w:tcPr>
            <w:tcW w:w="210" w:type="dxa"/>
            <w:vAlign w:val="top"/>
          </w:tcPr>
          <w:p>
            <w:pPr>
              <w:outlineLvl w:val="0"/>
              <w:rPr>
                <w:rFonts w:ascii="Arial"/>
                <w:sz w:val="21"/>
              </w:rPr>
            </w:pPr>
          </w:p>
        </w:tc>
        <w:tc>
          <w:tcPr>
            <w:tcW w:w="230" w:type="dxa"/>
            <w:vAlign w:val="top"/>
          </w:tcPr>
          <w:p>
            <w:pPr>
              <w:outlineLvl w:val="0"/>
              <w:rPr>
                <w:rFonts w:ascii="Arial"/>
                <w:sz w:val="21"/>
              </w:rPr>
            </w:pPr>
          </w:p>
        </w:tc>
        <w:tc>
          <w:tcPr>
            <w:tcW w:w="205" w:type="dxa"/>
            <w:vAlign w:val="top"/>
          </w:tcPr>
          <w:p>
            <w:pPr>
              <w:outlineLvl w:val="0"/>
              <w:rPr>
                <w:rFonts w:ascii="Arial"/>
                <w:sz w:val="21"/>
              </w:rPr>
            </w:pPr>
          </w:p>
        </w:tc>
      </w:tr>
    </w:tbl>
    <w:p>
      <w:pPr>
        <w:outlineLvl w:val="0"/>
        <w:rPr>
          <w:rFonts w:ascii="Arial"/>
          <w:sz w:val="21"/>
        </w:rPr>
      </w:pPr>
    </w:p>
    <w:p>
      <w:pPr>
        <w:outlineLvl w:val="0"/>
        <w:sectPr>
          <w:pgSz w:w="11910" w:h="16850"/>
          <w:pgMar w:top="1432" w:right="274" w:bottom="400" w:left="855" w:header="0" w:footer="0" w:gutter="0"/>
          <w:cols w:space="720" w:num="1"/>
        </w:sectPr>
      </w:pPr>
    </w:p>
    <w:p>
      <w:pPr>
        <w:spacing w:line="298" w:lineRule="auto"/>
        <w:outlineLvl w:val="0"/>
        <w:rPr>
          <w:rFonts w:ascii="Arial"/>
          <w:sz w:val="21"/>
        </w:rPr>
      </w:pPr>
    </w:p>
    <w:p>
      <w:pPr>
        <w:spacing w:line="298" w:lineRule="auto"/>
        <w:outlineLvl w:val="0"/>
        <w:rPr>
          <w:rFonts w:ascii="Arial"/>
          <w:sz w:val="21"/>
        </w:rPr>
      </w:pPr>
    </w:p>
    <w:p>
      <w:pPr>
        <w:spacing w:before="107" w:line="228" w:lineRule="auto"/>
        <w:ind w:left="1349"/>
        <w:outlineLvl w:val="0"/>
        <w:rPr>
          <w:rFonts w:ascii="楷体" w:hAnsi="楷体" w:eastAsia="楷体" w:cs="楷体"/>
          <w:sz w:val="33"/>
          <w:szCs w:val="33"/>
        </w:rPr>
      </w:pPr>
      <w:r>
        <w:rPr>
          <w:rFonts w:ascii="楷体" w:hAnsi="楷体" w:eastAsia="楷体" w:cs="楷体"/>
          <w:b/>
          <w:bCs/>
          <w:spacing w:val="-19"/>
          <w:sz w:val="33"/>
          <w:szCs w:val="33"/>
        </w:rPr>
        <w:t>六、一般公共预算支出预算表</w:t>
      </w:r>
    </w:p>
    <w:p>
      <w:pPr>
        <w:spacing w:line="140" w:lineRule="exact"/>
        <w:outlineLvl w:val="0"/>
      </w:pPr>
    </w:p>
    <w:p>
      <w:pPr>
        <w:outlineLvl w:val="0"/>
        <w:sectPr>
          <w:pgSz w:w="11910" w:h="16850"/>
          <w:pgMar w:top="1432" w:right="684" w:bottom="400" w:left="1205" w:header="0" w:footer="0" w:gutter="0"/>
          <w:cols w:equalWidth="0" w:num="1">
            <w:col w:w="10020"/>
          </w:cols>
        </w:sectPr>
      </w:pPr>
    </w:p>
    <w:p>
      <w:pPr>
        <w:spacing w:before="168" w:line="219" w:lineRule="auto"/>
        <w:ind w:left="3708"/>
        <w:outlineLvl w:val="0"/>
        <w:rPr>
          <w:rFonts w:ascii="宋体" w:hAnsi="宋体" w:eastAsia="宋体" w:cs="宋体"/>
          <w:sz w:val="24"/>
          <w:szCs w:val="24"/>
        </w:rPr>
      </w:pPr>
      <w:r>
        <w:rPr>
          <w:rFonts w:ascii="宋体" w:hAnsi="宋体" w:eastAsia="宋体" w:cs="宋体"/>
          <w:b/>
          <w:bCs/>
          <w:spacing w:val="-6"/>
          <w:sz w:val="24"/>
          <w:szCs w:val="24"/>
        </w:rPr>
        <w:t>一般公共预算支出预算表</w:t>
      </w:r>
    </w:p>
    <w:p>
      <w:pPr>
        <w:spacing w:before="34" w:line="185" w:lineRule="auto"/>
        <w:ind w:left="324"/>
        <w:outlineLvl w:val="0"/>
        <w:rPr>
          <w:rFonts w:ascii="宋体" w:hAnsi="宋体" w:eastAsia="宋体" w:cs="宋体"/>
          <w:sz w:val="16"/>
          <w:szCs w:val="16"/>
        </w:rPr>
      </w:pPr>
      <w:r>
        <w:rPr>
          <w:rFonts w:ascii="宋体" w:hAnsi="宋体" w:eastAsia="宋体" w:cs="宋体"/>
          <w:spacing w:val="-1"/>
          <w:sz w:val="16"/>
          <w:szCs w:val="16"/>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before="46" w:line="440" w:lineRule="exact"/>
        <w:ind w:left="890"/>
        <w:outlineLvl w:val="0"/>
        <w:rPr>
          <w:rFonts w:ascii="宋体" w:hAnsi="宋体" w:eastAsia="宋体" w:cs="宋体"/>
          <w:sz w:val="13"/>
          <w:szCs w:val="13"/>
        </w:rPr>
      </w:pPr>
      <w:r>
        <w:rPr>
          <w:rFonts w:ascii="宋体" w:hAnsi="宋体" w:eastAsia="宋体" w:cs="宋体"/>
          <w:spacing w:val="-3"/>
          <w:position w:val="24"/>
          <w:sz w:val="13"/>
          <w:szCs w:val="13"/>
        </w:rPr>
        <w:t>表3</w:t>
      </w:r>
    </w:p>
    <w:p>
      <w:pPr>
        <w:spacing w:line="184" w:lineRule="auto"/>
        <w:outlineLvl w:val="0"/>
        <w:rPr>
          <w:rFonts w:ascii="宋体" w:hAnsi="宋体" w:eastAsia="宋体" w:cs="宋体"/>
          <w:sz w:val="16"/>
          <w:szCs w:val="16"/>
        </w:rPr>
      </w:pPr>
      <w:r>
        <w:rPr>
          <w:rFonts w:ascii="宋体" w:hAnsi="宋体" w:eastAsia="宋体" w:cs="宋体"/>
          <w:spacing w:val="-1"/>
          <w:sz w:val="16"/>
          <w:szCs w:val="16"/>
        </w:rPr>
        <w:t>金额单位：万元</w:t>
      </w:r>
    </w:p>
    <w:p>
      <w:pPr>
        <w:outlineLvl w:val="0"/>
        <w:sectPr>
          <w:type w:val="continuous"/>
          <w:pgSz w:w="11910" w:h="16850"/>
          <w:pgMar w:top="1432" w:right="684" w:bottom="400" w:left="1205" w:header="0" w:footer="0" w:gutter="0"/>
          <w:cols w:equalWidth="0" w:num="2">
            <w:col w:w="8455" w:space="100"/>
            <w:col w:w="1466"/>
          </w:cols>
        </w:sectPr>
      </w:pPr>
    </w:p>
    <w:p>
      <w:pPr>
        <w:spacing w:line="19" w:lineRule="exact"/>
        <w:outlineLvl w:val="0"/>
      </w:pPr>
    </w:p>
    <w:tbl>
      <w:tblPr>
        <w:tblStyle w:val="7"/>
        <w:tblW w:w="9420"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529"/>
        <w:gridCol w:w="539"/>
        <w:gridCol w:w="3556"/>
        <w:gridCol w:w="1429"/>
        <w:gridCol w:w="1409"/>
        <w:gridCol w:w="14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4" w:hRule="atLeast"/>
        </w:trPr>
        <w:tc>
          <w:tcPr>
            <w:tcW w:w="5159" w:type="dxa"/>
            <w:gridSpan w:val="4"/>
            <w:vAlign w:val="top"/>
          </w:tcPr>
          <w:p>
            <w:pPr>
              <w:spacing w:before="49" w:line="220" w:lineRule="auto"/>
              <w:ind w:left="2237"/>
              <w:outlineLvl w:val="0"/>
              <w:rPr>
                <w:rFonts w:ascii="宋体" w:hAnsi="宋体" w:eastAsia="宋体" w:cs="宋体"/>
                <w:sz w:val="17"/>
                <w:szCs w:val="17"/>
              </w:rPr>
            </w:pPr>
            <w:r>
              <w:rPr>
                <w:rFonts w:ascii="宋体" w:hAnsi="宋体" w:eastAsia="宋体" w:cs="宋体"/>
                <w:b/>
                <w:bCs/>
                <w:spacing w:val="-7"/>
                <w:sz w:val="17"/>
                <w:szCs w:val="17"/>
              </w:rPr>
              <w:t>项目</w:t>
            </w:r>
          </w:p>
        </w:tc>
        <w:tc>
          <w:tcPr>
            <w:tcW w:w="1429" w:type="dxa"/>
            <w:vMerge w:val="restart"/>
            <w:tcBorders>
              <w:bottom w:val="nil"/>
            </w:tcBorders>
            <w:vAlign w:val="top"/>
          </w:tcPr>
          <w:p>
            <w:pPr>
              <w:spacing w:line="266" w:lineRule="auto"/>
              <w:outlineLvl w:val="0"/>
              <w:rPr>
                <w:rFonts w:ascii="Arial"/>
                <w:sz w:val="21"/>
              </w:rPr>
            </w:pPr>
          </w:p>
          <w:p>
            <w:pPr>
              <w:spacing w:before="55" w:line="221" w:lineRule="auto"/>
              <w:ind w:left="506"/>
              <w:outlineLvl w:val="0"/>
              <w:rPr>
                <w:rFonts w:ascii="宋体" w:hAnsi="宋体" w:eastAsia="宋体" w:cs="宋体"/>
                <w:sz w:val="17"/>
                <w:szCs w:val="17"/>
              </w:rPr>
            </w:pPr>
            <w:r>
              <w:rPr>
                <w:rFonts w:ascii="宋体" w:hAnsi="宋体" w:eastAsia="宋体" w:cs="宋体"/>
                <w:spacing w:val="-2"/>
                <w:sz w:val="17"/>
                <w:szCs w:val="17"/>
              </w:rPr>
              <w:t>合计</w:t>
            </w:r>
          </w:p>
        </w:tc>
        <w:tc>
          <w:tcPr>
            <w:tcW w:w="1409" w:type="dxa"/>
            <w:vMerge w:val="restart"/>
            <w:tcBorders>
              <w:bottom w:val="nil"/>
            </w:tcBorders>
            <w:vAlign w:val="top"/>
          </w:tcPr>
          <w:p>
            <w:pPr>
              <w:spacing w:before="250" w:line="210" w:lineRule="auto"/>
              <w:ind w:left="596" w:right="102" w:hanging="499"/>
              <w:outlineLvl w:val="0"/>
              <w:rPr>
                <w:rFonts w:ascii="宋体" w:hAnsi="宋体" w:eastAsia="宋体" w:cs="宋体"/>
                <w:sz w:val="17"/>
                <w:szCs w:val="17"/>
              </w:rPr>
            </w:pPr>
            <w:r>
              <w:rPr>
                <w:rFonts w:ascii="宋体" w:hAnsi="宋体" w:eastAsia="宋体" w:cs="宋体"/>
                <w:spacing w:val="1"/>
                <w:sz w:val="17"/>
                <w:szCs w:val="17"/>
              </w:rPr>
              <w:t>当年财政拨款安</w:t>
            </w:r>
            <w:r>
              <w:rPr>
                <w:rFonts w:ascii="宋体" w:hAnsi="宋体" w:eastAsia="宋体" w:cs="宋体"/>
                <w:sz w:val="17"/>
                <w:szCs w:val="17"/>
              </w:rPr>
              <w:t>排</w:t>
            </w:r>
          </w:p>
        </w:tc>
        <w:tc>
          <w:tcPr>
            <w:tcW w:w="1423" w:type="dxa"/>
            <w:vMerge w:val="restart"/>
            <w:tcBorders>
              <w:bottom w:val="nil"/>
            </w:tcBorders>
            <w:vAlign w:val="top"/>
          </w:tcPr>
          <w:p>
            <w:pPr>
              <w:spacing w:line="265" w:lineRule="auto"/>
              <w:outlineLvl w:val="0"/>
              <w:rPr>
                <w:rFonts w:ascii="Arial"/>
                <w:sz w:val="21"/>
              </w:rPr>
            </w:pPr>
          </w:p>
          <w:p>
            <w:pPr>
              <w:spacing w:before="55" w:line="219" w:lineRule="auto"/>
              <w:ind w:left="188"/>
              <w:outlineLvl w:val="0"/>
              <w:rPr>
                <w:rFonts w:ascii="宋体" w:hAnsi="宋体" w:eastAsia="宋体" w:cs="宋体"/>
                <w:sz w:val="17"/>
                <w:szCs w:val="17"/>
              </w:rPr>
            </w:pPr>
            <w:r>
              <w:rPr>
                <w:rFonts w:ascii="宋体" w:hAnsi="宋体" w:eastAsia="宋体" w:cs="宋体"/>
                <w:spacing w:val="-2"/>
                <w:sz w:val="17"/>
                <w:szCs w:val="17"/>
              </w:rPr>
              <w:t>上年结转安排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603" w:type="dxa"/>
            <w:gridSpan w:val="3"/>
            <w:vAlign w:val="top"/>
          </w:tcPr>
          <w:p>
            <w:pPr>
              <w:spacing w:before="44" w:line="219" w:lineRule="auto"/>
              <w:ind w:left="457"/>
              <w:outlineLvl w:val="0"/>
              <w:rPr>
                <w:rFonts w:ascii="宋体" w:hAnsi="宋体" w:eastAsia="宋体" w:cs="宋体"/>
                <w:sz w:val="17"/>
                <w:szCs w:val="17"/>
              </w:rPr>
            </w:pPr>
            <w:r>
              <w:rPr>
                <w:rFonts w:ascii="宋体" w:hAnsi="宋体" w:eastAsia="宋体" w:cs="宋体"/>
                <w:b/>
                <w:bCs/>
                <w:spacing w:val="-4"/>
                <w:sz w:val="17"/>
                <w:szCs w:val="17"/>
              </w:rPr>
              <w:t>科目编码</w:t>
            </w:r>
          </w:p>
        </w:tc>
        <w:tc>
          <w:tcPr>
            <w:tcW w:w="3556" w:type="dxa"/>
            <w:vMerge w:val="restart"/>
            <w:tcBorders>
              <w:bottom w:val="nil"/>
            </w:tcBorders>
            <w:vAlign w:val="top"/>
          </w:tcPr>
          <w:p>
            <w:pPr>
              <w:spacing w:before="174" w:line="219" w:lineRule="auto"/>
              <w:ind w:left="1414"/>
              <w:outlineLvl w:val="0"/>
              <w:rPr>
                <w:rFonts w:ascii="宋体" w:hAnsi="宋体" w:eastAsia="宋体" w:cs="宋体"/>
                <w:sz w:val="17"/>
                <w:szCs w:val="17"/>
              </w:rPr>
            </w:pPr>
            <w:r>
              <w:rPr>
                <w:rFonts w:ascii="宋体" w:hAnsi="宋体" w:eastAsia="宋体" w:cs="宋体"/>
                <w:b/>
                <w:bCs/>
                <w:spacing w:val="-4"/>
                <w:sz w:val="17"/>
                <w:szCs w:val="17"/>
              </w:rPr>
              <w:t>科目名称</w:t>
            </w:r>
          </w:p>
        </w:tc>
        <w:tc>
          <w:tcPr>
            <w:tcW w:w="1429" w:type="dxa"/>
            <w:vMerge w:val="continue"/>
            <w:tcBorders>
              <w:top w:val="nil"/>
              <w:bottom w:val="nil"/>
            </w:tcBorders>
            <w:vAlign w:val="top"/>
          </w:tcPr>
          <w:p>
            <w:pPr>
              <w:outlineLvl w:val="0"/>
              <w:rPr>
                <w:rFonts w:ascii="Arial"/>
                <w:sz w:val="21"/>
              </w:rPr>
            </w:pPr>
          </w:p>
        </w:tc>
        <w:tc>
          <w:tcPr>
            <w:tcW w:w="1409" w:type="dxa"/>
            <w:vMerge w:val="continue"/>
            <w:tcBorders>
              <w:top w:val="nil"/>
              <w:bottom w:val="nil"/>
            </w:tcBorders>
            <w:vAlign w:val="top"/>
          </w:tcPr>
          <w:p>
            <w:pPr>
              <w:outlineLvl w:val="0"/>
              <w:rPr>
                <w:rFonts w:ascii="Arial"/>
                <w:sz w:val="21"/>
              </w:rPr>
            </w:pPr>
          </w:p>
        </w:tc>
        <w:tc>
          <w:tcPr>
            <w:tcW w:w="1423" w:type="dxa"/>
            <w:vMerge w:val="continue"/>
            <w:tcBorders>
              <w:top w:val="nil"/>
              <w:bottom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535" w:type="dxa"/>
            <w:vAlign w:val="top"/>
          </w:tcPr>
          <w:p>
            <w:pPr>
              <w:spacing w:before="46" w:line="219" w:lineRule="auto"/>
              <w:ind w:left="7"/>
              <w:outlineLvl w:val="0"/>
              <w:rPr>
                <w:rFonts w:ascii="宋体" w:hAnsi="宋体" w:eastAsia="宋体" w:cs="宋体"/>
                <w:sz w:val="17"/>
                <w:szCs w:val="17"/>
              </w:rPr>
            </w:pPr>
            <w:r>
              <w:rPr>
                <w:rFonts w:ascii="宋体" w:hAnsi="宋体" w:eastAsia="宋体" w:cs="宋体"/>
                <w:b/>
                <w:bCs/>
                <w:spacing w:val="-2"/>
                <w:sz w:val="17"/>
                <w:szCs w:val="17"/>
              </w:rPr>
              <w:t>类</w:t>
            </w:r>
          </w:p>
        </w:tc>
        <w:tc>
          <w:tcPr>
            <w:tcW w:w="529" w:type="dxa"/>
            <w:vAlign w:val="top"/>
          </w:tcPr>
          <w:p>
            <w:pPr>
              <w:spacing w:before="47" w:line="221" w:lineRule="auto"/>
              <w:ind w:left="2"/>
              <w:outlineLvl w:val="0"/>
              <w:rPr>
                <w:rFonts w:ascii="宋体" w:hAnsi="宋体" w:eastAsia="宋体" w:cs="宋体"/>
                <w:sz w:val="17"/>
                <w:szCs w:val="17"/>
              </w:rPr>
            </w:pPr>
            <w:r>
              <w:rPr>
                <w:rFonts w:ascii="宋体" w:hAnsi="宋体" w:eastAsia="宋体" w:cs="宋体"/>
                <w:b/>
                <w:bCs/>
                <w:spacing w:val="-2"/>
                <w:sz w:val="17"/>
                <w:szCs w:val="17"/>
              </w:rPr>
              <w:t>款</w:t>
            </w:r>
          </w:p>
        </w:tc>
        <w:tc>
          <w:tcPr>
            <w:tcW w:w="539" w:type="dxa"/>
            <w:vAlign w:val="top"/>
          </w:tcPr>
          <w:p>
            <w:pPr>
              <w:spacing w:before="47" w:line="220" w:lineRule="auto"/>
              <w:ind w:left="3"/>
              <w:outlineLvl w:val="0"/>
              <w:rPr>
                <w:rFonts w:ascii="宋体" w:hAnsi="宋体" w:eastAsia="宋体" w:cs="宋体"/>
                <w:sz w:val="17"/>
                <w:szCs w:val="17"/>
              </w:rPr>
            </w:pPr>
            <w:r>
              <w:rPr>
                <w:rFonts w:ascii="宋体" w:hAnsi="宋体" w:eastAsia="宋体" w:cs="宋体"/>
                <w:b/>
                <w:bCs/>
                <w:spacing w:val="-2"/>
                <w:sz w:val="17"/>
                <w:szCs w:val="17"/>
              </w:rPr>
              <w:t>项</w:t>
            </w:r>
          </w:p>
        </w:tc>
        <w:tc>
          <w:tcPr>
            <w:tcW w:w="3556" w:type="dxa"/>
            <w:vMerge w:val="continue"/>
            <w:tcBorders>
              <w:top w:val="nil"/>
            </w:tcBorders>
            <w:vAlign w:val="top"/>
          </w:tcPr>
          <w:p>
            <w:pPr>
              <w:outlineLvl w:val="0"/>
              <w:rPr>
                <w:rFonts w:ascii="Arial"/>
                <w:sz w:val="21"/>
              </w:rPr>
            </w:pPr>
          </w:p>
        </w:tc>
        <w:tc>
          <w:tcPr>
            <w:tcW w:w="1429" w:type="dxa"/>
            <w:vMerge w:val="continue"/>
            <w:tcBorders>
              <w:top w:val="nil"/>
            </w:tcBorders>
            <w:vAlign w:val="top"/>
          </w:tcPr>
          <w:p>
            <w:pPr>
              <w:outlineLvl w:val="0"/>
              <w:rPr>
                <w:rFonts w:ascii="Arial"/>
                <w:sz w:val="21"/>
              </w:rPr>
            </w:pPr>
          </w:p>
        </w:tc>
        <w:tc>
          <w:tcPr>
            <w:tcW w:w="1409" w:type="dxa"/>
            <w:vMerge w:val="continue"/>
            <w:tcBorders>
              <w:top w:val="nil"/>
            </w:tcBorders>
            <w:vAlign w:val="top"/>
          </w:tcPr>
          <w:p>
            <w:pPr>
              <w:outlineLvl w:val="0"/>
              <w:rPr>
                <w:rFonts w:ascii="Arial"/>
                <w:sz w:val="21"/>
              </w:rPr>
            </w:pPr>
          </w:p>
        </w:tc>
        <w:tc>
          <w:tcPr>
            <w:tcW w:w="1423"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35" w:type="dxa"/>
            <w:vAlign w:val="top"/>
          </w:tcPr>
          <w:p>
            <w:pPr>
              <w:spacing w:line="239" w:lineRule="exact"/>
              <w:outlineLvl w:val="0"/>
              <w:rPr>
                <w:rFonts w:ascii="Arial"/>
                <w:sz w:val="20"/>
              </w:rPr>
            </w:pPr>
          </w:p>
        </w:tc>
        <w:tc>
          <w:tcPr>
            <w:tcW w:w="529" w:type="dxa"/>
            <w:vAlign w:val="top"/>
          </w:tcPr>
          <w:p>
            <w:pPr>
              <w:spacing w:line="239" w:lineRule="exact"/>
              <w:outlineLvl w:val="0"/>
              <w:rPr>
                <w:rFonts w:ascii="Arial"/>
                <w:sz w:val="20"/>
              </w:rPr>
            </w:pPr>
          </w:p>
        </w:tc>
        <w:tc>
          <w:tcPr>
            <w:tcW w:w="539" w:type="dxa"/>
            <w:vAlign w:val="top"/>
          </w:tcPr>
          <w:p>
            <w:pPr>
              <w:spacing w:line="239" w:lineRule="exact"/>
              <w:outlineLvl w:val="0"/>
              <w:rPr>
                <w:rFonts w:ascii="Arial"/>
                <w:sz w:val="20"/>
              </w:rPr>
            </w:pPr>
          </w:p>
        </w:tc>
        <w:tc>
          <w:tcPr>
            <w:tcW w:w="3556" w:type="dxa"/>
            <w:vAlign w:val="top"/>
          </w:tcPr>
          <w:p>
            <w:pPr>
              <w:spacing w:before="61" w:line="193" w:lineRule="auto"/>
              <w:ind w:left="1402"/>
              <w:outlineLvl w:val="0"/>
              <w:rPr>
                <w:rFonts w:ascii="宋体" w:hAnsi="宋体" w:eastAsia="宋体" w:cs="宋体"/>
                <w:sz w:val="17"/>
                <w:szCs w:val="17"/>
              </w:rPr>
            </w:pPr>
            <w:r>
              <w:rPr>
                <w:rFonts w:ascii="宋体" w:hAnsi="宋体" w:eastAsia="宋体" w:cs="宋体"/>
                <w:spacing w:val="-4"/>
                <w:sz w:val="17"/>
                <w:szCs w:val="17"/>
              </w:rPr>
              <w:t>合计</w:t>
            </w:r>
          </w:p>
        </w:tc>
        <w:tc>
          <w:tcPr>
            <w:tcW w:w="1429" w:type="dxa"/>
            <w:vAlign w:val="top"/>
          </w:tcPr>
          <w:p>
            <w:pPr>
              <w:spacing w:before="103" w:line="136" w:lineRule="exact"/>
              <w:ind w:left="896"/>
              <w:outlineLvl w:val="0"/>
              <w:rPr>
                <w:rFonts w:ascii="宋体" w:hAnsi="宋体" w:eastAsia="宋体" w:cs="宋体"/>
                <w:sz w:val="17"/>
                <w:szCs w:val="17"/>
              </w:rPr>
            </w:pPr>
            <w:r>
              <w:rPr>
                <w:rFonts w:ascii="宋体" w:hAnsi="宋体" w:eastAsia="宋体" w:cs="宋体"/>
                <w:spacing w:val="-2"/>
                <w:position w:val="-2"/>
                <w:sz w:val="17"/>
                <w:szCs w:val="17"/>
              </w:rPr>
              <w:t>625.74</w:t>
            </w:r>
          </w:p>
        </w:tc>
        <w:tc>
          <w:tcPr>
            <w:tcW w:w="1409" w:type="dxa"/>
            <w:vAlign w:val="top"/>
          </w:tcPr>
          <w:p>
            <w:pPr>
              <w:spacing w:before="103" w:line="136" w:lineRule="exact"/>
              <w:ind w:left="897"/>
              <w:outlineLvl w:val="0"/>
              <w:rPr>
                <w:rFonts w:ascii="宋体" w:hAnsi="宋体" w:eastAsia="宋体" w:cs="宋体"/>
                <w:sz w:val="16"/>
                <w:szCs w:val="16"/>
              </w:rPr>
            </w:pPr>
            <w:r>
              <w:rPr>
                <w:rFonts w:ascii="宋体" w:hAnsi="宋体" w:eastAsia="宋体" w:cs="宋体"/>
                <w:spacing w:val="3"/>
                <w:position w:val="-2"/>
                <w:sz w:val="16"/>
                <w:szCs w:val="16"/>
              </w:rPr>
              <w:t>427.78</w:t>
            </w:r>
          </w:p>
        </w:tc>
        <w:tc>
          <w:tcPr>
            <w:tcW w:w="1423" w:type="dxa"/>
            <w:vAlign w:val="top"/>
          </w:tcPr>
          <w:p>
            <w:pPr>
              <w:spacing w:before="103" w:line="136" w:lineRule="exact"/>
              <w:ind w:left="908"/>
              <w:outlineLvl w:val="0"/>
              <w:rPr>
                <w:rFonts w:ascii="宋体" w:hAnsi="宋体" w:eastAsia="宋体" w:cs="宋体"/>
                <w:sz w:val="17"/>
                <w:szCs w:val="17"/>
              </w:rPr>
            </w:pPr>
            <w:r>
              <w:rPr>
                <w:rFonts w:ascii="宋体" w:hAnsi="宋体" w:eastAsia="宋体" w:cs="宋体"/>
                <w:spacing w:val="-3"/>
                <w:position w:val="-2"/>
                <w:sz w:val="17"/>
                <w:szCs w:val="17"/>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35" w:type="dxa"/>
            <w:vAlign w:val="top"/>
          </w:tcPr>
          <w:p>
            <w:pPr>
              <w:spacing w:line="240" w:lineRule="exact"/>
              <w:outlineLvl w:val="0"/>
              <w:rPr>
                <w:rFonts w:ascii="Arial"/>
                <w:sz w:val="20"/>
              </w:rPr>
            </w:pPr>
          </w:p>
        </w:tc>
        <w:tc>
          <w:tcPr>
            <w:tcW w:w="529" w:type="dxa"/>
            <w:vAlign w:val="top"/>
          </w:tcPr>
          <w:p>
            <w:pPr>
              <w:spacing w:line="240" w:lineRule="exact"/>
              <w:outlineLvl w:val="0"/>
              <w:rPr>
                <w:rFonts w:ascii="Arial"/>
                <w:sz w:val="20"/>
              </w:rPr>
            </w:pPr>
          </w:p>
        </w:tc>
        <w:tc>
          <w:tcPr>
            <w:tcW w:w="539" w:type="dxa"/>
            <w:vAlign w:val="top"/>
          </w:tcPr>
          <w:p>
            <w:pPr>
              <w:spacing w:line="240" w:lineRule="exact"/>
              <w:outlineLvl w:val="0"/>
              <w:rPr>
                <w:rFonts w:ascii="Arial"/>
                <w:sz w:val="20"/>
              </w:rPr>
            </w:pPr>
          </w:p>
        </w:tc>
        <w:tc>
          <w:tcPr>
            <w:tcW w:w="3556" w:type="dxa"/>
            <w:vAlign w:val="top"/>
          </w:tcPr>
          <w:p>
            <w:pPr>
              <w:spacing w:before="71" w:line="195" w:lineRule="auto"/>
              <w:ind w:left="172"/>
              <w:outlineLvl w:val="0"/>
              <w:rPr>
                <w:rFonts w:ascii="宋体" w:hAnsi="宋体" w:eastAsia="宋体" w:cs="宋体"/>
                <w:sz w:val="16"/>
                <w:szCs w:val="16"/>
              </w:rPr>
            </w:pPr>
            <w:r>
              <w:rPr>
                <w:rFonts w:ascii="宋体" w:hAnsi="宋体" w:eastAsia="宋体" w:cs="宋体"/>
                <w:spacing w:val="12"/>
                <w:sz w:val="16"/>
                <w:szCs w:val="16"/>
              </w:rPr>
              <w:t>一般公共服务支出</w:t>
            </w:r>
          </w:p>
        </w:tc>
        <w:tc>
          <w:tcPr>
            <w:tcW w:w="1429" w:type="dxa"/>
            <w:vAlign w:val="top"/>
          </w:tcPr>
          <w:p>
            <w:pPr>
              <w:spacing w:before="84" w:line="169" w:lineRule="auto"/>
              <w:ind w:left="896"/>
              <w:outlineLvl w:val="0"/>
              <w:rPr>
                <w:rFonts w:ascii="宋体" w:hAnsi="宋体" w:eastAsia="宋体" w:cs="宋体"/>
                <w:sz w:val="17"/>
                <w:szCs w:val="17"/>
              </w:rPr>
            </w:pPr>
            <w:r>
              <w:rPr>
                <w:rFonts w:ascii="宋体" w:hAnsi="宋体" w:eastAsia="宋体" w:cs="宋体"/>
                <w:spacing w:val="-1"/>
                <w:sz w:val="17"/>
                <w:szCs w:val="17"/>
              </w:rPr>
              <w:t>409.78</w:t>
            </w:r>
          </w:p>
        </w:tc>
        <w:tc>
          <w:tcPr>
            <w:tcW w:w="1409" w:type="dxa"/>
            <w:vAlign w:val="top"/>
          </w:tcPr>
          <w:p>
            <w:pPr>
              <w:spacing w:before="104" w:line="136" w:lineRule="exact"/>
              <w:ind w:left="897"/>
              <w:outlineLvl w:val="0"/>
              <w:rPr>
                <w:rFonts w:ascii="宋体" w:hAnsi="宋体" w:eastAsia="宋体" w:cs="宋体"/>
                <w:sz w:val="16"/>
                <w:szCs w:val="16"/>
              </w:rPr>
            </w:pPr>
            <w:r>
              <w:rPr>
                <w:rFonts w:ascii="宋体" w:hAnsi="宋体" w:eastAsia="宋体" w:cs="宋体"/>
                <w:spacing w:val="3"/>
                <w:position w:val="-2"/>
                <w:sz w:val="16"/>
                <w:szCs w:val="16"/>
              </w:rPr>
              <w:t>409.78</w:t>
            </w:r>
          </w:p>
        </w:tc>
        <w:tc>
          <w:tcPr>
            <w:tcW w:w="1423"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35" w:type="dxa"/>
            <w:vAlign w:val="top"/>
          </w:tcPr>
          <w:p>
            <w:pPr>
              <w:outlineLvl w:val="0"/>
              <w:rPr>
                <w:rFonts w:ascii="Arial"/>
                <w:sz w:val="21"/>
              </w:rPr>
            </w:pPr>
          </w:p>
        </w:tc>
        <w:tc>
          <w:tcPr>
            <w:tcW w:w="529" w:type="dxa"/>
            <w:vAlign w:val="top"/>
          </w:tcPr>
          <w:p>
            <w:pPr>
              <w:outlineLvl w:val="0"/>
              <w:rPr>
                <w:rFonts w:ascii="Arial"/>
                <w:sz w:val="21"/>
              </w:rPr>
            </w:pPr>
          </w:p>
        </w:tc>
        <w:tc>
          <w:tcPr>
            <w:tcW w:w="539" w:type="dxa"/>
            <w:vAlign w:val="top"/>
          </w:tcPr>
          <w:p>
            <w:pPr>
              <w:outlineLvl w:val="0"/>
              <w:rPr>
                <w:rFonts w:ascii="Arial"/>
                <w:sz w:val="21"/>
              </w:rPr>
            </w:pPr>
          </w:p>
        </w:tc>
        <w:tc>
          <w:tcPr>
            <w:tcW w:w="3556" w:type="dxa"/>
            <w:vAlign w:val="top"/>
          </w:tcPr>
          <w:p>
            <w:pPr>
              <w:spacing w:before="80" w:line="194" w:lineRule="auto"/>
              <w:ind w:left="172"/>
              <w:outlineLvl w:val="0"/>
              <w:rPr>
                <w:rFonts w:ascii="宋体" w:hAnsi="宋体" w:eastAsia="宋体" w:cs="宋体"/>
                <w:sz w:val="16"/>
                <w:szCs w:val="16"/>
              </w:rPr>
            </w:pPr>
            <w:r>
              <w:rPr>
                <w:rFonts w:ascii="宋体" w:hAnsi="宋体" w:eastAsia="宋体" w:cs="宋体"/>
                <w:spacing w:val="12"/>
                <w:sz w:val="16"/>
                <w:szCs w:val="16"/>
              </w:rPr>
              <w:t>其他一般公共服务支出</w:t>
            </w:r>
          </w:p>
        </w:tc>
        <w:tc>
          <w:tcPr>
            <w:tcW w:w="1429" w:type="dxa"/>
            <w:vAlign w:val="top"/>
          </w:tcPr>
          <w:p>
            <w:pPr>
              <w:spacing w:before="85" w:line="178" w:lineRule="auto"/>
              <w:ind w:left="896"/>
              <w:outlineLvl w:val="0"/>
              <w:rPr>
                <w:rFonts w:ascii="宋体" w:hAnsi="宋体" w:eastAsia="宋体" w:cs="宋体"/>
                <w:sz w:val="17"/>
                <w:szCs w:val="17"/>
              </w:rPr>
            </w:pPr>
            <w:r>
              <w:rPr>
                <w:rFonts w:ascii="宋体" w:hAnsi="宋体" w:eastAsia="宋体" w:cs="宋体"/>
                <w:spacing w:val="-1"/>
                <w:sz w:val="17"/>
                <w:szCs w:val="17"/>
              </w:rPr>
              <w:t>409.78</w:t>
            </w:r>
          </w:p>
        </w:tc>
        <w:tc>
          <w:tcPr>
            <w:tcW w:w="1409" w:type="dxa"/>
            <w:vAlign w:val="top"/>
          </w:tcPr>
          <w:p>
            <w:pPr>
              <w:spacing w:before="114" w:line="135" w:lineRule="exact"/>
              <w:ind w:left="897"/>
              <w:outlineLvl w:val="0"/>
              <w:rPr>
                <w:rFonts w:ascii="宋体" w:hAnsi="宋体" w:eastAsia="宋体" w:cs="宋体"/>
                <w:sz w:val="16"/>
                <w:szCs w:val="16"/>
              </w:rPr>
            </w:pPr>
            <w:r>
              <w:rPr>
                <w:rFonts w:ascii="宋体" w:hAnsi="宋体" w:eastAsia="宋体" w:cs="宋体"/>
                <w:spacing w:val="3"/>
                <w:position w:val="-2"/>
                <w:sz w:val="16"/>
                <w:szCs w:val="16"/>
              </w:rPr>
              <w:t>409.78</w:t>
            </w:r>
          </w:p>
        </w:tc>
        <w:tc>
          <w:tcPr>
            <w:tcW w:w="1423"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35" w:type="dxa"/>
            <w:vAlign w:val="top"/>
          </w:tcPr>
          <w:p>
            <w:pPr>
              <w:spacing w:before="85" w:line="178" w:lineRule="auto"/>
              <w:ind w:left="5"/>
              <w:outlineLvl w:val="0"/>
              <w:rPr>
                <w:rFonts w:ascii="宋体" w:hAnsi="宋体" w:eastAsia="宋体" w:cs="宋体"/>
                <w:sz w:val="17"/>
                <w:szCs w:val="17"/>
              </w:rPr>
            </w:pPr>
            <w:r>
              <w:rPr>
                <w:rFonts w:ascii="宋体" w:hAnsi="宋体" w:eastAsia="宋体" w:cs="宋体"/>
                <w:spacing w:val="-2"/>
                <w:sz w:val="17"/>
                <w:szCs w:val="17"/>
              </w:rPr>
              <w:t>201</w:t>
            </w:r>
          </w:p>
        </w:tc>
        <w:tc>
          <w:tcPr>
            <w:tcW w:w="529" w:type="dxa"/>
            <w:vAlign w:val="top"/>
          </w:tcPr>
          <w:p>
            <w:pPr>
              <w:spacing w:before="86" w:line="177" w:lineRule="auto"/>
              <w:outlineLvl w:val="0"/>
              <w:rPr>
                <w:rFonts w:ascii="宋体" w:hAnsi="宋体" w:eastAsia="宋体" w:cs="宋体"/>
                <w:sz w:val="17"/>
                <w:szCs w:val="17"/>
              </w:rPr>
            </w:pPr>
            <w:r>
              <w:rPr>
                <w:rFonts w:ascii="宋体" w:hAnsi="宋体" w:eastAsia="宋体" w:cs="宋体"/>
                <w:spacing w:val="-2"/>
                <w:sz w:val="17"/>
                <w:szCs w:val="17"/>
              </w:rPr>
              <w:t>99</w:t>
            </w:r>
          </w:p>
        </w:tc>
        <w:tc>
          <w:tcPr>
            <w:tcW w:w="539" w:type="dxa"/>
            <w:vAlign w:val="top"/>
          </w:tcPr>
          <w:p>
            <w:pPr>
              <w:spacing w:before="86" w:line="177" w:lineRule="auto"/>
              <w:ind w:left="1"/>
              <w:outlineLvl w:val="0"/>
              <w:rPr>
                <w:rFonts w:ascii="宋体" w:hAnsi="宋体" w:eastAsia="宋体" w:cs="宋体"/>
                <w:sz w:val="17"/>
                <w:szCs w:val="17"/>
              </w:rPr>
            </w:pPr>
            <w:r>
              <w:rPr>
                <w:rFonts w:ascii="宋体" w:hAnsi="宋体" w:eastAsia="宋体" w:cs="宋体"/>
                <w:spacing w:val="-2"/>
                <w:sz w:val="17"/>
                <w:szCs w:val="17"/>
              </w:rPr>
              <w:t>99</w:t>
            </w:r>
          </w:p>
        </w:tc>
        <w:tc>
          <w:tcPr>
            <w:tcW w:w="3556" w:type="dxa"/>
            <w:vAlign w:val="top"/>
          </w:tcPr>
          <w:p>
            <w:pPr>
              <w:spacing w:before="41" w:line="219" w:lineRule="auto"/>
              <w:ind w:left="172"/>
              <w:outlineLvl w:val="0"/>
              <w:rPr>
                <w:rFonts w:ascii="宋体" w:hAnsi="宋体" w:eastAsia="宋体" w:cs="宋体"/>
                <w:sz w:val="17"/>
                <w:szCs w:val="17"/>
              </w:rPr>
            </w:pPr>
            <w:r>
              <w:rPr>
                <w:rFonts w:ascii="宋体" w:hAnsi="宋体" w:eastAsia="宋体" w:cs="宋体"/>
                <w:spacing w:val="2"/>
                <w:sz w:val="17"/>
                <w:szCs w:val="17"/>
              </w:rPr>
              <w:t>其他一般公共服务支出</w:t>
            </w:r>
          </w:p>
        </w:tc>
        <w:tc>
          <w:tcPr>
            <w:tcW w:w="1429" w:type="dxa"/>
            <w:vAlign w:val="top"/>
          </w:tcPr>
          <w:p>
            <w:pPr>
              <w:spacing w:before="86" w:line="177" w:lineRule="auto"/>
              <w:ind w:left="896"/>
              <w:outlineLvl w:val="0"/>
              <w:rPr>
                <w:rFonts w:ascii="宋体" w:hAnsi="宋体" w:eastAsia="宋体" w:cs="宋体"/>
                <w:sz w:val="17"/>
                <w:szCs w:val="17"/>
              </w:rPr>
            </w:pPr>
            <w:r>
              <w:rPr>
                <w:rFonts w:ascii="宋体" w:hAnsi="宋体" w:eastAsia="宋体" w:cs="宋体"/>
                <w:spacing w:val="-1"/>
                <w:sz w:val="17"/>
                <w:szCs w:val="17"/>
              </w:rPr>
              <w:t>409.78</w:t>
            </w:r>
          </w:p>
        </w:tc>
        <w:tc>
          <w:tcPr>
            <w:tcW w:w="1409" w:type="dxa"/>
            <w:vAlign w:val="top"/>
          </w:tcPr>
          <w:p>
            <w:pPr>
              <w:spacing w:before="86" w:line="188" w:lineRule="auto"/>
              <w:ind w:left="897"/>
              <w:outlineLvl w:val="0"/>
              <w:rPr>
                <w:rFonts w:ascii="宋体" w:hAnsi="宋体" w:eastAsia="宋体" w:cs="宋体"/>
                <w:sz w:val="16"/>
                <w:szCs w:val="16"/>
              </w:rPr>
            </w:pPr>
            <w:r>
              <w:rPr>
                <w:rFonts w:ascii="宋体" w:hAnsi="宋体" w:eastAsia="宋体" w:cs="宋体"/>
                <w:spacing w:val="3"/>
                <w:sz w:val="16"/>
                <w:szCs w:val="16"/>
              </w:rPr>
              <w:t>409.78</w:t>
            </w:r>
          </w:p>
        </w:tc>
        <w:tc>
          <w:tcPr>
            <w:tcW w:w="1423"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35" w:type="dxa"/>
            <w:vAlign w:val="top"/>
          </w:tcPr>
          <w:p>
            <w:pPr>
              <w:outlineLvl w:val="0"/>
              <w:rPr>
                <w:rFonts w:ascii="Arial"/>
                <w:sz w:val="21"/>
              </w:rPr>
            </w:pPr>
          </w:p>
        </w:tc>
        <w:tc>
          <w:tcPr>
            <w:tcW w:w="529" w:type="dxa"/>
            <w:vAlign w:val="top"/>
          </w:tcPr>
          <w:p>
            <w:pPr>
              <w:outlineLvl w:val="0"/>
              <w:rPr>
                <w:rFonts w:ascii="Arial"/>
                <w:sz w:val="21"/>
              </w:rPr>
            </w:pPr>
          </w:p>
        </w:tc>
        <w:tc>
          <w:tcPr>
            <w:tcW w:w="539" w:type="dxa"/>
            <w:vAlign w:val="top"/>
          </w:tcPr>
          <w:p>
            <w:pPr>
              <w:outlineLvl w:val="0"/>
              <w:rPr>
                <w:rFonts w:ascii="Arial"/>
                <w:sz w:val="21"/>
              </w:rPr>
            </w:pPr>
          </w:p>
        </w:tc>
        <w:tc>
          <w:tcPr>
            <w:tcW w:w="3556" w:type="dxa"/>
            <w:vAlign w:val="top"/>
          </w:tcPr>
          <w:p>
            <w:pPr>
              <w:spacing w:before="73" w:line="191" w:lineRule="auto"/>
              <w:ind w:left="172"/>
              <w:outlineLvl w:val="0"/>
              <w:rPr>
                <w:rFonts w:ascii="宋体" w:hAnsi="宋体" w:eastAsia="宋体" w:cs="宋体"/>
                <w:sz w:val="17"/>
                <w:szCs w:val="17"/>
              </w:rPr>
            </w:pPr>
            <w:r>
              <w:rPr>
                <w:rFonts w:ascii="宋体" w:hAnsi="宋体" w:eastAsia="宋体" w:cs="宋体"/>
                <w:spacing w:val="1"/>
                <w:sz w:val="17"/>
                <w:szCs w:val="17"/>
              </w:rPr>
              <w:t>资源勘探工业信息等支出</w:t>
            </w:r>
          </w:p>
        </w:tc>
        <w:tc>
          <w:tcPr>
            <w:tcW w:w="1429" w:type="dxa"/>
            <w:vAlign w:val="top"/>
          </w:tcPr>
          <w:p>
            <w:pPr>
              <w:spacing w:before="86" w:line="177" w:lineRule="auto"/>
              <w:ind w:left="896"/>
              <w:outlineLvl w:val="0"/>
              <w:rPr>
                <w:rFonts w:ascii="宋体" w:hAnsi="宋体" w:eastAsia="宋体" w:cs="宋体"/>
                <w:sz w:val="17"/>
                <w:szCs w:val="17"/>
              </w:rPr>
            </w:pPr>
            <w:r>
              <w:rPr>
                <w:rFonts w:ascii="宋体" w:hAnsi="宋体" w:eastAsia="宋体" w:cs="宋体"/>
                <w:spacing w:val="-3"/>
                <w:sz w:val="17"/>
                <w:szCs w:val="17"/>
              </w:rPr>
              <w:t>197.96</w:t>
            </w:r>
          </w:p>
        </w:tc>
        <w:tc>
          <w:tcPr>
            <w:tcW w:w="1409" w:type="dxa"/>
            <w:vAlign w:val="top"/>
          </w:tcPr>
          <w:p>
            <w:pPr>
              <w:outlineLvl w:val="0"/>
              <w:rPr>
                <w:rFonts w:ascii="Arial"/>
                <w:sz w:val="21"/>
              </w:rPr>
            </w:pPr>
          </w:p>
        </w:tc>
        <w:tc>
          <w:tcPr>
            <w:tcW w:w="1423" w:type="dxa"/>
            <w:vAlign w:val="top"/>
          </w:tcPr>
          <w:p>
            <w:pPr>
              <w:spacing w:before="86" w:line="177" w:lineRule="auto"/>
              <w:ind w:left="908"/>
              <w:outlineLvl w:val="0"/>
              <w:rPr>
                <w:rFonts w:ascii="宋体" w:hAnsi="宋体" w:eastAsia="宋体" w:cs="宋体"/>
                <w:sz w:val="17"/>
                <w:szCs w:val="17"/>
              </w:rPr>
            </w:pPr>
            <w:r>
              <w:rPr>
                <w:rFonts w:ascii="宋体" w:hAnsi="宋体" w:eastAsia="宋体" w:cs="宋体"/>
                <w:spacing w:val="-3"/>
                <w:sz w:val="17"/>
                <w:szCs w:val="17"/>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35" w:type="dxa"/>
            <w:vAlign w:val="top"/>
          </w:tcPr>
          <w:p>
            <w:pPr>
              <w:spacing w:line="239" w:lineRule="exact"/>
              <w:outlineLvl w:val="0"/>
              <w:rPr>
                <w:rFonts w:ascii="Arial"/>
                <w:sz w:val="20"/>
              </w:rPr>
            </w:pPr>
          </w:p>
        </w:tc>
        <w:tc>
          <w:tcPr>
            <w:tcW w:w="529" w:type="dxa"/>
            <w:vAlign w:val="top"/>
          </w:tcPr>
          <w:p>
            <w:pPr>
              <w:spacing w:line="239" w:lineRule="exact"/>
              <w:outlineLvl w:val="0"/>
              <w:rPr>
                <w:rFonts w:ascii="Arial"/>
                <w:sz w:val="20"/>
              </w:rPr>
            </w:pPr>
          </w:p>
        </w:tc>
        <w:tc>
          <w:tcPr>
            <w:tcW w:w="539" w:type="dxa"/>
            <w:vAlign w:val="top"/>
          </w:tcPr>
          <w:p>
            <w:pPr>
              <w:spacing w:line="239" w:lineRule="exact"/>
              <w:outlineLvl w:val="0"/>
              <w:rPr>
                <w:rFonts w:ascii="Arial"/>
                <w:sz w:val="20"/>
              </w:rPr>
            </w:pPr>
          </w:p>
        </w:tc>
        <w:tc>
          <w:tcPr>
            <w:tcW w:w="3556" w:type="dxa"/>
            <w:vAlign w:val="top"/>
          </w:tcPr>
          <w:p>
            <w:pPr>
              <w:spacing w:before="64" w:line="190" w:lineRule="auto"/>
              <w:ind w:left="172"/>
              <w:outlineLvl w:val="0"/>
              <w:rPr>
                <w:rFonts w:ascii="宋体" w:hAnsi="宋体" w:eastAsia="宋体" w:cs="宋体"/>
                <w:sz w:val="17"/>
                <w:szCs w:val="17"/>
              </w:rPr>
            </w:pPr>
            <w:r>
              <w:rPr>
                <w:rFonts w:ascii="宋体" w:hAnsi="宋体" w:eastAsia="宋体" w:cs="宋体"/>
                <w:spacing w:val="1"/>
                <w:sz w:val="17"/>
                <w:szCs w:val="17"/>
              </w:rPr>
              <w:t>支持中小企业发展和管理支出</w:t>
            </w:r>
          </w:p>
        </w:tc>
        <w:tc>
          <w:tcPr>
            <w:tcW w:w="1429" w:type="dxa"/>
            <w:vAlign w:val="top"/>
          </w:tcPr>
          <w:p>
            <w:pPr>
              <w:spacing w:before="107" w:line="132" w:lineRule="exact"/>
              <w:ind w:left="896"/>
              <w:outlineLvl w:val="0"/>
              <w:rPr>
                <w:rFonts w:ascii="宋体" w:hAnsi="宋体" w:eastAsia="宋体" w:cs="宋体"/>
                <w:sz w:val="17"/>
                <w:szCs w:val="17"/>
              </w:rPr>
            </w:pPr>
            <w:r>
              <w:rPr>
                <w:rFonts w:ascii="宋体" w:hAnsi="宋体" w:eastAsia="宋体" w:cs="宋体"/>
                <w:spacing w:val="-3"/>
                <w:position w:val="-2"/>
                <w:sz w:val="17"/>
                <w:szCs w:val="17"/>
              </w:rPr>
              <w:t>197.96</w:t>
            </w:r>
          </w:p>
        </w:tc>
        <w:tc>
          <w:tcPr>
            <w:tcW w:w="1409" w:type="dxa"/>
            <w:vAlign w:val="top"/>
          </w:tcPr>
          <w:p>
            <w:pPr>
              <w:spacing w:line="239" w:lineRule="exact"/>
              <w:outlineLvl w:val="0"/>
              <w:rPr>
                <w:rFonts w:ascii="Arial"/>
                <w:sz w:val="20"/>
              </w:rPr>
            </w:pPr>
          </w:p>
        </w:tc>
        <w:tc>
          <w:tcPr>
            <w:tcW w:w="1423" w:type="dxa"/>
            <w:vAlign w:val="top"/>
          </w:tcPr>
          <w:p>
            <w:pPr>
              <w:spacing w:before="107" w:line="132" w:lineRule="exact"/>
              <w:ind w:left="908"/>
              <w:outlineLvl w:val="0"/>
              <w:rPr>
                <w:rFonts w:ascii="宋体" w:hAnsi="宋体" w:eastAsia="宋体" w:cs="宋体"/>
                <w:sz w:val="17"/>
                <w:szCs w:val="17"/>
              </w:rPr>
            </w:pPr>
            <w:r>
              <w:rPr>
                <w:rFonts w:ascii="宋体" w:hAnsi="宋体" w:eastAsia="宋体" w:cs="宋体"/>
                <w:spacing w:val="-3"/>
                <w:position w:val="-2"/>
                <w:sz w:val="17"/>
                <w:szCs w:val="17"/>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35" w:type="dxa"/>
            <w:vAlign w:val="top"/>
          </w:tcPr>
          <w:p>
            <w:pPr>
              <w:spacing w:before="128" w:line="121" w:lineRule="exact"/>
              <w:ind w:left="5"/>
              <w:outlineLvl w:val="0"/>
              <w:rPr>
                <w:rFonts w:ascii="宋体" w:hAnsi="宋体" w:eastAsia="宋体" w:cs="宋体"/>
                <w:sz w:val="17"/>
                <w:szCs w:val="17"/>
              </w:rPr>
            </w:pPr>
            <w:r>
              <w:rPr>
                <w:rFonts w:ascii="宋体" w:hAnsi="宋体" w:eastAsia="宋体" w:cs="宋体"/>
                <w:spacing w:val="-2"/>
                <w:position w:val="-2"/>
                <w:sz w:val="17"/>
                <w:szCs w:val="17"/>
              </w:rPr>
              <w:t>215</w:t>
            </w:r>
          </w:p>
        </w:tc>
        <w:tc>
          <w:tcPr>
            <w:tcW w:w="529" w:type="dxa"/>
            <w:vAlign w:val="top"/>
          </w:tcPr>
          <w:p>
            <w:pPr>
              <w:spacing w:before="138" w:line="111" w:lineRule="exact"/>
              <w:outlineLvl w:val="0"/>
              <w:rPr>
                <w:rFonts w:ascii="宋体" w:hAnsi="宋体" w:eastAsia="宋体" w:cs="宋体"/>
                <w:sz w:val="15"/>
                <w:szCs w:val="15"/>
              </w:rPr>
            </w:pPr>
            <w:r>
              <w:rPr>
                <w:rFonts w:ascii="宋体" w:hAnsi="宋体" w:eastAsia="宋体" w:cs="宋体"/>
                <w:spacing w:val="6"/>
                <w:position w:val="-2"/>
                <w:sz w:val="15"/>
                <w:szCs w:val="15"/>
              </w:rPr>
              <w:t>08</w:t>
            </w:r>
          </w:p>
        </w:tc>
        <w:tc>
          <w:tcPr>
            <w:tcW w:w="539" w:type="dxa"/>
            <w:vAlign w:val="top"/>
          </w:tcPr>
          <w:p>
            <w:pPr>
              <w:spacing w:before="118" w:line="131" w:lineRule="exact"/>
              <w:ind w:left="1"/>
              <w:outlineLvl w:val="0"/>
              <w:rPr>
                <w:rFonts w:ascii="宋体" w:hAnsi="宋体" w:eastAsia="宋体" w:cs="宋体"/>
                <w:sz w:val="17"/>
                <w:szCs w:val="17"/>
              </w:rPr>
            </w:pPr>
            <w:r>
              <w:rPr>
                <w:rFonts w:ascii="宋体" w:hAnsi="宋体" w:eastAsia="宋体" w:cs="宋体"/>
                <w:spacing w:val="-2"/>
                <w:position w:val="-2"/>
                <w:sz w:val="17"/>
                <w:szCs w:val="17"/>
              </w:rPr>
              <w:t>05</w:t>
            </w:r>
          </w:p>
        </w:tc>
        <w:tc>
          <w:tcPr>
            <w:tcW w:w="3556" w:type="dxa"/>
            <w:vAlign w:val="top"/>
          </w:tcPr>
          <w:p>
            <w:pPr>
              <w:spacing w:before="74" w:line="189" w:lineRule="auto"/>
              <w:ind w:left="172"/>
              <w:outlineLvl w:val="0"/>
              <w:rPr>
                <w:rFonts w:ascii="宋体" w:hAnsi="宋体" w:eastAsia="宋体" w:cs="宋体"/>
                <w:sz w:val="17"/>
                <w:szCs w:val="17"/>
              </w:rPr>
            </w:pPr>
            <w:r>
              <w:rPr>
                <w:rFonts w:ascii="宋体" w:hAnsi="宋体" w:eastAsia="宋体" w:cs="宋体"/>
                <w:spacing w:val="1"/>
                <w:sz w:val="17"/>
                <w:szCs w:val="17"/>
              </w:rPr>
              <w:t>中小企业发展专项</w:t>
            </w:r>
          </w:p>
        </w:tc>
        <w:tc>
          <w:tcPr>
            <w:tcW w:w="1429" w:type="dxa"/>
            <w:vAlign w:val="top"/>
          </w:tcPr>
          <w:p>
            <w:pPr>
              <w:spacing w:before="87" w:line="175" w:lineRule="auto"/>
              <w:ind w:left="896"/>
              <w:outlineLvl w:val="0"/>
              <w:rPr>
                <w:rFonts w:ascii="宋体" w:hAnsi="宋体" w:eastAsia="宋体" w:cs="宋体"/>
                <w:sz w:val="17"/>
                <w:szCs w:val="17"/>
              </w:rPr>
            </w:pPr>
            <w:r>
              <w:rPr>
                <w:rFonts w:ascii="宋体" w:hAnsi="宋体" w:eastAsia="宋体" w:cs="宋体"/>
                <w:spacing w:val="-3"/>
                <w:sz w:val="17"/>
                <w:szCs w:val="17"/>
              </w:rPr>
              <w:t>197.96</w:t>
            </w:r>
          </w:p>
        </w:tc>
        <w:tc>
          <w:tcPr>
            <w:tcW w:w="1409" w:type="dxa"/>
            <w:vAlign w:val="top"/>
          </w:tcPr>
          <w:p>
            <w:pPr>
              <w:outlineLvl w:val="0"/>
              <w:rPr>
                <w:rFonts w:ascii="Arial"/>
                <w:sz w:val="21"/>
              </w:rPr>
            </w:pPr>
          </w:p>
        </w:tc>
        <w:tc>
          <w:tcPr>
            <w:tcW w:w="1423" w:type="dxa"/>
            <w:vAlign w:val="top"/>
          </w:tcPr>
          <w:p>
            <w:pPr>
              <w:spacing w:before="87" w:line="175" w:lineRule="auto"/>
              <w:ind w:left="908"/>
              <w:outlineLvl w:val="0"/>
              <w:rPr>
                <w:rFonts w:ascii="宋体" w:hAnsi="宋体" w:eastAsia="宋体" w:cs="宋体"/>
                <w:sz w:val="17"/>
                <w:szCs w:val="17"/>
              </w:rPr>
            </w:pPr>
            <w:r>
              <w:rPr>
                <w:rFonts w:ascii="宋体" w:hAnsi="宋体" w:eastAsia="宋体" w:cs="宋体"/>
                <w:spacing w:val="-3"/>
                <w:sz w:val="17"/>
                <w:szCs w:val="17"/>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35" w:type="dxa"/>
            <w:vAlign w:val="top"/>
          </w:tcPr>
          <w:p>
            <w:pPr>
              <w:spacing w:line="240" w:lineRule="exact"/>
              <w:outlineLvl w:val="0"/>
              <w:rPr>
                <w:rFonts w:ascii="Arial"/>
                <w:sz w:val="20"/>
              </w:rPr>
            </w:pPr>
          </w:p>
        </w:tc>
        <w:tc>
          <w:tcPr>
            <w:tcW w:w="529" w:type="dxa"/>
            <w:vAlign w:val="top"/>
          </w:tcPr>
          <w:p>
            <w:pPr>
              <w:spacing w:line="240" w:lineRule="exact"/>
              <w:outlineLvl w:val="0"/>
              <w:rPr>
                <w:rFonts w:ascii="Arial"/>
                <w:sz w:val="20"/>
              </w:rPr>
            </w:pPr>
          </w:p>
        </w:tc>
        <w:tc>
          <w:tcPr>
            <w:tcW w:w="539" w:type="dxa"/>
            <w:vAlign w:val="top"/>
          </w:tcPr>
          <w:p>
            <w:pPr>
              <w:spacing w:line="240" w:lineRule="exact"/>
              <w:outlineLvl w:val="0"/>
              <w:rPr>
                <w:rFonts w:ascii="Arial"/>
                <w:sz w:val="20"/>
              </w:rPr>
            </w:pPr>
          </w:p>
        </w:tc>
        <w:tc>
          <w:tcPr>
            <w:tcW w:w="3556" w:type="dxa"/>
            <w:vAlign w:val="top"/>
          </w:tcPr>
          <w:p>
            <w:pPr>
              <w:spacing w:before="66" w:line="188" w:lineRule="auto"/>
              <w:ind w:left="172"/>
              <w:outlineLvl w:val="0"/>
              <w:rPr>
                <w:rFonts w:ascii="宋体" w:hAnsi="宋体" w:eastAsia="宋体" w:cs="宋体"/>
                <w:sz w:val="17"/>
                <w:szCs w:val="17"/>
              </w:rPr>
            </w:pPr>
            <w:r>
              <w:rPr>
                <w:rFonts w:ascii="宋体" w:hAnsi="宋体" w:eastAsia="宋体" w:cs="宋体"/>
                <w:spacing w:val="5"/>
                <w:sz w:val="17"/>
                <w:szCs w:val="17"/>
              </w:rPr>
              <w:t>其他支出</w:t>
            </w:r>
          </w:p>
        </w:tc>
        <w:tc>
          <w:tcPr>
            <w:tcW w:w="1429" w:type="dxa"/>
            <w:vAlign w:val="top"/>
          </w:tcPr>
          <w:p>
            <w:pPr>
              <w:spacing w:before="109" w:line="131" w:lineRule="exact"/>
              <w:ind w:left="976"/>
              <w:outlineLvl w:val="0"/>
              <w:rPr>
                <w:rFonts w:ascii="宋体" w:hAnsi="宋体" w:eastAsia="宋体" w:cs="宋体"/>
                <w:sz w:val="17"/>
                <w:szCs w:val="17"/>
              </w:rPr>
            </w:pPr>
            <w:r>
              <w:rPr>
                <w:rFonts w:ascii="宋体" w:hAnsi="宋体" w:eastAsia="宋体" w:cs="宋体"/>
                <w:spacing w:val="-4"/>
                <w:position w:val="-2"/>
                <w:sz w:val="17"/>
                <w:szCs w:val="17"/>
              </w:rPr>
              <w:t>18.00</w:t>
            </w:r>
          </w:p>
        </w:tc>
        <w:tc>
          <w:tcPr>
            <w:tcW w:w="1409" w:type="dxa"/>
            <w:vAlign w:val="top"/>
          </w:tcPr>
          <w:p>
            <w:pPr>
              <w:spacing w:before="109" w:line="131" w:lineRule="exact"/>
              <w:ind w:left="977"/>
              <w:outlineLvl w:val="0"/>
              <w:rPr>
                <w:rFonts w:ascii="宋体" w:hAnsi="宋体" w:eastAsia="宋体" w:cs="宋体"/>
                <w:sz w:val="17"/>
                <w:szCs w:val="17"/>
              </w:rPr>
            </w:pPr>
            <w:r>
              <w:rPr>
                <w:rFonts w:ascii="宋体" w:hAnsi="宋体" w:eastAsia="宋体" w:cs="宋体"/>
                <w:spacing w:val="-4"/>
                <w:position w:val="-2"/>
                <w:sz w:val="17"/>
                <w:szCs w:val="17"/>
              </w:rPr>
              <w:t>18.00</w:t>
            </w:r>
          </w:p>
        </w:tc>
        <w:tc>
          <w:tcPr>
            <w:tcW w:w="1423"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35" w:type="dxa"/>
            <w:vAlign w:val="top"/>
          </w:tcPr>
          <w:p>
            <w:pPr>
              <w:outlineLvl w:val="0"/>
              <w:rPr>
                <w:rFonts w:ascii="Arial"/>
                <w:sz w:val="21"/>
              </w:rPr>
            </w:pPr>
          </w:p>
        </w:tc>
        <w:tc>
          <w:tcPr>
            <w:tcW w:w="529" w:type="dxa"/>
            <w:vAlign w:val="top"/>
          </w:tcPr>
          <w:p>
            <w:pPr>
              <w:outlineLvl w:val="0"/>
              <w:rPr>
                <w:rFonts w:ascii="Arial"/>
                <w:sz w:val="21"/>
              </w:rPr>
            </w:pPr>
          </w:p>
        </w:tc>
        <w:tc>
          <w:tcPr>
            <w:tcW w:w="539" w:type="dxa"/>
            <w:vAlign w:val="top"/>
          </w:tcPr>
          <w:p>
            <w:pPr>
              <w:outlineLvl w:val="0"/>
              <w:rPr>
                <w:rFonts w:ascii="Arial"/>
                <w:sz w:val="21"/>
              </w:rPr>
            </w:pPr>
          </w:p>
        </w:tc>
        <w:tc>
          <w:tcPr>
            <w:tcW w:w="3556" w:type="dxa"/>
            <w:vAlign w:val="top"/>
          </w:tcPr>
          <w:p>
            <w:pPr>
              <w:spacing w:before="76" w:line="187" w:lineRule="auto"/>
              <w:ind w:left="172"/>
              <w:outlineLvl w:val="0"/>
              <w:rPr>
                <w:rFonts w:ascii="宋体" w:hAnsi="宋体" w:eastAsia="宋体" w:cs="宋体"/>
                <w:sz w:val="17"/>
                <w:szCs w:val="17"/>
              </w:rPr>
            </w:pPr>
            <w:r>
              <w:rPr>
                <w:rFonts w:ascii="宋体" w:hAnsi="宋体" w:eastAsia="宋体" w:cs="宋体"/>
                <w:spacing w:val="5"/>
                <w:sz w:val="17"/>
                <w:szCs w:val="17"/>
              </w:rPr>
              <w:t>其他支出</w:t>
            </w:r>
          </w:p>
        </w:tc>
        <w:tc>
          <w:tcPr>
            <w:tcW w:w="1429" w:type="dxa"/>
            <w:vAlign w:val="top"/>
          </w:tcPr>
          <w:p>
            <w:pPr>
              <w:spacing w:before="119" w:line="130" w:lineRule="exact"/>
              <w:ind w:left="976"/>
              <w:outlineLvl w:val="0"/>
              <w:rPr>
                <w:rFonts w:ascii="宋体" w:hAnsi="宋体" w:eastAsia="宋体" w:cs="宋体"/>
                <w:sz w:val="17"/>
                <w:szCs w:val="17"/>
              </w:rPr>
            </w:pPr>
            <w:r>
              <w:rPr>
                <w:rFonts w:ascii="宋体" w:hAnsi="宋体" w:eastAsia="宋体" w:cs="宋体"/>
                <w:spacing w:val="-4"/>
                <w:position w:val="-2"/>
                <w:sz w:val="17"/>
                <w:szCs w:val="17"/>
              </w:rPr>
              <w:t>18.00</w:t>
            </w:r>
          </w:p>
        </w:tc>
        <w:tc>
          <w:tcPr>
            <w:tcW w:w="1409" w:type="dxa"/>
            <w:vAlign w:val="top"/>
          </w:tcPr>
          <w:p>
            <w:pPr>
              <w:spacing w:before="119" w:line="130" w:lineRule="exact"/>
              <w:ind w:left="977"/>
              <w:outlineLvl w:val="0"/>
              <w:rPr>
                <w:rFonts w:ascii="宋体" w:hAnsi="宋体" w:eastAsia="宋体" w:cs="宋体"/>
                <w:sz w:val="17"/>
                <w:szCs w:val="17"/>
              </w:rPr>
            </w:pPr>
            <w:r>
              <w:rPr>
                <w:rFonts w:ascii="宋体" w:hAnsi="宋体" w:eastAsia="宋体" w:cs="宋体"/>
                <w:spacing w:val="-4"/>
                <w:position w:val="-2"/>
                <w:sz w:val="17"/>
                <w:szCs w:val="17"/>
              </w:rPr>
              <w:t>18.00</w:t>
            </w:r>
          </w:p>
        </w:tc>
        <w:tc>
          <w:tcPr>
            <w:tcW w:w="1423"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535" w:type="dxa"/>
            <w:vAlign w:val="top"/>
          </w:tcPr>
          <w:p>
            <w:pPr>
              <w:spacing w:before="91" w:line="166" w:lineRule="auto"/>
              <w:ind w:left="5"/>
              <w:outlineLvl w:val="0"/>
              <w:rPr>
                <w:rFonts w:ascii="宋体" w:hAnsi="宋体" w:eastAsia="宋体" w:cs="宋体"/>
                <w:sz w:val="17"/>
                <w:szCs w:val="17"/>
              </w:rPr>
            </w:pPr>
            <w:r>
              <w:rPr>
                <w:rFonts w:ascii="宋体" w:hAnsi="宋体" w:eastAsia="宋体" w:cs="宋体"/>
                <w:spacing w:val="-2"/>
                <w:sz w:val="17"/>
                <w:szCs w:val="17"/>
              </w:rPr>
              <w:t>229</w:t>
            </w:r>
          </w:p>
        </w:tc>
        <w:tc>
          <w:tcPr>
            <w:tcW w:w="529" w:type="dxa"/>
            <w:vAlign w:val="top"/>
          </w:tcPr>
          <w:p>
            <w:pPr>
              <w:spacing w:before="120" w:line="124" w:lineRule="exact"/>
              <w:outlineLvl w:val="0"/>
              <w:rPr>
                <w:rFonts w:ascii="宋体" w:hAnsi="宋体" w:eastAsia="宋体" w:cs="宋体"/>
                <w:sz w:val="17"/>
                <w:szCs w:val="17"/>
              </w:rPr>
            </w:pPr>
            <w:r>
              <w:rPr>
                <w:rFonts w:ascii="宋体" w:hAnsi="宋体" w:eastAsia="宋体" w:cs="宋体"/>
                <w:spacing w:val="-2"/>
                <w:position w:val="-2"/>
                <w:sz w:val="17"/>
                <w:szCs w:val="17"/>
              </w:rPr>
              <w:t>99</w:t>
            </w:r>
          </w:p>
        </w:tc>
        <w:tc>
          <w:tcPr>
            <w:tcW w:w="539" w:type="dxa"/>
            <w:vAlign w:val="top"/>
          </w:tcPr>
          <w:p>
            <w:pPr>
              <w:spacing w:before="120" w:line="124" w:lineRule="exact"/>
              <w:ind w:left="1"/>
              <w:outlineLvl w:val="0"/>
              <w:rPr>
                <w:rFonts w:ascii="宋体" w:hAnsi="宋体" w:eastAsia="宋体" w:cs="宋体"/>
                <w:sz w:val="17"/>
                <w:szCs w:val="17"/>
              </w:rPr>
            </w:pPr>
            <w:r>
              <w:rPr>
                <w:rFonts w:ascii="宋体" w:hAnsi="宋体" w:eastAsia="宋体" w:cs="宋体"/>
                <w:spacing w:val="-2"/>
                <w:position w:val="-2"/>
                <w:sz w:val="17"/>
                <w:szCs w:val="17"/>
              </w:rPr>
              <w:t>99</w:t>
            </w:r>
          </w:p>
        </w:tc>
        <w:tc>
          <w:tcPr>
            <w:tcW w:w="3556" w:type="dxa"/>
            <w:vAlign w:val="top"/>
          </w:tcPr>
          <w:p>
            <w:pPr>
              <w:spacing w:before="67" w:line="192" w:lineRule="auto"/>
              <w:ind w:left="172"/>
              <w:outlineLvl w:val="0"/>
              <w:rPr>
                <w:rFonts w:ascii="宋体" w:hAnsi="宋体" w:eastAsia="宋体" w:cs="宋体"/>
                <w:sz w:val="17"/>
                <w:szCs w:val="17"/>
              </w:rPr>
            </w:pPr>
            <w:r>
              <w:rPr>
                <w:rFonts w:ascii="宋体" w:hAnsi="宋体" w:eastAsia="宋体" w:cs="宋体"/>
                <w:spacing w:val="5"/>
                <w:sz w:val="17"/>
                <w:szCs w:val="17"/>
              </w:rPr>
              <w:t>其他支出</w:t>
            </w:r>
          </w:p>
        </w:tc>
        <w:tc>
          <w:tcPr>
            <w:tcW w:w="1429" w:type="dxa"/>
            <w:vAlign w:val="top"/>
          </w:tcPr>
          <w:p>
            <w:pPr>
              <w:spacing w:before="110" w:line="134" w:lineRule="exact"/>
              <w:ind w:left="976"/>
              <w:outlineLvl w:val="0"/>
              <w:rPr>
                <w:rFonts w:ascii="宋体" w:hAnsi="宋体" w:eastAsia="宋体" w:cs="宋体"/>
                <w:sz w:val="17"/>
                <w:szCs w:val="17"/>
              </w:rPr>
            </w:pPr>
            <w:r>
              <w:rPr>
                <w:rFonts w:ascii="宋体" w:hAnsi="宋体" w:eastAsia="宋体" w:cs="宋体"/>
                <w:spacing w:val="-4"/>
                <w:position w:val="-2"/>
                <w:sz w:val="17"/>
                <w:szCs w:val="17"/>
              </w:rPr>
              <w:t>18.00</w:t>
            </w:r>
          </w:p>
        </w:tc>
        <w:tc>
          <w:tcPr>
            <w:tcW w:w="1409" w:type="dxa"/>
            <w:vAlign w:val="top"/>
          </w:tcPr>
          <w:p>
            <w:pPr>
              <w:spacing w:before="110" w:line="134" w:lineRule="exact"/>
              <w:ind w:left="977"/>
              <w:outlineLvl w:val="0"/>
              <w:rPr>
                <w:rFonts w:ascii="宋体" w:hAnsi="宋体" w:eastAsia="宋体" w:cs="宋体"/>
                <w:sz w:val="17"/>
                <w:szCs w:val="17"/>
              </w:rPr>
            </w:pPr>
            <w:r>
              <w:rPr>
                <w:rFonts w:ascii="宋体" w:hAnsi="宋体" w:eastAsia="宋体" w:cs="宋体"/>
                <w:spacing w:val="-4"/>
                <w:position w:val="-2"/>
                <w:sz w:val="17"/>
                <w:szCs w:val="17"/>
              </w:rPr>
              <w:t>18.00</w:t>
            </w:r>
          </w:p>
        </w:tc>
        <w:tc>
          <w:tcPr>
            <w:tcW w:w="1423" w:type="dxa"/>
            <w:vAlign w:val="top"/>
          </w:tcPr>
          <w:p>
            <w:pPr>
              <w:outlineLvl w:val="0"/>
              <w:rPr>
                <w:rFonts w:ascii="Arial"/>
                <w:sz w:val="21"/>
              </w:rPr>
            </w:pPr>
          </w:p>
        </w:tc>
      </w:tr>
    </w:tbl>
    <w:p>
      <w:pPr>
        <w:spacing w:before="210" w:line="225" w:lineRule="auto"/>
        <w:ind w:left="1359"/>
        <w:outlineLvl w:val="0"/>
        <w:rPr>
          <w:rFonts w:ascii="楷体" w:hAnsi="楷体" w:eastAsia="楷体" w:cs="楷体"/>
          <w:sz w:val="33"/>
          <w:szCs w:val="33"/>
        </w:rPr>
      </w:pPr>
      <w:r>
        <w:rPr>
          <w:rFonts w:ascii="楷体" w:hAnsi="楷体" w:eastAsia="楷体" w:cs="楷体"/>
          <w:b/>
          <w:bCs/>
          <w:spacing w:val="-18"/>
          <w:sz w:val="33"/>
          <w:szCs w:val="33"/>
        </w:rPr>
        <w:t>七、一般公共预算基本支出预算表</w:t>
      </w:r>
    </w:p>
    <w:p>
      <w:pPr>
        <w:spacing w:line="61" w:lineRule="exact"/>
        <w:outlineLvl w:val="0"/>
      </w:pPr>
    </w:p>
    <w:p>
      <w:pPr>
        <w:outlineLvl w:val="0"/>
        <w:sectPr>
          <w:type w:val="continuous"/>
          <w:pgSz w:w="11910" w:h="16850"/>
          <w:pgMar w:top="1432" w:right="684" w:bottom="400" w:left="1205" w:header="0" w:footer="0" w:gutter="0"/>
          <w:cols w:equalWidth="0" w:num="1">
            <w:col w:w="10020"/>
          </w:cols>
        </w:sectPr>
      </w:pPr>
    </w:p>
    <w:p>
      <w:pPr>
        <w:spacing w:before="190" w:line="219" w:lineRule="auto"/>
        <w:ind w:left="3544"/>
        <w:outlineLvl w:val="0"/>
        <w:rPr>
          <w:rFonts w:ascii="宋体" w:hAnsi="宋体" w:eastAsia="宋体" w:cs="宋体"/>
          <w:sz w:val="24"/>
          <w:szCs w:val="24"/>
        </w:rPr>
      </w:pPr>
      <w:r>
        <w:rPr>
          <w:rFonts w:ascii="宋体" w:hAnsi="宋体" w:eastAsia="宋体" w:cs="宋体"/>
          <w:spacing w:val="-9"/>
          <w:sz w:val="24"/>
          <w:szCs w:val="24"/>
        </w:rPr>
        <w:t>一般公共预算基本支出预算表</w:t>
      </w:r>
    </w:p>
    <w:p>
      <w:pPr>
        <w:spacing w:before="34" w:line="184" w:lineRule="auto"/>
        <w:ind w:left="44"/>
        <w:outlineLvl w:val="0"/>
        <w:rPr>
          <w:rFonts w:ascii="宋体" w:hAnsi="宋体" w:eastAsia="宋体" w:cs="宋体"/>
          <w:sz w:val="16"/>
          <w:szCs w:val="16"/>
        </w:rPr>
      </w:pPr>
      <w:r>
        <w:rPr>
          <w:rFonts w:ascii="宋体" w:hAnsi="宋体" w:eastAsia="宋体" w:cs="宋体"/>
          <w:spacing w:val="-1"/>
          <w:sz w:val="16"/>
          <w:szCs w:val="16"/>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before="46" w:line="451" w:lineRule="exact"/>
        <w:ind w:left="689"/>
        <w:outlineLvl w:val="0"/>
        <w:rPr>
          <w:rFonts w:ascii="仿宋" w:hAnsi="仿宋" w:eastAsia="仿宋" w:cs="仿宋"/>
          <w:sz w:val="13"/>
          <w:szCs w:val="13"/>
        </w:rPr>
      </w:pPr>
      <w:r>
        <w:rPr>
          <w:rFonts w:ascii="仿宋" w:hAnsi="仿宋" w:eastAsia="仿宋" w:cs="仿宋"/>
          <w:spacing w:val="-6"/>
          <w:position w:val="25"/>
          <w:sz w:val="13"/>
          <w:szCs w:val="13"/>
        </w:rPr>
        <w:t>表3-1</w:t>
      </w:r>
    </w:p>
    <w:p>
      <w:pPr>
        <w:spacing w:line="195" w:lineRule="auto"/>
        <w:outlineLvl w:val="0"/>
        <w:rPr>
          <w:rFonts w:ascii="宋体" w:hAnsi="宋体" w:eastAsia="宋体" w:cs="宋体"/>
          <w:sz w:val="16"/>
          <w:szCs w:val="16"/>
        </w:rPr>
      </w:pPr>
      <w:r>
        <w:rPr>
          <w:rFonts w:ascii="宋体" w:hAnsi="宋体" w:eastAsia="宋体" w:cs="宋体"/>
          <w:spacing w:val="-1"/>
          <w:sz w:val="16"/>
          <w:szCs w:val="16"/>
        </w:rPr>
        <w:t>金额单位：万元</w:t>
      </w:r>
    </w:p>
    <w:p>
      <w:pPr>
        <w:outlineLvl w:val="0"/>
        <w:sectPr>
          <w:type w:val="continuous"/>
          <w:pgSz w:w="11910" w:h="16850"/>
          <w:pgMar w:top="1432" w:right="684" w:bottom="400" w:left="1205" w:header="0" w:footer="0" w:gutter="0"/>
          <w:cols w:equalWidth="0" w:num="2">
            <w:col w:w="8795" w:space="100"/>
            <w:col w:w="1126"/>
          </w:cols>
        </w:sectPr>
      </w:pPr>
    </w:p>
    <w:tbl>
      <w:tblPr>
        <w:tblStyle w:val="7"/>
        <w:tblW w:w="100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4"/>
        <w:gridCol w:w="519"/>
        <w:gridCol w:w="1379"/>
        <w:gridCol w:w="3466"/>
        <w:gridCol w:w="1369"/>
        <w:gridCol w:w="1388"/>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5878" w:type="dxa"/>
            <w:gridSpan w:val="4"/>
            <w:vAlign w:val="top"/>
          </w:tcPr>
          <w:p>
            <w:pPr>
              <w:spacing w:before="69" w:line="220" w:lineRule="auto"/>
              <w:ind w:left="2547"/>
              <w:outlineLvl w:val="0"/>
              <w:rPr>
                <w:rFonts w:ascii="宋体" w:hAnsi="宋体" w:eastAsia="宋体" w:cs="宋体"/>
                <w:sz w:val="17"/>
                <w:szCs w:val="17"/>
              </w:rPr>
            </w:pPr>
            <w:r>
              <w:rPr>
                <w:rFonts w:ascii="宋体" w:hAnsi="宋体" w:eastAsia="宋体" w:cs="宋体"/>
                <w:b/>
                <w:bCs/>
                <w:spacing w:val="-7"/>
                <w:sz w:val="17"/>
                <w:szCs w:val="17"/>
              </w:rPr>
              <w:t>项目</w:t>
            </w:r>
          </w:p>
        </w:tc>
        <w:tc>
          <w:tcPr>
            <w:tcW w:w="4131" w:type="dxa"/>
            <w:gridSpan w:val="3"/>
            <w:vAlign w:val="top"/>
          </w:tcPr>
          <w:p>
            <w:pPr>
              <w:spacing w:before="50" w:line="219" w:lineRule="auto"/>
              <w:ind w:left="1716"/>
              <w:outlineLvl w:val="0"/>
              <w:rPr>
                <w:rFonts w:ascii="宋体" w:hAnsi="宋体" w:eastAsia="宋体" w:cs="宋体"/>
                <w:sz w:val="17"/>
                <w:szCs w:val="17"/>
              </w:rPr>
            </w:pPr>
            <w:r>
              <w:rPr>
                <w:rFonts w:ascii="宋体" w:hAnsi="宋体" w:eastAsia="宋体" w:cs="宋体"/>
                <w:spacing w:val="5"/>
                <w:sz w:val="17"/>
                <w:szCs w:val="17"/>
              </w:rPr>
              <w:t>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033" w:type="dxa"/>
            <w:gridSpan w:val="2"/>
            <w:vAlign w:val="top"/>
          </w:tcPr>
          <w:p>
            <w:pPr>
              <w:spacing w:before="32" w:line="219" w:lineRule="auto"/>
              <w:ind w:left="217"/>
              <w:outlineLvl w:val="0"/>
              <w:rPr>
                <w:rFonts w:ascii="宋体" w:hAnsi="宋体" w:eastAsia="宋体" w:cs="宋体"/>
                <w:sz w:val="17"/>
                <w:szCs w:val="17"/>
              </w:rPr>
            </w:pPr>
            <w:r>
              <w:rPr>
                <w:rFonts w:ascii="宋体" w:hAnsi="宋体" w:eastAsia="宋体" w:cs="宋体"/>
                <w:b/>
                <w:bCs/>
                <w:spacing w:val="-4"/>
                <w:sz w:val="17"/>
                <w:szCs w:val="17"/>
              </w:rPr>
              <w:t>科目编码</w:t>
            </w:r>
          </w:p>
        </w:tc>
        <w:tc>
          <w:tcPr>
            <w:tcW w:w="1379" w:type="dxa"/>
            <w:vMerge w:val="restart"/>
            <w:tcBorders>
              <w:bottom w:val="nil"/>
            </w:tcBorders>
            <w:vAlign w:val="top"/>
          </w:tcPr>
          <w:p>
            <w:pPr>
              <w:spacing w:before="163" w:line="219" w:lineRule="auto"/>
              <w:ind w:left="334"/>
              <w:outlineLvl w:val="0"/>
              <w:rPr>
                <w:rFonts w:ascii="宋体" w:hAnsi="宋体" w:eastAsia="宋体" w:cs="宋体"/>
                <w:sz w:val="17"/>
                <w:szCs w:val="17"/>
              </w:rPr>
            </w:pPr>
            <w:r>
              <w:rPr>
                <w:rFonts w:ascii="宋体" w:hAnsi="宋体" w:eastAsia="宋体" w:cs="宋体"/>
                <w:b/>
                <w:bCs/>
                <w:spacing w:val="-4"/>
                <w:sz w:val="17"/>
                <w:szCs w:val="17"/>
              </w:rPr>
              <w:t>单位代码</w:t>
            </w:r>
          </w:p>
        </w:tc>
        <w:tc>
          <w:tcPr>
            <w:tcW w:w="3466" w:type="dxa"/>
            <w:vMerge w:val="restart"/>
            <w:tcBorders>
              <w:bottom w:val="nil"/>
            </w:tcBorders>
            <w:vAlign w:val="top"/>
          </w:tcPr>
          <w:p>
            <w:pPr>
              <w:spacing w:before="162" w:line="219" w:lineRule="auto"/>
              <w:ind w:left="1045"/>
              <w:outlineLvl w:val="0"/>
              <w:rPr>
                <w:rFonts w:ascii="宋体" w:hAnsi="宋体" w:eastAsia="宋体" w:cs="宋体"/>
                <w:sz w:val="17"/>
                <w:szCs w:val="17"/>
              </w:rPr>
            </w:pPr>
            <w:r>
              <w:rPr>
                <w:rFonts w:ascii="宋体" w:hAnsi="宋体" w:eastAsia="宋体" w:cs="宋体"/>
                <w:b/>
                <w:bCs/>
                <w:spacing w:val="2"/>
                <w:sz w:val="17"/>
                <w:szCs w:val="17"/>
              </w:rPr>
              <w:t>单位名称(科目)</w:t>
            </w:r>
          </w:p>
        </w:tc>
        <w:tc>
          <w:tcPr>
            <w:tcW w:w="1369" w:type="dxa"/>
            <w:vMerge w:val="restart"/>
            <w:tcBorders>
              <w:bottom w:val="nil"/>
            </w:tcBorders>
            <w:vAlign w:val="top"/>
          </w:tcPr>
          <w:p>
            <w:pPr>
              <w:spacing w:before="167" w:line="221" w:lineRule="auto"/>
              <w:ind w:left="496"/>
              <w:outlineLvl w:val="0"/>
              <w:rPr>
                <w:rFonts w:ascii="宋体" w:hAnsi="宋体" w:eastAsia="宋体" w:cs="宋体"/>
                <w:sz w:val="17"/>
                <w:szCs w:val="17"/>
              </w:rPr>
            </w:pPr>
            <w:r>
              <w:rPr>
                <w:rFonts w:ascii="宋体" w:hAnsi="宋体" w:eastAsia="宋体" w:cs="宋体"/>
                <w:spacing w:val="-2"/>
                <w:sz w:val="17"/>
                <w:szCs w:val="17"/>
              </w:rPr>
              <w:t>合计</w:t>
            </w:r>
          </w:p>
        </w:tc>
        <w:tc>
          <w:tcPr>
            <w:tcW w:w="1388" w:type="dxa"/>
            <w:vMerge w:val="restart"/>
            <w:tcBorders>
              <w:bottom w:val="nil"/>
            </w:tcBorders>
            <w:vAlign w:val="top"/>
          </w:tcPr>
          <w:p>
            <w:pPr>
              <w:spacing w:before="166" w:line="220" w:lineRule="auto"/>
              <w:ind w:left="347"/>
              <w:outlineLvl w:val="0"/>
              <w:rPr>
                <w:rFonts w:ascii="宋体" w:hAnsi="宋体" w:eastAsia="宋体" w:cs="宋体"/>
                <w:sz w:val="17"/>
                <w:szCs w:val="17"/>
              </w:rPr>
            </w:pPr>
            <w:r>
              <w:rPr>
                <w:rFonts w:ascii="宋体" w:hAnsi="宋体" w:eastAsia="宋体" w:cs="宋体"/>
                <w:spacing w:val="-2"/>
                <w:sz w:val="17"/>
                <w:szCs w:val="17"/>
              </w:rPr>
              <w:t>人员经费</w:t>
            </w:r>
          </w:p>
        </w:tc>
        <w:tc>
          <w:tcPr>
            <w:tcW w:w="1374" w:type="dxa"/>
            <w:vMerge w:val="restart"/>
            <w:tcBorders>
              <w:bottom w:val="nil"/>
            </w:tcBorders>
            <w:vAlign w:val="top"/>
          </w:tcPr>
          <w:p>
            <w:pPr>
              <w:spacing w:before="164" w:line="220" w:lineRule="auto"/>
              <w:ind w:left="342"/>
              <w:outlineLvl w:val="0"/>
              <w:rPr>
                <w:rFonts w:ascii="宋体" w:hAnsi="宋体" w:eastAsia="宋体" w:cs="宋体"/>
                <w:sz w:val="17"/>
                <w:szCs w:val="17"/>
              </w:rPr>
            </w:pPr>
            <w:r>
              <w:rPr>
                <w:rFonts w:ascii="宋体" w:hAnsi="宋体" w:eastAsia="宋体" w:cs="宋体"/>
                <w:b/>
                <w:bCs/>
                <w:spacing w:val="-5"/>
                <w:sz w:val="17"/>
                <w:szCs w:val="17"/>
              </w:rPr>
              <w:t>公用经费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spacing w:before="76" w:line="188" w:lineRule="auto"/>
              <w:ind w:left="164"/>
              <w:outlineLvl w:val="0"/>
              <w:rPr>
                <w:rFonts w:ascii="宋体" w:hAnsi="宋体" w:eastAsia="宋体" w:cs="宋体"/>
                <w:sz w:val="17"/>
                <w:szCs w:val="17"/>
              </w:rPr>
            </w:pPr>
            <w:r>
              <w:rPr>
                <w:rFonts w:ascii="宋体" w:hAnsi="宋体" w:eastAsia="宋体" w:cs="宋体"/>
                <w:sz w:val="17"/>
                <w:szCs w:val="17"/>
              </w:rPr>
              <w:t>类</w:t>
            </w:r>
          </w:p>
        </w:tc>
        <w:tc>
          <w:tcPr>
            <w:tcW w:w="519" w:type="dxa"/>
            <w:vAlign w:val="top"/>
          </w:tcPr>
          <w:p>
            <w:pPr>
              <w:spacing w:before="45" w:line="221" w:lineRule="auto"/>
              <w:ind w:left="163"/>
              <w:outlineLvl w:val="0"/>
              <w:rPr>
                <w:rFonts w:ascii="宋体" w:hAnsi="宋体" w:eastAsia="宋体" w:cs="宋体"/>
                <w:sz w:val="17"/>
                <w:szCs w:val="17"/>
              </w:rPr>
            </w:pPr>
            <w:r>
              <w:rPr>
                <w:rFonts w:ascii="宋体" w:hAnsi="宋体" w:eastAsia="宋体" w:cs="宋体"/>
                <w:b/>
                <w:bCs/>
                <w:spacing w:val="-2"/>
                <w:sz w:val="17"/>
                <w:szCs w:val="17"/>
              </w:rPr>
              <w:t>款</w:t>
            </w:r>
          </w:p>
        </w:tc>
        <w:tc>
          <w:tcPr>
            <w:tcW w:w="1379" w:type="dxa"/>
            <w:vMerge w:val="continue"/>
            <w:tcBorders>
              <w:top w:val="nil"/>
            </w:tcBorders>
            <w:vAlign w:val="top"/>
          </w:tcPr>
          <w:p>
            <w:pPr>
              <w:outlineLvl w:val="0"/>
              <w:rPr>
                <w:rFonts w:ascii="Arial"/>
                <w:sz w:val="21"/>
              </w:rPr>
            </w:pPr>
          </w:p>
        </w:tc>
        <w:tc>
          <w:tcPr>
            <w:tcW w:w="3466" w:type="dxa"/>
            <w:vMerge w:val="continue"/>
            <w:tcBorders>
              <w:top w:val="nil"/>
            </w:tcBorders>
            <w:vAlign w:val="top"/>
          </w:tcPr>
          <w:p>
            <w:pPr>
              <w:outlineLvl w:val="0"/>
              <w:rPr>
                <w:rFonts w:ascii="Arial"/>
                <w:sz w:val="21"/>
              </w:rPr>
            </w:pPr>
          </w:p>
        </w:tc>
        <w:tc>
          <w:tcPr>
            <w:tcW w:w="1369" w:type="dxa"/>
            <w:vMerge w:val="continue"/>
            <w:tcBorders>
              <w:top w:val="nil"/>
            </w:tcBorders>
            <w:vAlign w:val="top"/>
          </w:tcPr>
          <w:p>
            <w:pPr>
              <w:outlineLvl w:val="0"/>
              <w:rPr>
                <w:rFonts w:ascii="Arial"/>
                <w:sz w:val="21"/>
              </w:rPr>
            </w:pPr>
          </w:p>
        </w:tc>
        <w:tc>
          <w:tcPr>
            <w:tcW w:w="1388" w:type="dxa"/>
            <w:vMerge w:val="continue"/>
            <w:tcBorders>
              <w:top w:val="nil"/>
            </w:tcBorders>
            <w:vAlign w:val="top"/>
          </w:tcPr>
          <w:p>
            <w:pPr>
              <w:outlineLvl w:val="0"/>
              <w:rPr>
                <w:rFonts w:ascii="Arial"/>
                <w:sz w:val="21"/>
              </w:rPr>
            </w:pPr>
          </w:p>
        </w:tc>
        <w:tc>
          <w:tcPr>
            <w:tcW w:w="1374"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outlineLvl w:val="0"/>
              <w:rPr>
                <w:rFonts w:ascii="Arial"/>
                <w:sz w:val="21"/>
              </w:rPr>
            </w:pPr>
          </w:p>
        </w:tc>
        <w:tc>
          <w:tcPr>
            <w:tcW w:w="519" w:type="dxa"/>
            <w:vAlign w:val="top"/>
          </w:tcPr>
          <w:p>
            <w:pPr>
              <w:outlineLvl w:val="0"/>
              <w:rPr>
                <w:rFonts w:ascii="Arial"/>
                <w:sz w:val="21"/>
              </w:rPr>
            </w:pPr>
          </w:p>
        </w:tc>
        <w:tc>
          <w:tcPr>
            <w:tcW w:w="1379" w:type="dxa"/>
            <w:vAlign w:val="top"/>
          </w:tcPr>
          <w:p>
            <w:pPr>
              <w:outlineLvl w:val="0"/>
              <w:rPr>
                <w:rFonts w:ascii="Arial"/>
                <w:sz w:val="21"/>
              </w:rPr>
            </w:pPr>
          </w:p>
        </w:tc>
        <w:tc>
          <w:tcPr>
            <w:tcW w:w="3466" w:type="dxa"/>
            <w:vAlign w:val="top"/>
          </w:tcPr>
          <w:p>
            <w:pPr>
              <w:spacing w:before="48" w:line="219" w:lineRule="auto"/>
              <w:ind w:left="1362"/>
              <w:outlineLvl w:val="0"/>
              <w:rPr>
                <w:rFonts w:ascii="宋体" w:hAnsi="宋体" w:eastAsia="宋体" w:cs="宋体"/>
                <w:sz w:val="17"/>
                <w:szCs w:val="17"/>
              </w:rPr>
            </w:pPr>
            <w:r>
              <w:rPr>
                <w:rFonts w:ascii="宋体" w:hAnsi="宋体" w:eastAsia="宋体" w:cs="宋体"/>
                <w:spacing w:val="-4"/>
                <w:sz w:val="17"/>
                <w:szCs w:val="17"/>
              </w:rPr>
              <w:t>合计</w:t>
            </w:r>
          </w:p>
        </w:tc>
        <w:tc>
          <w:tcPr>
            <w:tcW w:w="1369" w:type="dxa"/>
            <w:vAlign w:val="top"/>
          </w:tcPr>
          <w:p>
            <w:pPr>
              <w:spacing w:before="81" w:line="183" w:lineRule="auto"/>
              <w:ind w:left="846"/>
              <w:outlineLvl w:val="0"/>
              <w:rPr>
                <w:rFonts w:ascii="宋体" w:hAnsi="宋体" w:eastAsia="宋体" w:cs="宋体"/>
                <w:sz w:val="17"/>
                <w:szCs w:val="17"/>
              </w:rPr>
            </w:pPr>
            <w:r>
              <w:rPr>
                <w:rFonts w:ascii="宋体" w:hAnsi="宋体" w:eastAsia="宋体" w:cs="宋体"/>
                <w:spacing w:val="-2"/>
                <w:sz w:val="17"/>
                <w:szCs w:val="17"/>
              </w:rPr>
              <w:t>259.78</w:t>
            </w:r>
          </w:p>
        </w:tc>
        <w:tc>
          <w:tcPr>
            <w:tcW w:w="1388" w:type="dxa"/>
            <w:vAlign w:val="top"/>
          </w:tcPr>
          <w:p>
            <w:pPr>
              <w:spacing w:before="80" w:line="184" w:lineRule="auto"/>
              <w:ind w:left="867"/>
              <w:outlineLvl w:val="0"/>
              <w:rPr>
                <w:rFonts w:ascii="宋体" w:hAnsi="宋体" w:eastAsia="宋体" w:cs="宋体"/>
                <w:sz w:val="17"/>
                <w:szCs w:val="17"/>
              </w:rPr>
            </w:pPr>
            <w:r>
              <w:rPr>
                <w:rFonts w:ascii="宋体" w:hAnsi="宋体" w:eastAsia="宋体" w:cs="宋体"/>
                <w:spacing w:val="-2"/>
                <w:sz w:val="17"/>
                <w:szCs w:val="17"/>
              </w:rPr>
              <w:t>238.61</w:t>
            </w:r>
          </w:p>
        </w:tc>
        <w:tc>
          <w:tcPr>
            <w:tcW w:w="1374" w:type="dxa"/>
            <w:vAlign w:val="top"/>
          </w:tcPr>
          <w:p>
            <w:pPr>
              <w:spacing w:before="90" w:line="173" w:lineRule="auto"/>
              <w:ind w:left="939"/>
              <w:outlineLvl w:val="0"/>
              <w:rPr>
                <w:rFonts w:ascii="宋体" w:hAnsi="宋体" w:eastAsia="宋体" w:cs="宋体"/>
                <w:sz w:val="17"/>
                <w:szCs w:val="17"/>
              </w:rPr>
            </w:pPr>
            <w:r>
              <w:rPr>
                <w:rFonts w:ascii="宋体" w:hAnsi="宋体" w:eastAsia="宋体" w:cs="宋体"/>
                <w:spacing w:val="-2"/>
                <w:sz w:val="17"/>
                <w:szCs w:val="17"/>
              </w:rPr>
              <w:t>21.17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4" w:type="dxa"/>
            <w:vAlign w:val="top"/>
          </w:tcPr>
          <w:p>
            <w:pPr>
              <w:spacing w:line="240" w:lineRule="exact"/>
              <w:outlineLvl w:val="0"/>
              <w:rPr>
                <w:rFonts w:ascii="Arial"/>
                <w:sz w:val="20"/>
              </w:rPr>
            </w:pPr>
          </w:p>
        </w:tc>
        <w:tc>
          <w:tcPr>
            <w:tcW w:w="519" w:type="dxa"/>
            <w:vAlign w:val="top"/>
          </w:tcPr>
          <w:p>
            <w:pPr>
              <w:spacing w:line="240" w:lineRule="exact"/>
              <w:outlineLvl w:val="0"/>
              <w:rPr>
                <w:rFonts w:ascii="Arial"/>
                <w:sz w:val="20"/>
              </w:rPr>
            </w:pPr>
          </w:p>
        </w:tc>
        <w:tc>
          <w:tcPr>
            <w:tcW w:w="1379" w:type="dxa"/>
            <w:vAlign w:val="top"/>
          </w:tcPr>
          <w:p>
            <w:pPr>
              <w:spacing w:before="110" w:line="130" w:lineRule="exact"/>
              <w:ind w:left="21"/>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3466" w:type="dxa"/>
            <w:vAlign w:val="top"/>
          </w:tcPr>
          <w:p>
            <w:pPr>
              <w:spacing w:before="67" w:line="187" w:lineRule="auto"/>
              <w:ind w:left="23"/>
              <w:outlineLvl w:val="0"/>
              <w:rPr>
                <w:rFonts w:ascii="宋体" w:hAnsi="宋体" w:eastAsia="宋体" w:cs="宋体"/>
                <w:sz w:val="17"/>
                <w:szCs w:val="17"/>
              </w:rPr>
            </w:pPr>
            <w:r>
              <w:rPr>
                <w:rFonts w:ascii="宋体" w:hAnsi="宋体" w:eastAsia="宋体" w:cs="宋体"/>
                <w:spacing w:val="3"/>
                <w:sz w:val="17"/>
                <w:szCs w:val="17"/>
              </w:rPr>
              <w:t>工资福利支出</w:t>
            </w:r>
          </w:p>
        </w:tc>
        <w:tc>
          <w:tcPr>
            <w:tcW w:w="1369" w:type="dxa"/>
            <w:vAlign w:val="top"/>
          </w:tcPr>
          <w:p>
            <w:pPr>
              <w:spacing w:before="80" w:line="173" w:lineRule="auto"/>
              <w:ind w:left="846"/>
              <w:outlineLvl w:val="0"/>
              <w:rPr>
                <w:rFonts w:ascii="宋体" w:hAnsi="宋体" w:eastAsia="宋体" w:cs="宋体"/>
                <w:sz w:val="17"/>
                <w:szCs w:val="17"/>
              </w:rPr>
            </w:pPr>
            <w:r>
              <w:rPr>
                <w:rFonts w:ascii="宋体" w:hAnsi="宋体" w:eastAsia="宋体" w:cs="宋体"/>
                <w:spacing w:val="-2"/>
                <w:sz w:val="17"/>
                <w:szCs w:val="17"/>
              </w:rPr>
              <w:t>232.94</w:t>
            </w:r>
          </w:p>
        </w:tc>
        <w:tc>
          <w:tcPr>
            <w:tcW w:w="1388" w:type="dxa"/>
            <w:vAlign w:val="top"/>
          </w:tcPr>
          <w:p>
            <w:pPr>
              <w:spacing w:before="80" w:line="173" w:lineRule="auto"/>
              <w:ind w:left="867"/>
              <w:outlineLvl w:val="0"/>
              <w:rPr>
                <w:rFonts w:ascii="宋体" w:hAnsi="宋体" w:eastAsia="宋体" w:cs="宋体"/>
                <w:sz w:val="17"/>
                <w:szCs w:val="17"/>
              </w:rPr>
            </w:pPr>
            <w:r>
              <w:rPr>
                <w:rFonts w:ascii="宋体" w:hAnsi="宋体" w:eastAsia="宋体" w:cs="宋体"/>
                <w:spacing w:val="-2"/>
                <w:sz w:val="17"/>
                <w:szCs w:val="17"/>
              </w:rPr>
              <w:t>232.94</w:t>
            </w:r>
          </w:p>
        </w:tc>
        <w:tc>
          <w:tcPr>
            <w:tcW w:w="1374"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spacing w:before="120" w:line="130"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80" w:line="184" w:lineRule="auto"/>
              <w:ind w:left="160"/>
              <w:outlineLvl w:val="0"/>
              <w:rPr>
                <w:rFonts w:ascii="宋体" w:hAnsi="宋体" w:eastAsia="宋体" w:cs="宋体"/>
                <w:sz w:val="17"/>
                <w:szCs w:val="17"/>
              </w:rPr>
            </w:pPr>
            <w:r>
              <w:rPr>
                <w:rFonts w:ascii="宋体" w:hAnsi="宋体" w:eastAsia="宋体" w:cs="宋体"/>
                <w:spacing w:val="-2"/>
                <w:sz w:val="17"/>
                <w:szCs w:val="17"/>
              </w:rPr>
              <w:t>01</w:t>
            </w:r>
          </w:p>
        </w:tc>
        <w:tc>
          <w:tcPr>
            <w:tcW w:w="1379" w:type="dxa"/>
            <w:vAlign w:val="top"/>
          </w:tcPr>
          <w:p>
            <w:pPr>
              <w:spacing w:before="80" w:line="184" w:lineRule="auto"/>
              <w:ind w:left="21"/>
              <w:outlineLvl w:val="0"/>
              <w:rPr>
                <w:rFonts w:ascii="宋体" w:hAnsi="宋体" w:eastAsia="宋体" w:cs="宋体"/>
                <w:sz w:val="17"/>
                <w:szCs w:val="17"/>
              </w:rPr>
            </w:pPr>
            <w:r>
              <w:rPr>
                <w:rFonts w:ascii="宋体" w:hAnsi="宋体" w:eastAsia="宋体" w:cs="宋体"/>
                <w:spacing w:val="-2"/>
                <w:sz w:val="17"/>
                <w:szCs w:val="17"/>
              </w:rPr>
              <w:t>30101</w:t>
            </w:r>
          </w:p>
        </w:tc>
        <w:tc>
          <w:tcPr>
            <w:tcW w:w="3466" w:type="dxa"/>
            <w:vAlign w:val="top"/>
          </w:tcPr>
          <w:p>
            <w:pPr>
              <w:spacing w:before="46" w:line="219" w:lineRule="auto"/>
              <w:ind w:left="23"/>
              <w:outlineLvl w:val="0"/>
              <w:rPr>
                <w:rFonts w:ascii="宋体" w:hAnsi="宋体" w:eastAsia="宋体" w:cs="宋体"/>
                <w:sz w:val="17"/>
                <w:szCs w:val="17"/>
              </w:rPr>
            </w:pPr>
            <w:r>
              <w:rPr>
                <w:rFonts w:ascii="宋体" w:hAnsi="宋体" w:eastAsia="宋体" w:cs="宋体"/>
                <w:spacing w:val="-2"/>
                <w:sz w:val="17"/>
                <w:szCs w:val="17"/>
              </w:rPr>
              <w:t>基本工资</w:t>
            </w:r>
          </w:p>
        </w:tc>
        <w:tc>
          <w:tcPr>
            <w:tcW w:w="1369" w:type="dxa"/>
            <w:vAlign w:val="top"/>
          </w:tcPr>
          <w:p>
            <w:pPr>
              <w:spacing w:before="81" w:line="183" w:lineRule="auto"/>
              <w:ind w:left="926"/>
              <w:outlineLvl w:val="0"/>
              <w:rPr>
                <w:rFonts w:ascii="宋体" w:hAnsi="宋体" w:eastAsia="宋体" w:cs="宋体"/>
                <w:sz w:val="17"/>
                <w:szCs w:val="17"/>
              </w:rPr>
            </w:pPr>
            <w:r>
              <w:rPr>
                <w:rFonts w:ascii="宋体" w:hAnsi="宋体" w:eastAsia="宋体" w:cs="宋体"/>
                <w:spacing w:val="-2"/>
                <w:sz w:val="17"/>
                <w:szCs w:val="17"/>
              </w:rPr>
              <w:t>82.63</w:t>
            </w:r>
          </w:p>
        </w:tc>
        <w:tc>
          <w:tcPr>
            <w:tcW w:w="1388" w:type="dxa"/>
            <w:vAlign w:val="top"/>
          </w:tcPr>
          <w:p>
            <w:pPr>
              <w:spacing w:before="81" w:line="183" w:lineRule="auto"/>
              <w:ind w:left="947"/>
              <w:outlineLvl w:val="0"/>
              <w:rPr>
                <w:rFonts w:ascii="宋体" w:hAnsi="宋体" w:eastAsia="宋体" w:cs="宋体"/>
                <w:sz w:val="17"/>
                <w:szCs w:val="17"/>
              </w:rPr>
            </w:pPr>
            <w:r>
              <w:rPr>
                <w:rFonts w:ascii="宋体" w:hAnsi="宋体" w:eastAsia="宋体" w:cs="宋体"/>
                <w:spacing w:val="-2"/>
                <w:sz w:val="17"/>
                <w:szCs w:val="17"/>
              </w:rPr>
              <w:t>82.63</w:t>
            </w:r>
          </w:p>
        </w:tc>
        <w:tc>
          <w:tcPr>
            <w:tcW w:w="137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14" w:type="dxa"/>
            <w:vAlign w:val="top"/>
          </w:tcPr>
          <w:p>
            <w:pPr>
              <w:spacing w:before="110" w:line="129"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80" w:line="172" w:lineRule="auto"/>
              <w:ind w:left="160"/>
              <w:outlineLvl w:val="0"/>
              <w:rPr>
                <w:rFonts w:ascii="宋体" w:hAnsi="宋体" w:eastAsia="宋体" w:cs="宋体"/>
                <w:sz w:val="17"/>
                <w:szCs w:val="17"/>
              </w:rPr>
            </w:pPr>
            <w:r>
              <w:rPr>
                <w:rFonts w:ascii="宋体" w:hAnsi="宋体" w:eastAsia="宋体" w:cs="宋体"/>
                <w:spacing w:val="-2"/>
                <w:sz w:val="17"/>
                <w:szCs w:val="17"/>
              </w:rPr>
              <w:t>02</w:t>
            </w:r>
          </w:p>
        </w:tc>
        <w:tc>
          <w:tcPr>
            <w:tcW w:w="1379" w:type="dxa"/>
            <w:vAlign w:val="top"/>
          </w:tcPr>
          <w:p>
            <w:pPr>
              <w:spacing w:before="80" w:line="172" w:lineRule="auto"/>
              <w:ind w:left="21"/>
              <w:outlineLvl w:val="0"/>
              <w:rPr>
                <w:rFonts w:ascii="宋体" w:hAnsi="宋体" w:eastAsia="宋体" w:cs="宋体"/>
                <w:sz w:val="17"/>
                <w:szCs w:val="17"/>
              </w:rPr>
            </w:pPr>
            <w:r>
              <w:rPr>
                <w:rFonts w:ascii="宋体" w:hAnsi="宋体" w:eastAsia="宋体" w:cs="宋体"/>
                <w:spacing w:val="-2"/>
                <w:sz w:val="17"/>
                <w:szCs w:val="17"/>
              </w:rPr>
              <w:t>30102</w:t>
            </w:r>
          </w:p>
        </w:tc>
        <w:tc>
          <w:tcPr>
            <w:tcW w:w="3466" w:type="dxa"/>
            <w:vAlign w:val="top"/>
          </w:tcPr>
          <w:p>
            <w:pPr>
              <w:spacing w:before="37" w:line="219" w:lineRule="auto"/>
              <w:ind w:left="23"/>
              <w:outlineLvl w:val="0"/>
              <w:rPr>
                <w:rFonts w:ascii="宋体" w:hAnsi="宋体" w:eastAsia="宋体" w:cs="宋体"/>
                <w:sz w:val="17"/>
                <w:szCs w:val="17"/>
              </w:rPr>
            </w:pPr>
            <w:r>
              <w:rPr>
                <w:rFonts w:ascii="宋体" w:hAnsi="宋体" w:eastAsia="宋体" w:cs="宋体"/>
                <w:spacing w:val="-2"/>
                <w:sz w:val="17"/>
                <w:szCs w:val="17"/>
              </w:rPr>
              <w:t>津贴补贴</w:t>
            </w:r>
          </w:p>
        </w:tc>
        <w:tc>
          <w:tcPr>
            <w:tcW w:w="1369" w:type="dxa"/>
            <w:vAlign w:val="top"/>
          </w:tcPr>
          <w:p>
            <w:pPr>
              <w:spacing w:before="80" w:line="172" w:lineRule="auto"/>
              <w:ind w:right="8"/>
              <w:jc w:val="right"/>
              <w:outlineLvl w:val="0"/>
              <w:rPr>
                <w:rFonts w:ascii="宋体" w:hAnsi="宋体" w:eastAsia="宋体" w:cs="宋体"/>
                <w:sz w:val="17"/>
                <w:szCs w:val="17"/>
              </w:rPr>
            </w:pPr>
            <w:r>
              <w:rPr>
                <w:rFonts w:ascii="宋体" w:hAnsi="宋体" w:eastAsia="宋体" w:cs="宋体"/>
                <w:spacing w:val="-2"/>
                <w:sz w:val="17"/>
                <w:szCs w:val="17"/>
              </w:rPr>
              <w:t>2.01</w:t>
            </w:r>
          </w:p>
        </w:tc>
        <w:tc>
          <w:tcPr>
            <w:tcW w:w="1388" w:type="dxa"/>
            <w:vAlign w:val="top"/>
          </w:tcPr>
          <w:p>
            <w:pPr>
              <w:spacing w:before="80" w:line="172" w:lineRule="auto"/>
              <w:ind w:right="6"/>
              <w:jc w:val="right"/>
              <w:outlineLvl w:val="0"/>
              <w:rPr>
                <w:rFonts w:ascii="宋体" w:hAnsi="宋体" w:eastAsia="宋体" w:cs="宋体"/>
                <w:sz w:val="17"/>
                <w:szCs w:val="17"/>
              </w:rPr>
            </w:pPr>
            <w:r>
              <w:rPr>
                <w:rFonts w:ascii="宋体" w:hAnsi="宋体" w:eastAsia="宋体" w:cs="宋体"/>
                <w:spacing w:val="-2"/>
                <w:sz w:val="17"/>
                <w:szCs w:val="17"/>
              </w:rPr>
              <w:t>2.01</w:t>
            </w:r>
          </w:p>
        </w:tc>
        <w:tc>
          <w:tcPr>
            <w:tcW w:w="1374" w:type="dxa"/>
            <w:vAlign w:val="top"/>
          </w:tcPr>
          <w:p>
            <w:pPr>
              <w:spacing w:line="239"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4" w:type="dxa"/>
            <w:vAlign w:val="top"/>
          </w:tcPr>
          <w:p>
            <w:pPr>
              <w:spacing w:before="121" w:line="118"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12" w:line="128" w:lineRule="exact"/>
              <w:ind w:left="160"/>
              <w:outlineLvl w:val="0"/>
              <w:rPr>
                <w:rFonts w:ascii="宋体" w:hAnsi="宋体" w:eastAsia="宋体" w:cs="宋体"/>
                <w:sz w:val="17"/>
                <w:szCs w:val="17"/>
              </w:rPr>
            </w:pPr>
            <w:r>
              <w:rPr>
                <w:rFonts w:ascii="宋体" w:hAnsi="宋体" w:eastAsia="宋体" w:cs="宋体"/>
                <w:spacing w:val="-2"/>
                <w:position w:val="-2"/>
                <w:sz w:val="17"/>
                <w:szCs w:val="17"/>
              </w:rPr>
              <w:t>02</w:t>
            </w:r>
          </w:p>
        </w:tc>
        <w:tc>
          <w:tcPr>
            <w:tcW w:w="1379" w:type="dxa"/>
            <w:vAlign w:val="top"/>
          </w:tcPr>
          <w:p>
            <w:pPr>
              <w:spacing w:before="81" w:line="172" w:lineRule="auto"/>
              <w:ind w:left="21"/>
              <w:outlineLvl w:val="0"/>
              <w:rPr>
                <w:rFonts w:ascii="宋体" w:hAnsi="宋体" w:eastAsia="宋体" w:cs="宋体"/>
                <w:sz w:val="17"/>
                <w:szCs w:val="17"/>
              </w:rPr>
            </w:pPr>
            <w:r>
              <w:rPr>
                <w:rFonts w:ascii="宋体" w:hAnsi="宋体" w:eastAsia="宋体" w:cs="宋体"/>
                <w:spacing w:val="-2"/>
                <w:sz w:val="17"/>
                <w:szCs w:val="17"/>
              </w:rPr>
              <w:t>3010201</w:t>
            </w:r>
          </w:p>
        </w:tc>
        <w:tc>
          <w:tcPr>
            <w:tcW w:w="3466" w:type="dxa"/>
            <w:vAlign w:val="top"/>
          </w:tcPr>
          <w:p>
            <w:pPr>
              <w:spacing w:before="67" w:line="187" w:lineRule="auto"/>
              <w:ind w:left="23"/>
              <w:outlineLvl w:val="0"/>
              <w:rPr>
                <w:rFonts w:ascii="宋体" w:hAnsi="宋体" w:eastAsia="宋体" w:cs="宋体"/>
                <w:sz w:val="17"/>
                <w:szCs w:val="17"/>
              </w:rPr>
            </w:pPr>
            <w:r>
              <w:rPr>
                <w:rFonts w:ascii="宋体" w:hAnsi="宋体" w:eastAsia="宋体" w:cs="宋体"/>
                <w:sz w:val="17"/>
                <w:szCs w:val="17"/>
              </w:rPr>
              <w:t>国家出台津贴补贴</w:t>
            </w:r>
          </w:p>
        </w:tc>
        <w:tc>
          <w:tcPr>
            <w:tcW w:w="1369" w:type="dxa"/>
            <w:vAlign w:val="top"/>
          </w:tcPr>
          <w:p>
            <w:pPr>
              <w:spacing w:before="81" w:line="172" w:lineRule="auto"/>
              <w:ind w:right="8"/>
              <w:jc w:val="right"/>
              <w:outlineLvl w:val="0"/>
              <w:rPr>
                <w:rFonts w:ascii="宋体" w:hAnsi="宋体" w:eastAsia="宋体" w:cs="宋体"/>
                <w:sz w:val="17"/>
                <w:szCs w:val="17"/>
              </w:rPr>
            </w:pPr>
            <w:r>
              <w:rPr>
                <w:rFonts w:ascii="宋体" w:hAnsi="宋体" w:eastAsia="宋体" w:cs="宋体"/>
                <w:spacing w:val="-2"/>
                <w:sz w:val="17"/>
                <w:szCs w:val="17"/>
              </w:rPr>
              <w:t>2.01</w:t>
            </w:r>
          </w:p>
        </w:tc>
        <w:tc>
          <w:tcPr>
            <w:tcW w:w="1388" w:type="dxa"/>
            <w:vAlign w:val="top"/>
          </w:tcPr>
          <w:p>
            <w:pPr>
              <w:spacing w:before="81" w:line="172" w:lineRule="auto"/>
              <w:ind w:right="6"/>
              <w:jc w:val="right"/>
              <w:outlineLvl w:val="0"/>
              <w:rPr>
                <w:rFonts w:ascii="宋体" w:hAnsi="宋体" w:eastAsia="宋体" w:cs="宋体"/>
                <w:sz w:val="17"/>
                <w:szCs w:val="17"/>
              </w:rPr>
            </w:pPr>
            <w:r>
              <w:rPr>
                <w:rFonts w:ascii="宋体" w:hAnsi="宋体" w:eastAsia="宋体" w:cs="宋体"/>
                <w:spacing w:val="-2"/>
                <w:sz w:val="17"/>
                <w:szCs w:val="17"/>
              </w:rPr>
              <w:t>2.01</w:t>
            </w:r>
          </w:p>
        </w:tc>
        <w:tc>
          <w:tcPr>
            <w:tcW w:w="1374"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14" w:type="dxa"/>
            <w:vAlign w:val="top"/>
          </w:tcPr>
          <w:p>
            <w:pPr>
              <w:spacing w:before="121" w:line="128"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22" w:line="127" w:lineRule="exact"/>
              <w:ind w:left="160"/>
              <w:outlineLvl w:val="0"/>
              <w:rPr>
                <w:rFonts w:ascii="宋体" w:hAnsi="宋体" w:eastAsia="宋体" w:cs="宋体"/>
                <w:sz w:val="17"/>
                <w:szCs w:val="17"/>
              </w:rPr>
            </w:pPr>
            <w:r>
              <w:rPr>
                <w:rFonts w:ascii="宋体" w:hAnsi="宋体" w:eastAsia="宋体" w:cs="宋体"/>
                <w:spacing w:val="-2"/>
                <w:position w:val="-2"/>
                <w:sz w:val="17"/>
                <w:szCs w:val="17"/>
              </w:rPr>
              <w:t>07</w:t>
            </w:r>
          </w:p>
        </w:tc>
        <w:tc>
          <w:tcPr>
            <w:tcW w:w="1379" w:type="dxa"/>
            <w:vAlign w:val="top"/>
          </w:tcPr>
          <w:p>
            <w:pPr>
              <w:spacing w:before="111" w:line="138" w:lineRule="exact"/>
              <w:ind w:left="21"/>
              <w:outlineLvl w:val="0"/>
              <w:rPr>
                <w:rFonts w:ascii="宋体" w:hAnsi="宋体" w:eastAsia="宋体" w:cs="宋体"/>
                <w:sz w:val="17"/>
                <w:szCs w:val="17"/>
              </w:rPr>
            </w:pPr>
            <w:r>
              <w:rPr>
                <w:rFonts w:ascii="宋体" w:hAnsi="宋体" w:eastAsia="宋体" w:cs="宋体"/>
                <w:spacing w:val="-2"/>
                <w:position w:val="-2"/>
                <w:sz w:val="17"/>
                <w:szCs w:val="17"/>
              </w:rPr>
              <w:t>30107</w:t>
            </w:r>
          </w:p>
        </w:tc>
        <w:tc>
          <w:tcPr>
            <w:tcW w:w="3466" w:type="dxa"/>
            <w:vAlign w:val="top"/>
          </w:tcPr>
          <w:p>
            <w:pPr>
              <w:spacing w:before="68" w:line="196" w:lineRule="auto"/>
              <w:ind w:left="23"/>
              <w:outlineLvl w:val="0"/>
              <w:rPr>
                <w:rFonts w:ascii="宋体" w:hAnsi="宋体" w:eastAsia="宋体" w:cs="宋体"/>
                <w:sz w:val="17"/>
                <w:szCs w:val="17"/>
              </w:rPr>
            </w:pPr>
            <w:r>
              <w:rPr>
                <w:rFonts w:ascii="宋体" w:hAnsi="宋体" w:eastAsia="宋体" w:cs="宋体"/>
                <w:spacing w:val="3"/>
                <w:sz w:val="17"/>
                <w:szCs w:val="17"/>
              </w:rPr>
              <w:t>绩效工资</w:t>
            </w:r>
          </w:p>
        </w:tc>
        <w:tc>
          <w:tcPr>
            <w:tcW w:w="1369" w:type="dxa"/>
            <w:vAlign w:val="top"/>
          </w:tcPr>
          <w:p>
            <w:pPr>
              <w:spacing w:before="81" w:line="182" w:lineRule="auto"/>
              <w:ind w:left="926"/>
              <w:outlineLvl w:val="0"/>
              <w:rPr>
                <w:rFonts w:ascii="宋体" w:hAnsi="宋体" w:eastAsia="宋体" w:cs="宋体"/>
                <w:sz w:val="17"/>
                <w:szCs w:val="17"/>
              </w:rPr>
            </w:pPr>
            <w:r>
              <w:rPr>
                <w:rFonts w:ascii="宋体" w:hAnsi="宋体" w:eastAsia="宋体" w:cs="宋体"/>
                <w:spacing w:val="-2"/>
                <w:sz w:val="17"/>
                <w:szCs w:val="17"/>
              </w:rPr>
              <w:t>75.13</w:t>
            </w:r>
          </w:p>
        </w:tc>
        <w:tc>
          <w:tcPr>
            <w:tcW w:w="1388" w:type="dxa"/>
            <w:vAlign w:val="top"/>
          </w:tcPr>
          <w:p>
            <w:pPr>
              <w:spacing w:before="81" w:line="182" w:lineRule="auto"/>
              <w:ind w:left="947"/>
              <w:outlineLvl w:val="0"/>
              <w:rPr>
                <w:rFonts w:ascii="宋体" w:hAnsi="宋体" w:eastAsia="宋体" w:cs="宋体"/>
                <w:sz w:val="17"/>
                <w:szCs w:val="17"/>
              </w:rPr>
            </w:pPr>
            <w:r>
              <w:rPr>
                <w:rFonts w:ascii="宋体" w:hAnsi="宋体" w:eastAsia="宋体" w:cs="宋体"/>
                <w:spacing w:val="-2"/>
                <w:sz w:val="17"/>
                <w:szCs w:val="17"/>
              </w:rPr>
              <w:t>75.13</w:t>
            </w:r>
          </w:p>
        </w:tc>
        <w:tc>
          <w:tcPr>
            <w:tcW w:w="137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4" w:type="dxa"/>
            <w:vAlign w:val="top"/>
          </w:tcPr>
          <w:p>
            <w:pPr>
              <w:spacing w:before="112" w:line="128"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03" w:line="136" w:lineRule="exact"/>
              <w:ind w:left="160"/>
              <w:outlineLvl w:val="0"/>
              <w:rPr>
                <w:rFonts w:ascii="宋体" w:hAnsi="宋体" w:eastAsia="宋体" w:cs="宋体"/>
                <w:sz w:val="17"/>
                <w:szCs w:val="17"/>
              </w:rPr>
            </w:pPr>
            <w:r>
              <w:rPr>
                <w:rFonts w:ascii="宋体" w:hAnsi="宋体" w:eastAsia="宋体" w:cs="宋体"/>
                <w:spacing w:val="-2"/>
                <w:position w:val="-2"/>
                <w:sz w:val="17"/>
                <w:szCs w:val="17"/>
              </w:rPr>
              <w:t>08</w:t>
            </w:r>
          </w:p>
        </w:tc>
        <w:tc>
          <w:tcPr>
            <w:tcW w:w="1379" w:type="dxa"/>
            <w:vAlign w:val="top"/>
          </w:tcPr>
          <w:p>
            <w:pPr>
              <w:spacing w:before="102" w:line="138" w:lineRule="exact"/>
              <w:ind w:left="21"/>
              <w:outlineLvl w:val="0"/>
              <w:rPr>
                <w:rFonts w:ascii="宋体" w:hAnsi="宋体" w:eastAsia="宋体" w:cs="宋体"/>
                <w:sz w:val="17"/>
                <w:szCs w:val="17"/>
              </w:rPr>
            </w:pPr>
            <w:r>
              <w:rPr>
                <w:rFonts w:ascii="宋体" w:hAnsi="宋体" w:eastAsia="宋体" w:cs="宋体"/>
                <w:spacing w:val="-2"/>
                <w:position w:val="-2"/>
                <w:sz w:val="17"/>
                <w:szCs w:val="17"/>
              </w:rPr>
              <w:t>30108</w:t>
            </w:r>
          </w:p>
        </w:tc>
        <w:tc>
          <w:tcPr>
            <w:tcW w:w="3466" w:type="dxa"/>
            <w:vAlign w:val="top"/>
          </w:tcPr>
          <w:p>
            <w:pPr>
              <w:spacing w:before="68" w:line="186" w:lineRule="auto"/>
              <w:ind w:left="23"/>
              <w:outlineLvl w:val="0"/>
              <w:rPr>
                <w:rFonts w:ascii="宋体" w:hAnsi="宋体" w:eastAsia="宋体" w:cs="宋体"/>
                <w:sz w:val="17"/>
                <w:szCs w:val="17"/>
              </w:rPr>
            </w:pPr>
            <w:r>
              <w:rPr>
                <w:rFonts w:ascii="宋体" w:hAnsi="宋体" w:eastAsia="宋体" w:cs="宋体"/>
                <w:spacing w:val="-1"/>
                <w:sz w:val="17"/>
                <w:szCs w:val="17"/>
              </w:rPr>
              <w:t>机关事业单位基本养老保险缴费</w:t>
            </w:r>
          </w:p>
        </w:tc>
        <w:tc>
          <w:tcPr>
            <w:tcW w:w="1369" w:type="dxa"/>
            <w:vAlign w:val="top"/>
          </w:tcPr>
          <w:p>
            <w:pPr>
              <w:spacing w:before="103" w:line="136" w:lineRule="exact"/>
              <w:ind w:left="926"/>
              <w:outlineLvl w:val="0"/>
              <w:rPr>
                <w:rFonts w:ascii="宋体" w:hAnsi="宋体" w:eastAsia="宋体" w:cs="宋体"/>
                <w:sz w:val="17"/>
                <w:szCs w:val="17"/>
              </w:rPr>
            </w:pPr>
            <w:r>
              <w:rPr>
                <w:rFonts w:ascii="宋体" w:hAnsi="宋体" w:eastAsia="宋体" w:cs="宋体"/>
                <w:spacing w:val="-2"/>
                <w:position w:val="-2"/>
                <w:sz w:val="17"/>
                <w:szCs w:val="17"/>
              </w:rPr>
              <w:t>25.56</w:t>
            </w:r>
          </w:p>
        </w:tc>
        <w:tc>
          <w:tcPr>
            <w:tcW w:w="1388" w:type="dxa"/>
            <w:vAlign w:val="top"/>
          </w:tcPr>
          <w:p>
            <w:pPr>
              <w:spacing w:before="82" w:line="171" w:lineRule="auto"/>
              <w:ind w:left="947"/>
              <w:outlineLvl w:val="0"/>
              <w:rPr>
                <w:rFonts w:ascii="宋体" w:hAnsi="宋体" w:eastAsia="宋体" w:cs="宋体"/>
                <w:sz w:val="17"/>
                <w:szCs w:val="17"/>
              </w:rPr>
            </w:pPr>
            <w:r>
              <w:rPr>
                <w:rFonts w:ascii="宋体" w:hAnsi="宋体" w:eastAsia="宋体" w:cs="宋体"/>
                <w:spacing w:val="-2"/>
                <w:sz w:val="17"/>
                <w:szCs w:val="17"/>
              </w:rPr>
              <w:t>25.56</w:t>
            </w:r>
          </w:p>
        </w:tc>
        <w:tc>
          <w:tcPr>
            <w:tcW w:w="1374"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spacing w:before="122" w:line="128"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22" w:line="128" w:lineRule="exact"/>
              <w:ind w:left="160"/>
              <w:outlineLvl w:val="0"/>
              <w:rPr>
                <w:rFonts w:ascii="宋体" w:hAnsi="宋体" w:eastAsia="宋体" w:cs="宋体"/>
                <w:sz w:val="17"/>
                <w:szCs w:val="17"/>
              </w:rPr>
            </w:pPr>
            <w:r>
              <w:rPr>
                <w:rFonts w:ascii="宋体" w:hAnsi="宋体" w:eastAsia="宋体" w:cs="宋体"/>
                <w:spacing w:val="-2"/>
                <w:position w:val="-2"/>
                <w:sz w:val="17"/>
                <w:szCs w:val="17"/>
              </w:rPr>
              <w:t>09</w:t>
            </w:r>
          </w:p>
        </w:tc>
        <w:tc>
          <w:tcPr>
            <w:tcW w:w="1379" w:type="dxa"/>
            <w:vAlign w:val="top"/>
          </w:tcPr>
          <w:p>
            <w:pPr>
              <w:spacing w:before="82" w:line="182" w:lineRule="auto"/>
              <w:ind w:left="21"/>
              <w:outlineLvl w:val="0"/>
              <w:rPr>
                <w:rFonts w:ascii="宋体" w:hAnsi="宋体" w:eastAsia="宋体" w:cs="宋体"/>
                <w:sz w:val="17"/>
                <w:szCs w:val="17"/>
              </w:rPr>
            </w:pPr>
            <w:r>
              <w:rPr>
                <w:rFonts w:ascii="宋体" w:hAnsi="宋体" w:eastAsia="宋体" w:cs="宋体"/>
                <w:spacing w:val="-2"/>
                <w:sz w:val="17"/>
                <w:szCs w:val="17"/>
              </w:rPr>
              <w:t>30109</w:t>
            </w:r>
          </w:p>
        </w:tc>
        <w:tc>
          <w:tcPr>
            <w:tcW w:w="3466" w:type="dxa"/>
            <w:vAlign w:val="top"/>
          </w:tcPr>
          <w:p>
            <w:pPr>
              <w:spacing w:before="68" w:line="197" w:lineRule="auto"/>
              <w:ind w:left="23"/>
              <w:outlineLvl w:val="0"/>
              <w:rPr>
                <w:rFonts w:ascii="宋体" w:hAnsi="宋体" w:eastAsia="宋体" w:cs="宋体"/>
                <w:sz w:val="17"/>
                <w:szCs w:val="17"/>
              </w:rPr>
            </w:pPr>
            <w:r>
              <w:rPr>
                <w:rFonts w:ascii="宋体" w:hAnsi="宋体" w:eastAsia="宋体" w:cs="宋体"/>
                <w:spacing w:val="-2"/>
                <w:sz w:val="17"/>
                <w:szCs w:val="17"/>
              </w:rPr>
              <w:t>职业年金缴费</w:t>
            </w:r>
          </w:p>
        </w:tc>
        <w:tc>
          <w:tcPr>
            <w:tcW w:w="1369" w:type="dxa"/>
            <w:vAlign w:val="top"/>
          </w:tcPr>
          <w:p>
            <w:pPr>
              <w:spacing w:before="82" w:line="182" w:lineRule="auto"/>
              <w:ind w:left="926"/>
              <w:outlineLvl w:val="0"/>
              <w:rPr>
                <w:rFonts w:ascii="宋体" w:hAnsi="宋体" w:eastAsia="宋体" w:cs="宋体"/>
                <w:sz w:val="17"/>
                <w:szCs w:val="17"/>
              </w:rPr>
            </w:pPr>
            <w:r>
              <w:rPr>
                <w:rFonts w:ascii="宋体" w:hAnsi="宋体" w:eastAsia="宋体" w:cs="宋体"/>
                <w:spacing w:val="-4"/>
                <w:sz w:val="17"/>
                <w:szCs w:val="17"/>
              </w:rPr>
              <w:t>12.78</w:t>
            </w:r>
          </w:p>
        </w:tc>
        <w:tc>
          <w:tcPr>
            <w:tcW w:w="1388" w:type="dxa"/>
            <w:vAlign w:val="top"/>
          </w:tcPr>
          <w:p>
            <w:pPr>
              <w:spacing w:before="82" w:line="182" w:lineRule="auto"/>
              <w:ind w:left="947"/>
              <w:outlineLvl w:val="0"/>
              <w:rPr>
                <w:rFonts w:ascii="宋体" w:hAnsi="宋体" w:eastAsia="宋体" w:cs="宋体"/>
                <w:sz w:val="17"/>
                <w:szCs w:val="17"/>
              </w:rPr>
            </w:pPr>
            <w:r>
              <w:rPr>
                <w:rFonts w:ascii="宋体" w:hAnsi="宋体" w:eastAsia="宋体" w:cs="宋体"/>
                <w:spacing w:val="-4"/>
                <w:sz w:val="17"/>
                <w:szCs w:val="17"/>
              </w:rPr>
              <w:t>12.78</w:t>
            </w:r>
          </w:p>
        </w:tc>
        <w:tc>
          <w:tcPr>
            <w:tcW w:w="137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14" w:type="dxa"/>
            <w:vAlign w:val="top"/>
          </w:tcPr>
          <w:p>
            <w:pPr>
              <w:spacing w:before="112" w:line="127"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12" w:line="127" w:lineRule="exact"/>
              <w:ind w:left="160"/>
              <w:outlineLvl w:val="0"/>
              <w:rPr>
                <w:rFonts w:ascii="宋体" w:hAnsi="宋体" w:eastAsia="宋体" w:cs="宋体"/>
                <w:sz w:val="17"/>
                <w:szCs w:val="17"/>
              </w:rPr>
            </w:pPr>
            <w:r>
              <w:rPr>
                <w:rFonts w:ascii="宋体" w:hAnsi="宋体" w:eastAsia="宋体" w:cs="宋体"/>
                <w:spacing w:val="-5"/>
                <w:position w:val="-2"/>
                <w:sz w:val="17"/>
                <w:szCs w:val="17"/>
              </w:rPr>
              <w:t>10</w:t>
            </w:r>
          </w:p>
        </w:tc>
        <w:tc>
          <w:tcPr>
            <w:tcW w:w="1379" w:type="dxa"/>
            <w:vAlign w:val="top"/>
          </w:tcPr>
          <w:p>
            <w:pPr>
              <w:spacing w:before="102" w:line="137" w:lineRule="exact"/>
              <w:ind w:left="21"/>
              <w:outlineLvl w:val="0"/>
              <w:rPr>
                <w:rFonts w:ascii="宋体" w:hAnsi="宋体" w:eastAsia="宋体" w:cs="宋体"/>
                <w:sz w:val="17"/>
                <w:szCs w:val="17"/>
              </w:rPr>
            </w:pPr>
            <w:r>
              <w:rPr>
                <w:rFonts w:ascii="宋体" w:hAnsi="宋体" w:eastAsia="宋体" w:cs="宋体"/>
                <w:spacing w:val="-2"/>
                <w:position w:val="-2"/>
                <w:sz w:val="17"/>
                <w:szCs w:val="17"/>
              </w:rPr>
              <w:t>30110</w:t>
            </w:r>
          </w:p>
        </w:tc>
        <w:tc>
          <w:tcPr>
            <w:tcW w:w="3466" w:type="dxa"/>
            <w:vAlign w:val="top"/>
          </w:tcPr>
          <w:p>
            <w:pPr>
              <w:spacing w:before="68" w:line="185" w:lineRule="auto"/>
              <w:ind w:left="23"/>
              <w:outlineLvl w:val="0"/>
              <w:rPr>
                <w:rFonts w:ascii="宋体" w:hAnsi="宋体" w:eastAsia="宋体" w:cs="宋体"/>
                <w:sz w:val="17"/>
                <w:szCs w:val="17"/>
              </w:rPr>
            </w:pPr>
            <w:r>
              <w:rPr>
                <w:rFonts w:ascii="宋体" w:hAnsi="宋体" w:eastAsia="宋体" w:cs="宋体"/>
                <w:spacing w:val="-1"/>
                <w:sz w:val="17"/>
                <w:szCs w:val="17"/>
              </w:rPr>
              <w:t>职工基本医疗保险缴费</w:t>
            </w:r>
          </w:p>
        </w:tc>
        <w:tc>
          <w:tcPr>
            <w:tcW w:w="1369" w:type="dxa"/>
            <w:vAlign w:val="top"/>
          </w:tcPr>
          <w:p>
            <w:pPr>
              <w:spacing w:before="82" w:line="170" w:lineRule="auto"/>
              <w:ind w:left="926"/>
              <w:outlineLvl w:val="0"/>
              <w:rPr>
                <w:rFonts w:ascii="宋体" w:hAnsi="宋体" w:eastAsia="宋体" w:cs="宋体"/>
                <w:sz w:val="17"/>
                <w:szCs w:val="17"/>
              </w:rPr>
            </w:pPr>
            <w:r>
              <w:rPr>
                <w:rFonts w:ascii="宋体" w:hAnsi="宋体" w:eastAsia="宋体" w:cs="宋体"/>
                <w:spacing w:val="-4"/>
                <w:sz w:val="17"/>
                <w:szCs w:val="17"/>
              </w:rPr>
              <w:t>14.38</w:t>
            </w:r>
          </w:p>
        </w:tc>
        <w:tc>
          <w:tcPr>
            <w:tcW w:w="1388" w:type="dxa"/>
            <w:vAlign w:val="top"/>
          </w:tcPr>
          <w:p>
            <w:pPr>
              <w:spacing w:before="82" w:line="170" w:lineRule="auto"/>
              <w:ind w:left="947"/>
              <w:outlineLvl w:val="0"/>
              <w:rPr>
                <w:rFonts w:ascii="宋体" w:hAnsi="宋体" w:eastAsia="宋体" w:cs="宋体"/>
                <w:sz w:val="17"/>
                <w:szCs w:val="17"/>
              </w:rPr>
            </w:pPr>
            <w:r>
              <w:rPr>
                <w:rFonts w:ascii="宋体" w:hAnsi="宋体" w:eastAsia="宋体" w:cs="宋体"/>
                <w:spacing w:val="-4"/>
                <w:sz w:val="17"/>
                <w:szCs w:val="17"/>
              </w:rPr>
              <w:t>14.38</w:t>
            </w:r>
          </w:p>
        </w:tc>
        <w:tc>
          <w:tcPr>
            <w:tcW w:w="1374" w:type="dxa"/>
            <w:vAlign w:val="top"/>
          </w:tcPr>
          <w:p>
            <w:pPr>
              <w:spacing w:line="239"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14" w:type="dxa"/>
            <w:vAlign w:val="top"/>
          </w:tcPr>
          <w:p>
            <w:pPr>
              <w:spacing w:before="133" w:line="116" w:lineRule="exact"/>
              <w:ind w:left="114"/>
              <w:outlineLvl w:val="0"/>
              <w:rPr>
                <w:rFonts w:ascii="宋体" w:hAnsi="宋体" w:eastAsia="宋体" w:cs="宋体"/>
                <w:sz w:val="16"/>
                <w:szCs w:val="16"/>
              </w:rPr>
            </w:pPr>
            <w:r>
              <w:rPr>
                <w:rFonts w:ascii="宋体" w:hAnsi="宋体" w:eastAsia="宋体" w:cs="宋体"/>
                <w:spacing w:val="1"/>
                <w:position w:val="-2"/>
                <w:sz w:val="16"/>
                <w:szCs w:val="16"/>
              </w:rPr>
              <w:t>301</w:t>
            </w:r>
          </w:p>
        </w:tc>
        <w:tc>
          <w:tcPr>
            <w:tcW w:w="519" w:type="dxa"/>
            <w:vAlign w:val="top"/>
          </w:tcPr>
          <w:p>
            <w:pPr>
              <w:spacing w:before="133" w:line="116" w:lineRule="exact"/>
              <w:ind w:left="160"/>
              <w:outlineLvl w:val="0"/>
              <w:rPr>
                <w:rFonts w:ascii="宋体" w:hAnsi="宋体" w:eastAsia="宋体" w:cs="宋体"/>
                <w:sz w:val="16"/>
                <w:szCs w:val="16"/>
              </w:rPr>
            </w:pPr>
            <w:r>
              <w:rPr>
                <w:rFonts w:ascii="宋体" w:hAnsi="宋体" w:eastAsia="宋体" w:cs="宋体"/>
                <w:spacing w:val="-3"/>
                <w:position w:val="-2"/>
                <w:sz w:val="16"/>
                <w:szCs w:val="16"/>
              </w:rPr>
              <w:t>12</w:t>
            </w:r>
          </w:p>
        </w:tc>
        <w:tc>
          <w:tcPr>
            <w:tcW w:w="1379" w:type="dxa"/>
            <w:vAlign w:val="top"/>
          </w:tcPr>
          <w:p>
            <w:pPr>
              <w:spacing w:before="113" w:line="136" w:lineRule="exact"/>
              <w:ind w:left="21"/>
              <w:outlineLvl w:val="0"/>
              <w:rPr>
                <w:rFonts w:ascii="宋体" w:hAnsi="宋体" w:eastAsia="宋体" w:cs="宋体"/>
                <w:sz w:val="17"/>
                <w:szCs w:val="17"/>
              </w:rPr>
            </w:pPr>
            <w:r>
              <w:rPr>
                <w:rFonts w:ascii="宋体" w:hAnsi="宋体" w:eastAsia="宋体" w:cs="宋体"/>
                <w:spacing w:val="-2"/>
                <w:position w:val="-2"/>
                <w:sz w:val="17"/>
                <w:szCs w:val="17"/>
              </w:rPr>
              <w:t>30112</w:t>
            </w:r>
          </w:p>
        </w:tc>
        <w:tc>
          <w:tcPr>
            <w:tcW w:w="3466" w:type="dxa"/>
            <w:vAlign w:val="top"/>
          </w:tcPr>
          <w:p>
            <w:pPr>
              <w:spacing w:before="79" w:line="196" w:lineRule="auto"/>
              <w:ind w:left="23"/>
              <w:outlineLvl w:val="0"/>
              <w:rPr>
                <w:rFonts w:ascii="宋体" w:hAnsi="宋体" w:eastAsia="宋体" w:cs="宋体"/>
                <w:sz w:val="16"/>
                <w:szCs w:val="16"/>
              </w:rPr>
            </w:pPr>
            <w:r>
              <w:rPr>
                <w:rFonts w:ascii="宋体" w:hAnsi="宋体" w:eastAsia="宋体" w:cs="宋体"/>
                <w:spacing w:val="9"/>
                <w:sz w:val="16"/>
                <w:szCs w:val="16"/>
              </w:rPr>
              <w:t>其他社会保障缴费</w:t>
            </w:r>
          </w:p>
        </w:tc>
        <w:tc>
          <w:tcPr>
            <w:tcW w:w="1369" w:type="dxa"/>
            <w:vAlign w:val="top"/>
          </w:tcPr>
          <w:p>
            <w:pPr>
              <w:spacing w:before="83" w:line="180" w:lineRule="auto"/>
              <w:ind w:right="16"/>
              <w:jc w:val="right"/>
              <w:outlineLvl w:val="0"/>
              <w:rPr>
                <w:rFonts w:ascii="宋体" w:hAnsi="宋体" w:eastAsia="宋体" w:cs="宋体"/>
                <w:sz w:val="17"/>
                <w:szCs w:val="17"/>
              </w:rPr>
            </w:pPr>
            <w:r>
              <w:rPr>
                <w:rFonts w:ascii="宋体" w:hAnsi="宋体" w:eastAsia="宋体" w:cs="宋体"/>
                <w:spacing w:val="-4"/>
                <w:sz w:val="17"/>
                <w:szCs w:val="17"/>
              </w:rPr>
              <w:t>1.28</w:t>
            </w:r>
          </w:p>
        </w:tc>
        <w:tc>
          <w:tcPr>
            <w:tcW w:w="1388" w:type="dxa"/>
            <w:vAlign w:val="top"/>
          </w:tcPr>
          <w:p>
            <w:pPr>
              <w:spacing w:before="83" w:line="180" w:lineRule="auto"/>
              <w:ind w:right="14"/>
              <w:jc w:val="right"/>
              <w:outlineLvl w:val="0"/>
              <w:rPr>
                <w:rFonts w:ascii="宋体" w:hAnsi="宋体" w:eastAsia="宋体" w:cs="宋体"/>
                <w:sz w:val="17"/>
                <w:szCs w:val="17"/>
              </w:rPr>
            </w:pPr>
            <w:r>
              <w:rPr>
                <w:rFonts w:ascii="宋体" w:hAnsi="宋体" w:eastAsia="宋体" w:cs="宋体"/>
                <w:spacing w:val="-4"/>
                <w:sz w:val="17"/>
                <w:szCs w:val="17"/>
              </w:rPr>
              <w:t>1.28</w:t>
            </w:r>
          </w:p>
        </w:tc>
        <w:tc>
          <w:tcPr>
            <w:tcW w:w="137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4" w:type="dxa"/>
            <w:vAlign w:val="top"/>
          </w:tcPr>
          <w:p>
            <w:pPr>
              <w:spacing w:before="114" w:line="126"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24" w:line="116" w:lineRule="exact"/>
              <w:ind w:left="160"/>
              <w:outlineLvl w:val="0"/>
              <w:rPr>
                <w:rFonts w:ascii="宋体" w:hAnsi="宋体" w:eastAsia="宋体" w:cs="宋体"/>
                <w:sz w:val="16"/>
                <w:szCs w:val="16"/>
              </w:rPr>
            </w:pPr>
            <w:r>
              <w:rPr>
                <w:rFonts w:ascii="宋体" w:hAnsi="宋体" w:eastAsia="宋体" w:cs="宋体"/>
                <w:spacing w:val="-3"/>
                <w:position w:val="-2"/>
                <w:sz w:val="16"/>
                <w:szCs w:val="16"/>
              </w:rPr>
              <w:t>12</w:t>
            </w:r>
          </w:p>
        </w:tc>
        <w:tc>
          <w:tcPr>
            <w:tcW w:w="1379" w:type="dxa"/>
            <w:vAlign w:val="top"/>
          </w:tcPr>
          <w:p>
            <w:pPr>
              <w:spacing w:before="84" w:line="169" w:lineRule="auto"/>
              <w:ind w:left="21"/>
              <w:outlineLvl w:val="0"/>
              <w:rPr>
                <w:rFonts w:ascii="宋体" w:hAnsi="宋体" w:eastAsia="宋体" w:cs="宋体"/>
                <w:sz w:val="17"/>
                <w:szCs w:val="17"/>
              </w:rPr>
            </w:pPr>
            <w:r>
              <w:rPr>
                <w:rFonts w:ascii="宋体" w:hAnsi="宋体" w:eastAsia="宋体" w:cs="宋体"/>
                <w:spacing w:val="-2"/>
                <w:sz w:val="17"/>
                <w:szCs w:val="17"/>
              </w:rPr>
              <w:t>3011201</w:t>
            </w:r>
          </w:p>
        </w:tc>
        <w:tc>
          <w:tcPr>
            <w:tcW w:w="3466" w:type="dxa"/>
            <w:vAlign w:val="top"/>
          </w:tcPr>
          <w:p>
            <w:pPr>
              <w:spacing w:before="61" w:line="194" w:lineRule="auto"/>
              <w:ind w:left="23"/>
              <w:outlineLvl w:val="0"/>
              <w:rPr>
                <w:rFonts w:ascii="宋体" w:hAnsi="宋体" w:eastAsia="宋体" w:cs="宋体"/>
                <w:sz w:val="17"/>
                <w:szCs w:val="17"/>
              </w:rPr>
            </w:pPr>
            <w:r>
              <w:rPr>
                <w:rFonts w:ascii="宋体" w:hAnsi="宋体" w:eastAsia="宋体" w:cs="宋体"/>
                <w:spacing w:val="-3"/>
                <w:sz w:val="17"/>
                <w:szCs w:val="17"/>
              </w:rPr>
              <w:t>失业保险</w:t>
            </w:r>
          </w:p>
        </w:tc>
        <w:tc>
          <w:tcPr>
            <w:tcW w:w="1369" w:type="dxa"/>
            <w:vAlign w:val="top"/>
          </w:tcPr>
          <w:p>
            <w:pPr>
              <w:spacing w:before="85" w:line="168" w:lineRule="auto"/>
              <w:ind w:right="8"/>
              <w:jc w:val="right"/>
              <w:outlineLvl w:val="0"/>
              <w:rPr>
                <w:rFonts w:ascii="宋体" w:hAnsi="宋体" w:eastAsia="宋体" w:cs="宋体"/>
                <w:sz w:val="17"/>
                <w:szCs w:val="17"/>
              </w:rPr>
            </w:pPr>
            <w:r>
              <w:rPr>
                <w:rFonts w:ascii="宋体" w:hAnsi="宋体" w:eastAsia="宋体" w:cs="宋体"/>
                <w:spacing w:val="-2"/>
                <w:sz w:val="17"/>
                <w:szCs w:val="17"/>
              </w:rPr>
              <w:t>0.32</w:t>
            </w:r>
          </w:p>
        </w:tc>
        <w:tc>
          <w:tcPr>
            <w:tcW w:w="1388" w:type="dxa"/>
            <w:vAlign w:val="top"/>
          </w:tcPr>
          <w:p>
            <w:pPr>
              <w:spacing w:before="85" w:line="168" w:lineRule="auto"/>
              <w:ind w:right="6"/>
              <w:jc w:val="right"/>
              <w:outlineLvl w:val="0"/>
              <w:rPr>
                <w:rFonts w:ascii="宋体" w:hAnsi="宋体" w:eastAsia="宋体" w:cs="宋体"/>
                <w:sz w:val="17"/>
                <w:szCs w:val="17"/>
              </w:rPr>
            </w:pPr>
            <w:r>
              <w:rPr>
                <w:rFonts w:ascii="宋体" w:hAnsi="宋体" w:eastAsia="宋体" w:cs="宋体"/>
                <w:spacing w:val="-2"/>
                <w:sz w:val="17"/>
                <w:szCs w:val="17"/>
              </w:rPr>
              <w:t>0.32</w:t>
            </w:r>
          </w:p>
        </w:tc>
        <w:tc>
          <w:tcPr>
            <w:tcW w:w="1374"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14" w:type="dxa"/>
            <w:vAlign w:val="top"/>
          </w:tcPr>
          <w:p>
            <w:pPr>
              <w:spacing w:before="124" w:line="124"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14" w:line="134" w:lineRule="exact"/>
              <w:ind w:left="160"/>
              <w:outlineLvl w:val="0"/>
              <w:rPr>
                <w:rFonts w:ascii="宋体" w:hAnsi="宋体" w:eastAsia="宋体" w:cs="宋体"/>
                <w:sz w:val="17"/>
                <w:szCs w:val="17"/>
              </w:rPr>
            </w:pPr>
            <w:r>
              <w:rPr>
                <w:rFonts w:ascii="宋体" w:hAnsi="宋体" w:eastAsia="宋体" w:cs="宋体"/>
                <w:spacing w:val="-5"/>
                <w:position w:val="-2"/>
                <w:sz w:val="17"/>
                <w:szCs w:val="17"/>
              </w:rPr>
              <w:t>12</w:t>
            </w:r>
          </w:p>
        </w:tc>
        <w:tc>
          <w:tcPr>
            <w:tcW w:w="1379" w:type="dxa"/>
            <w:vAlign w:val="top"/>
          </w:tcPr>
          <w:p>
            <w:pPr>
              <w:spacing w:before="84" w:line="179" w:lineRule="auto"/>
              <w:ind w:left="21"/>
              <w:outlineLvl w:val="0"/>
              <w:rPr>
                <w:rFonts w:ascii="宋体" w:hAnsi="宋体" w:eastAsia="宋体" w:cs="宋体"/>
                <w:sz w:val="17"/>
                <w:szCs w:val="17"/>
              </w:rPr>
            </w:pPr>
            <w:r>
              <w:rPr>
                <w:rFonts w:ascii="宋体" w:hAnsi="宋体" w:eastAsia="宋体" w:cs="宋体"/>
                <w:spacing w:val="-2"/>
                <w:sz w:val="17"/>
                <w:szCs w:val="17"/>
              </w:rPr>
              <w:t>3011202</w:t>
            </w:r>
          </w:p>
        </w:tc>
        <w:tc>
          <w:tcPr>
            <w:tcW w:w="3466" w:type="dxa"/>
            <w:vAlign w:val="top"/>
          </w:tcPr>
          <w:p>
            <w:pPr>
              <w:spacing w:before="41" w:line="219" w:lineRule="auto"/>
              <w:ind w:left="23"/>
              <w:outlineLvl w:val="0"/>
              <w:rPr>
                <w:rFonts w:ascii="宋体" w:hAnsi="宋体" w:eastAsia="宋体" w:cs="宋体"/>
                <w:sz w:val="17"/>
                <w:szCs w:val="17"/>
              </w:rPr>
            </w:pPr>
            <w:r>
              <w:rPr>
                <w:rFonts w:ascii="宋体" w:hAnsi="宋体" w:eastAsia="宋体" w:cs="宋体"/>
                <w:spacing w:val="-2"/>
                <w:sz w:val="17"/>
                <w:szCs w:val="17"/>
              </w:rPr>
              <w:t>工伤保险</w:t>
            </w:r>
          </w:p>
        </w:tc>
        <w:tc>
          <w:tcPr>
            <w:tcW w:w="1369" w:type="dxa"/>
            <w:vAlign w:val="top"/>
          </w:tcPr>
          <w:p>
            <w:pPr>
              <w:spacing w:before="85" w:line="178" w:lineRule="auto"/>
              <w:ind w:right="8"/>
              <w:jc w:val="right"/>
              <w:outlineLvl w:val="0"/>
              <w:rPr>
                <w:rFonts w:ascii="宋体" w:hAnsi="宋体" w:eastAsia="宋体" w:cs="宋体"/>
                <w:sz w:val="17"/>
                <w:szCs w:val="17"/>
              </w:rPr>
            </w:pPr>
            <w:r>
              <w:rPr>
                <w:rFonts w:ascii="宋体" w:hAnsi="宋体" w:eastAsia="宋体" w:cs="宋体"/>
                <w:spacing w:val="-2"/>
                <w:sz w:val="17"/>
                <w:szCs w:val="17"/>
              </w:rPr>
              <w:t>0.96</w:t>
            </w:r>
          </w:p>
        </w:tc>
        <w:tc>
          <w:tcPr>
            <w:tcW w:w="1388" w:type="dxa"/>
            <w:vAlign w:val="top"/>
          </w:tcPr>
          <w:p>
            <w:pPr>
              <w:spacing w:before="85" w:line="178" w:lineRule="auto"/>
              <w:ind w:right="6"/>
              <w:jc w:val="right"/>
              <w:outlineLvl w:val="0"/>
              <w:rPr>
                <w:rFonts w:ascii="宋体" w:hAnsi="宋体" w:eastAsia="宋体" w:cs="宋体"/>
                <w:sz w:val="17"/>
                <w:szCs w:val="17"/>
              </w:rPr>
            </w:pPr>
            <w:r>
              <w:rPr>
                <w:rFonts w:ascii="宋体" w:hAnsi="宋体" w:eastAsia="宋体" w:cs="宋体"/>
                <w:spacing w:val="-2"/>
                <w:sz w:val="17"/>
                <w:szCs w:val="17"/>
              </w:rPr>
              <w:t>0.96</w:t>
            </w:r>
          </w:p>
        </w:tc>
        <w:tc>
          <w:tcPr>
            <w:tcW w:w="137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4" w:type="dxa"/>
            <w:vAlign w:val="top"/>
          </w:tcPr>
          <w:p>
            <w:pPr>
              <w:spacing w:before="115" w:line="125" w:lineRule="exact"/>
              <w:ind w:left="114"/>
              <w:outlineLvl w:val="0"/>
              <w:rPr>
                <w:rFonts w:ascii="宋体" w:hAnsi="宋体" w:eastAsia="宋体" w:cs="宋体"/>
                <w:sz w:val="17"/>
                <w:szCs w:val="17"/>
              </w:rPr>
            </w:pPr>
            <w:r>
              <w:rPr>
                <w:rFonts w:ascii="宋体" w:hAnsi="宋体" w:eastAsia="宋体" w:cs="宋体"/>
                <w:spacing w:val="-3"/>
                <w:position w:val="-2"/>
                <w:sz w:val="17"/>
                <w:szCs w:val="17"/>
              </w:rPr>
              <w:t>301</w:t>
            </w:r>
          </w:p>
        </w:tc>
        <w:tc>
          <w:tcPr>
            <w:tcW w:w="519" w:type="dxa"/>
            <w:vAlign w:val="top"/>
          </w:tcPr>
          <w:p>
            <w:pPr>
              <w:spacing w:before="105" w:line="135" w:lineRule="exact"/>
              <w:ind w:left="160"/>
              <w:outlineLvl w:val="0"/>
              <w:rPr>
                <w:rFonts w:ascii="宋体" w:hAnsi="宋体" w:eastAsia="宋体" w:cs="宋体"/>
                <w:sz w:val="17"/>
                <w:szCs w:val="17"/>
              </w:rPr>
            </w:pPr>
            <w:r>
              <w:rPr>
                <w:rFonts w:ascii="宋体" w:hAnsi="宋体" w:eastAsia="宋体" w:cs="宋体"/>
                <w:spacing w:val="-5"/>
                <w:position w:val="-2"/>
                <w:sz w:val="17"/>
                <w:szCs w:val="17"/>
              </w:rPr>
              <w:t>13</w:t>
            </w:r>
          </w:p>
        </w:tc>
        <w:tc>
          <w:tcPr>
            <w:tcW w:w="1379" w:type="dxa"/>
            <w:vAlign w:val="top"/>
          </w:tcPr>
          <w:p>
            <w:pPr>
              <w:spacing w:before="105" w:line="135" w:lineRule="exact"/>
              <w:ind w:left="21"/>
              <w:outlineLvl w:val="0"/>
              <w:rPr>
                <w:rFonts w:ascii="宋体" w:hAnsi="宋体" w:eastAsia="宋体" w:cs="宋体"/>
                <w:sz w:val="17"/>
                <w:szCs w:val="17"/>
              </w:rPr>
            </w:pPr>
            <w:r>
              <w:rPr>
                <w:rFonts w:ascii="宋体" w:hAnsi="宋体" w:eastAsia="宋体" w:cs="宋体"/>
                <w:spacing w:val="-2"/>
                <w:position w:val="-2"/>
                <w:sz w:val="17"/>
                <w:szCs w:val="17"/>
              </w:rPr>
              <w:t>30113</w:t>
            </w:r>
          </w:p>
        </w:tc>
        <w:tc>
          <w:tcPr>
            <w:tcW w:w="3466" w:type="dxa"/>
            <w:vAlign w:val="top"/>
          </w:tcPr>
          <w:p>
            <w:pPr>
              <w:spacing w:before="72" w:line="193" w:lineRule="auto"/>
              <w:ind w:left="23"/>
              <w:outlineLvl w:val="0"/>
              <w:rPr>
                <w:rFonts w:ascii="宋体" w:hAnsi="宋体" w:eastAsia="宋体" w:cs="宋体"/>
                <w:sz w:val="16"/>
                <w:szCs w:val="16"/>
              </w:rPr>
            </w:pPr>
            <w:r>
              <w:rPr>
                <w:rFonts w:ascii="宋体" w:hAnsi="宋体" w:eastAsia="宋体" w:cs="宋体"/>
                <w:spacing w:val="8"/>
                <w:sz w:val="16"/>
                <w:szCs w:val="16"/>
              </w:rPr>
              <w:t>住房公积金</w:t>
            </w:r>
          </w:p>
        </w:tc>
        <w:tc>
          <w:tcPr>
            <w:tcW w:w="1369" w:type="dxa"/>
            <w:vAlign w:val="top"/>
          </w:tcPr>
          <w:p>
            <w:pPr>
              <w:spacing w:before="85" w:line="168" w:lineRule="auto"/>
              <w:ind w:left="926"/>
              <w:outlineLvl w:val="0"/>
              <w:rPr>
                <w:rFonts w:ascii="宋体" w:hAnsi="宋体" w:eastAsia="宋体" w:cs="宋体"/>
                <w:sz w:val="17"/>
                <w:szCs w:val="17"/>
              </w:rPr>
            </w:pPr>
            <w:r>
              <w:rPr>
                <w:rFonts w:ascii="宋体" w:hAnsi="宋体" w:eastAsia="宋体" w:cs="宋体"/>
                <w:spacing w:val="-4"/>
                <w:sz w:val="17"/>
                <w:szCs w:val="17"/>
              </w:rPr>
              <w:t>19.17</w:t>
            </w:r>
          </w:p>
        </w:tc>
        <w:tc>
          <w:tcPr>
            <w:tcW w:w="1388" w:type="dxa"/>
            <w:vAlign w:val="top"/>
          </w:tcPr>
          <w:p>
            <w:pPr>
              <w:spacing w:before="85" w:line="168" w:lineRule="auto"/>
              <w:ind w:left="947"/>
              <w:outlineLvl w:val="0"/>
              <w:rPr>
                <w:rFonts w:ascii="宋体" w:hAnsi="宋体" w:eastAsia="宋体" w:cs="宋体"/>
                <w:sz w:val="17"/>
                <w:szCs w:val="17"/>
              </w:rPr>
            </w:pPr>
            <w:r>
              <w:rPr>
                <w:rFonts w:ascii="宋体" w:hAnsi="宋体" w:eastAsia="宋体" w:cs="宋体"/>
                <w:spacing w:val="-4"/>
                <w:sz w:val="17"/>
                <w:szCs w:val="17"/>
              </w:rPr>
              <w:t>19.17</w:t>
            </w:r>
          </w:p>
        </w:tc>
        <w:tc>
          <w:tcPr>
            <w:tcW w:w="1374" w:type="dxa"/>
            <w:vAlign w:val="top"/>
          </w:tcPr>
          <w:p>
            <w:pPr>
              <w:spacing w:line="24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outlineLvl w:val="0"/>
              <w:rPr>
                <w:rFonts w:ascii="Arial"/>
                <w:sz w:val="21"/>
              </w:rPr>
            </w:pPr>
          </w:p>
        </w:tc>
        <w:tc>
          <w:tcPr>
            <w:tcW w:w="519" w:type="dxa"/>
            <w:vAlign w:val="top"/>
          </w:tcPr>
          <w:p>
            <w:pPr>
              <w:outlineLvl w:val="0"/>
              <w:rPr>
                <w:rFonts w:ascii="Arial"/>
                <w:sz w:val="21"/>
              </w:rPr>
            </w:pPr>
          </w:p>
        </w:tc>
        <w:tc>
          <w:tcPr>
            <w:tcW w:w="1379" w:type="dxa"/>
            <w:vAlign w:val="top"/>
          </w:tcPr>
          <w:p>
            <w:pPr>
              <w:spacing w:before="126" w:line="123" w:lineRule="exact"/>
              <w:ind w:left="21"/>
              <w:outlineLvl w:val="0"/>
              <w:rPr>
                <w:rFonts w:ascii="宋体" w:hAnsi="宋体" w:eastAsia="宋体" w:cs="宋体"/>
                <w:sz w:val="17"/>
                <w:szCs w:val="17"/>
              </w:rPr>
            </w:pPr>
            <w:r>
              <w:rPr>
                <w:rFonts w:ascii="宋体" w:hAnsi="宋体" w:eastAsia="宋体" w:cs="宋体"/>
                <w:spacing w:val="-3"/>
                <w:position w:val="-2"/>
                <w:sz w:val="17"/>
                <w:szCs w:val="17"/>
              </w:rPr>
              <w:t>302</w:t>
            </w:r>
          </w:p>
        </w:tc>
        <w:tc>
          <w:tcPr>
            <w:tcW w:w="3466" w:type="dxa"/>
            <w:vAlign w:val="top"/>
          </w:tcPr>
          <w:p>
            <w:pPr>
              <w:spacing w:before="81" w:line="194" w:lineRule="auto"/>
              <w:ind w:left="23"/>
              <w:outlineLvl w:val="0"/>
              <w:rPr>
                <w:rFonts w:ascii="宋体" w:hAnsi="宋体" w:eastAsia="宋体" w:cs="宋体"/>
                <w:sz w:val="16"/>
                <w:szCs w:val="16"/>
              </w:rPr>
            </w:pPr>
            <w:r>
              <w:rPr>
                <w:rFonts w:ascii="宋体" w:hAnsi="宋体" w:eastAsia="宋体" w:cs="宋体"/>
                <w:spacing w:val="12"/>
                <w:sz w:val="16"/>
                <w:szCs w:val="16"/>
              </w:rPr>
              <w:t>商品和服务支出</w:t>
            </w:r>
          </w:p>
        </w:tc>
        <w:tc>
          <w:tcPr>
            <w:tcW w:w="1369" w:type="dxa"/>
            <w:vAlign w:val="top"/>
          </w:tcPr>
          <w:p>
            <w:pPr>
              <w:spacing w:before="86" w:line="178" w:lineRule="auto"/>
              <w:ind w:left="926"/>
              <w:outlineLvl w:val="0"/>
              <w:rPr>
                <w:rFonts w:ascii="宋体" w:hAnsi="宋体" w:eastAsia="宋体" w:cs="宋体"/>
                <w:sz w:val="17"/>
                <w:szCs w:val="17"/>
              </w:rPr>
            </w:pPr>
            <w:r>
              <w:rPr>
                <w:rFonts w:ascii="宋体" w:hAnsi="宋体" w:eastAsia="宋体" w:cs="宋体"/>
                <w:spacing w:val="-2"/>
                <w:sz w:val="17"/>
                <w:szCs w:val="17"/>
              </w:rPr>
              <w:t>26.84</w:t>
            </w:r>
          </w:p>
        </w:tc>
        <w:tc>
          <w:tcPr>
            <w:tcW w:w="1388" w:type="dxa"/>
            <w:vAlign w:val="top"/>
          </w:tcPr>
          <w:p>
            <w:pPr>
              <w:spacing w:before="86" w:line="178" w:lineRule="auto"/>
              <w:ind w:right="7"/>
              <w:jc w:val="right"/>
              <w:outlineLvl w:val="0"/>
              <w:rPr>
                <w:rFonts w:ascii="宋体" w:hAnsi="宋体" w:eastAsia="宋体" w:cs="宋体"/>
                <w:sz w:val="17"/>
                <w:szCs w:val="17"/>
              </w:rPr>
            </w:pPr>
            <w:r>
              <w:rPr>
                <w:rFonts w:ascii="宋体" w:hAnsi="宋体" w:eastAsia="宋体" w:cs="宋体"/>
                <w:spacing w:val="-2"/>
                <w:sz w:val="17"/>
                <w:szCs w:val="17"/>
              </w:rPr>
              <w:t>5.67</w:t>
            </w:r>
          </w:p>
        </w:tc>
        <w:tc>
          <w:tcPr>
            <w:tcW w:w="1374" w:type="dxa"/>
            <w:vAlign w:val="top"/>
          </w:tcPr>
          <w:p>
            <w:pPr>
              <w:spacing w:before="115" w:line="135" w:lineRule="exact"/>
              <w:ind w:left="939"/>
              <w:outlineLvl w:val="0"/>
              <w:rPr>
                <w:rFonts w:ascii="宋体" w:hAnsi="宋体" w:eastAsia="宋体" w:cs="宋体"/>
                <w:sz w:val="17"/>
                <w:szCs w:val="17"/>
              </w:rPr>
            </w:pPr>
            <w:r>
              <w:rPr>
                <w:rFonts w:ascii="宋体" w:hAnsi="宋体" w:eastAsia="宋体" w:cs="宋体"/>
                <w:spacing w:val="-2"/>
                <w:position w:val="-2"/>
                <w:sz w:val="17"/>
                <w:szCs w:val="17"/>
              </w:rPr>
              <w:t>21.17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4" w:type="dxa"/>
            <w:vAlign w:val="top"/>
          </w:tcPr>
          <w:p>
            <w:pPr>
              <w:spacing w:before="86" w:line="167" w:lineRule="auto"/>
              <w:ind w:left="114"/>
              <w:outlineLvl w:val="0"/>
              <w:rPr>
                <w:rFonts w:ascii="宋体" w:hAnsi="宋体" w:eastAsia="宋体" w:cs="宋体"/>
                <w:sz w:val="17"/>
                <w:szCs w:val="17"/>
              </w:rPr>
            </w:pPr>
            <w:r>
              <w:rPr>
                <w:rFonts w:ascii="宋体" w:hAnsi="宋体" w:eastAsia="宋体" w:cs="宋体"/>
                <w:spacing w:val="-3"/>
                <w:sz w:val="17"/>
                <w:szCs w:val="17"/>
              </w:rPr>
              <w:t>302</w:t>
            </w:r>
          </w:p>
        </w:tc>
        <w:tc>
          <w:tcPr>
            <w:tcW w:w="519" w:type="dxa"/>
            <w:vAlign w:val="top"/>
          </w:tcPr>
          <w:p>
            <w:pPr>
              <w:spacing w:before="125" w:line="115" w:lineRule="exact"/>
              <w:ind w:left="160"/>
              <w:outlineLvl w:val="0"/>
              <w:rPr>
                <w:rFonts w:ascii="宋体" w:hAnsi="宋体" w:eastAsia="宋体" w:cs="宋体"/>
                <w:sz w:val="16"/>
                <w:szCs w:val="16"/>
              </w:rPr>
            </w:pPr>
            <w:r>
              <w:rPr>
                <w:rFonts w:ascii="宋体" w:hAnsi="宋体" w:eastAsia="宋体" w:cs="宋体"/>
                <w:spacing w:val="1"/>
                <w:position w:val="-2"/>
                <w:sz w:val="16"/>
                <w:szCs w:val="16"/>
              </w:rPr>
              <w:t>01</w:t>
            </w:r>
          </w:p>
        </w:tc>
        <w:tc>
          <w:tcPr>
            <w:tcW w:w="1379" w:type="dxa"/>
            <w:vAlign w:val="top"/>
          </w:tcPr>
          <w:p>
            <w:pPr>
              <w:spacing w:before="85" w:line="168" w:lineRule="auto"/>
              <w:ind w:left="21"/>
              <w:outlineLvl w:val="0"/>
              <w:rPr>
                <w:rFonts w:ascii="宋体" w:hAnsi="宋体" w:eastAsia="宋体" w:cs="宋体"/>
                <w:sz w:val="17"/>
                <w:szCs w:val="17"/>
              </w:rPr>
            </w:pPr>
            <w:r>
              <w:rPr>
                <w:rFonts w:ascii="宋体" w:hAnsi="宋体" w:eastAsia="宋体" w:cs="宋体"/>
                <w:spacing w:val="-2"/>
                <w:sz w:val="17"/>
                <w:szCs w:val="17"/>
              </w:rPr>
              <w:t>30201</w:t>
            </w:r>
          </w:p>
        </w:tc>
        <w:tc>
          <w:tcPr>
            <w:tcW w:w="3466" w:type="dxa"/>
            <w:vAlign w:val="top"/>
          </w:tcPr>
          <w:p>
            <w:pPr>
              <w:spacing w:before="42" w:line="215" w:lineRule="auto"/>
              <w:ind w:left="23"/>
              <w:outlineLvl w:val="0"/>
              <w:rPr>
                <w:rFonts w:ascii="宋体" w:hAnsi="宋体" w:eastAsia="宋体" w:cs="宋体"/>
                <w:sz w:val="17"/>
                <w:szCs w:val="17"/>
              </w:rPr>
            </w:pPr>
            <w:r>
              <w:rPr>
                <w:rFonts w:ascii="宋体" w:hAnsi="宋体" w:eastAsia="宋体" w:cs="宋体"/>
                <w:spacing w:val="3"/>
                <w:sz w:val="17"/>
                <w:szCs w:val="17"/>
              </w:rPr>
              <w:t>办公费</w:t>
            </w:r>
          </w:p>
        </w:tc>
        <w:tc>
          <w:tcPr>
            <w:tcW w:w="1369" w:type="dxa"/>
            <w:vAlign w:val="top"/>
          </w:tcPr>
          <w:p>
            <w:pPr>
              <w:spacing w:before="85" w:line="168" w:lineRule="auto"/>
              <w:ind w:left="926"/>
              <w:outlineLvl w:val="0"/>
              <w:rPr>
                <w:rFonts w:ascii="宋体" w:hAnsi="宋体" w:eastAsia="宋体" w:cs="宋体"/>
                <w:sz w:val="17"/>
                <w:szCs w:val="17"/>
              </w:rPr>
            </w:pPr>
            <w:r>
              <w:rPr>
                <w:rFonts w:ascii="宋体" w:hAnsi="宋体" w:eastAsia="宋体" w:cs="宋体"/>
                <w:spacing w:val="-4"/>
                <w:sz w:val="17"/>
                <w:szCs w:val="17"/>
              </w:rPr>
              <w:t>10.27</w:t>
            </w:r>
          </w:p>
        </w:tc>
        <w:tc>
          <w:tcPr>
            <w:tcW w:w="1388" w:type="dxa"/>
            <w:vAlign w:val="top"/>
          </w:tcPr>
          <w:p>
            <w:pPr>
              <w:spacing w:line="240" w:lineRule="exact"/>
              <w:outlineLvl w:val="0"/>
              <w:rPr>
                <w:rFonts w:ascii="Arial"/>
                <w:sz w:val="20"/>
              </w:rPr>
            </w:pPr>
          </w:p>
        </w:tc>
        <w:tc>
          <w:tcPr>
            <w:tcW w:w="1374" w:type="dxa"/>
            <w:vAlign w:val="top"/>
          </w:tcPr>
          <w:p>
            <w:pPr>
              <w:spacing w:before="85" w:line="168" w:lineRule="auto"/>
              <w:ind w:left="939"/>
              <w:outlineLvl w:val="0"/>
              <w:rPr>
                <w:rFonts w:ascii="宋体" w:hAnsi="宋体" w:eastAsia="宋体" w:cs="宋体"/>
                <w:sz w:val="17"/>
                <w:szCs w:val="17"/>
              </w:rPr>
            </w:pPr>
            <w:r>
              <w:rPr>
                <w:rFonts w:ascii="宋体" w:hAnsi="宋体" w:eastAsia="宋体" w:cs="宋体"/>
                <w:spacing w:val="-4"/>
                <w:sz w:val="17"/>
                <w:szCs w:val="17"/>
              </w:rPr>
              <w:t>10.27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14" w:type="dxa"/>
            <w:vAlign w:val="top"/>
          </w:tcPr>
          <w:p>
            <w:pPr>
              <w:spacing w:before="86" w:line="166" w:lineRule="auto"/>
              <w:ind w:left="114"/>
              <w:outlineLvl w:val="0"/>
              <w:rPr>
                <w:rFonts w:ascii="宋体" w:hAnsi="宋体" w:eastAsia="宋体" w:cs="宋体"/>
                <w:sz w:val="17"/>
                <w:szCs w:val="17"/>
              </w:rPr>
            </w:pPr>
            <w:r>
              <w:rPr>
                <w:rFonts w:ascii="宋体" w:hAnsi="宋体" w:eastAsia="宋体" w:cs="宋体"/>
                <w:spacing w:val="-3"/>
                <w:sz w:val="17"/>
                <w:szCs w:val="17"/>
              </w:rPr>
              <w:t>302</w:t>
            </w:r>
          </w:p>
        </w:tc>
        <w:tc>
          <w:tcPr>
            <w:tcW w:w="519" w:type="dxa"/>
            <w:vAlign w:val="top"/>
          </w:tcPr>
          <w:p>
            <w:pPr>
              <w:spacing w:before="86" w:line="166" w:lineRule="auto"/>
              <w:ind w:left="160"/>
              <w:outlineLvl w:val="0"/>
              <w:rPr>
                <w:rFonts w:ascii="宋体" w:hAnsi="宋体" w:eastAsia="宋体" w:cs="宋体"/>
                <w:sz w:val="17"/>
                <w:szCs w:val="17"/>
              </w:rPr>
            </w:pPr>
            <w:r>
              <w:rPr>
                <w:rFonts w:ascii="宋体" w:hAnsi="宋体" w:eastAsia="宋体" w:cs="宋体"/>
                <w:spacing w:val="-2"/>
                <w:sz w:val="17"/>
                <w:szCs w:val="17"/>
              </w:rPr>
              <w:t>02</w:t>
            </w:r>
          </w:p>
        </w:tc>
        <w:tc>
          <w:tcPr>
            <w:tcW w:w="1379" w:type="dxa"/>
            <w:vAlign w:val="top"/>
          </w:tcPr>
          <w:p>
            <w:pPr>
              <w:spacing w:before="86" w:line="166" w:lineRule="auto"/>
              <w:ind w:left="21"/>
              <w:outlineLvl w:val="0"/>
              <w:rPr>
                <w:rFonts w:ascii="宋体" w:hAnsi="宋体" w:eastAsia="宋体" w:cs="宋体"/>
                <w:sz w:val="17"/>
                <w:szCs w:val="17"/>
              </w:rPr>
            </w:pPr>
            <w:r>
              <w:rPr>
                <w:rFonts w:ascii="宋体" w:hAnsi="宋体" w:eastAsia="宋体" w:cs="宋体"/>
                <w:spacing w:val="-2"/>
                <w:sz w:val="17"/>
                <w:szCs w:val="17"/>
              </w:rPr>
              <w:t>30202</w:t>
            </w:r>
          </w:p>
        </w:tc>
        <w:tc>
          <w:tcPr>
            <w:tcW w:w="3466" w:type="dxa"/>
            <w:vAlign w:val="top"/>
          </w:tcPr>
          <w:p>
            <w:pPr>
              <w:spacing w:before="41" w:line="214" w:lineRule="auto"/>
              <w:ind w:left="23"/>
              <w:outlineLvl w:val="0"/>
              <w:rPr>
                <w:rFonts w:ascii="宋体" w:hAnsi="宋体" w:eastAsia="宋体" w:cs="宋体"/>
                <w:sz w:val="17"/>
                <w:szCs w:val="17"/>
              </w:rPr>
            </w:pPr>
            <w:r>
              <w:rPr>
                <w:rFonts w:ascii="宋体" w:hAnsi="宋体" w:eastAsia="宋体" w:cs="宋体"/>
                <w:spacing w:val="3"/>
                <w:sz w:val="17"/>
                <w:szCs w:val="17"/>
              </w:rPr>
              <w:t>印刷费</w:t>
            </w:r>
          </w:p>
        </w:tc>
        <w:tc>
          <w:tcPr>
            <w:tcW w:w="1369" w:type="dxa"/>
            <w:vAlign w:val="top"/>
          </w:tcPr>
          <w:p>
            <w:pPr>
              <w:spacing w:before="85" w:line="167" w:lineRule="auto"/>
              <w:ind w:right="16"/>
              <w:jc w:val="right"/>
              <w:outlineLvl w:val="0"/>
              <w:rPr>
                <w:rFonts w:ascii="宋体" w:hAnsi="宋体" w:eastAsia="宋体" w:cs="宋体"/>
                <w:sz w:val="17"/>
                <w:szCs w:val="17"/>
              </w:rPr>
            </w:pPr>
            <w:r>
              <w:rPr>
                <w:rFonts w:ascii="宋体" w:hAnsi="宋体" w:eastAsia="宋体" w:cs="宋体"/>
                <w:spacing w:val="-4"/>
                <w:sz w:val="17"/>
                <w:szCs w:val="17"/>
              </w:rPr>
              <w:t>1.00</w:t>
            </w:r>
          </w:p>
        </w:tc>
        <w:tc>
          <w:tcPr>
            <w:tcW w:w="1388" w:type="dxa"/>
            <w:vAlign w:val="top"/>
          </w:tcPr>
          <w:p>
            <w:pPr>
              <w:spacing w:line="238" w:lineRule="exact"/>
              <w:outlineLvl w:val="0"/>
              <w:rPr>
                <w:rFonts w:ascii="Arial"/>
                <w:sz w:val="20"/>
              </w:rPr>
            </w:pPr>
          </w:p>
        </w:tc>
        <w:tc>
          <w:tcPr>
            <w:tcW w:w="1374" w:type="dxa"/>
            <w:vAlign w:val="top"/>
          </w:tcPr>
          <w:p>
            <w:pPr>
              <w:spacing w:before="85" w:line="167" w:lineRule="auto"/>
              <w:ind w:right="8"/>
              <w:jc w:val="right"/>
              <w:outlineLvl w:val="0"/>
              <w:rPr>
                <w:rFonts w:ascii="宋体" w:hAnsi="宋体" w:eastAsia="宋体" w:cs="宋体"/>
                <w:sz w:val="17"/>
                <w:szCs w:val="17"/>
              </w:rPr>
            </w:pPr>
            <w:r>
              <w:rPr>
                <w:rFonts w:ascii="宋体" w:hAnsi="宋体" w:eastAsia="宋体" w:cs="宋体"/>
                <w:spacing w:val="-4"/>
                <w:sz w:val="17"/>
                <w:szCs w:val="17"/>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spacing w:before="127" w:line="123" w:lineRule="exact"/>
              <w:ind w:left="114"/>
              <w:outlineLvl w:val="0"/>
              <w:rPr>
                <w:rFonts w:ascii="宋体" w:hAnsi="宋体" w:eastAsia="宋体" w:cs="宋体"/>
                <w:sz w:val="17"/>
                <w:szCs w:val="17"/>
              </w:rPr>
            </w:pPr>
            <w:r>
              <w:rPr>
                <w:rFonts w:ascii="宋体" w:hAnsi="宋体" w:eastAsia="宋体" w:cs="宋体"/>
                <w:spacing w:val="-3"/>
                <w:position w:val="-2"/>
                <w:sz w:val="17"/>
                <w:szCs w:val="17"/>
              </w:rPr>
              <w:t>302</w:t>
            </w:r>
          </w:p>
        </w:tc>
        <w:tc>
          <w:tcPr>
            <w:tcW w:w="519" w:type="dxa"/>
            <w:vAlign w:val="top"/>
          </w:tcPr>
          <w:p>
            <w:pPr>
              <w:spacing w:before="127" w:line="123" w:lineRule="exact"/>
              <w:ind w:left="160"/>
              <w:outlineLvl w:val="0"/>
              <w:rPr>
                <w:rFonts w:ascii="宋体" w:hAnsi="宋体" w:eastAsia="宋体" w:cs="宋体"/>
                <w:sz w:val="17"/>
                <w:szCs w:val="17"/>
              </w:rPr>
            </w:pPr>
            <w:r>
              <w:rPr>
                <w:rFonts w:ascii="宋体" w:hAnsi="宋体" w:eastAsia="宋体" w:cs="宋体"/>
                <w:spacing w:val="-2"/>
                <w:position w:val="-2"/>
                <w:sz w:val="17"/>
                <w:szCs w:val="17"/>
              </w:rPr>
              <w:t>05</w:t>
            </w:r>
          </w:p>
        </w:tc>
        <w:tc>
          <w:tcPr>
            <w:tcW w:w="1379" w:type="dxa"/>
            <w:vAlign w:val="top"/>
          </w:tcPr>
          <w:p>
            <w:pPr>
              <w:spacing w:before="87" w:line="177" w:lineRule="auto"/>
              <w:ind w:left="21"/>
              <w:outlineLvl w:val="0"/>
              <w:rPr>
                <w:rFonts w:ascii="宋体" w:hAnsi="宋体" w:eastAsia="宋体" w:cs="宋体"/>
                <w:sz w:val="17"/>
                <w:szCs w:val="17"/>
              </w:rPr>
            </w:pPr>
            <w:r>
              <w:rPr>
                <w:rFonts w:ascii="宋体" w:hAnsi="宋体" w:eastAsia="宋体" w:cs="宋体"/>
                <w:spacing w:val="-2"/>
                <w:sz w:val="17"/>
                <w:szCs w:val="17"/>
              </w:rPr>
              <w:t>30205</w:t>
            </w:r>
          </w:p>
        </w:tc>
        <w:tc>
          <w:tcPr>
            <w:tcW w:w="3466" w:type="dxa"/>
            <w:vAlign w:val="top"/>
          </w:tcPr>
          <w:p>
            <w:pPr>
              <w:spacing w:before="52" w:line="214" w:lineRule="auto"/>
              <w:ind w:left="23"/>
              <w:outlineLvl w:val="0"/>
              <w:rPr>
                <w:rFonts w:ascii="宋体" w:hAnsi="宋体" w:eastAsia="宋体" w:cs="宋体"/>
                <w:sz w:val="17"/>
                <w:szCs w:val="17"/>
              </w:rPr>
            </w:pPr>
            <w:r>
              <w:rPr>
                <w:rFonts w:ascii="宋体" w:hAnsi="宋体" w:eastAsia="宋体" w:cs="宋体"/>
                <w:spacing w:val="-3"/>
                <w:sz w:val="17"/>
                <w:szCs w:val="17"/>
              </w:rPr>
              <w:t>水费</w:t>
            </w:r>
          </w:p>
        </w:tc>
        <w:tc>
          <w:tcPr>
            <w:tcW w:w="1369" w:type="dxa"/>
            <w:vAlign w:val="top"/>
          </w:tcPr>
          <w:p>
            <w:pPr>
              <w:spacing w:before="86" w:line="178" w:lineRule="auto"/>
              <w:ind w:right="8"/>
              <w:jc w:val="right"/>
              <w:outlineLvl w:val="0"/>
              <w:rPr>
                <w:rFonts w:ascii="宋体" w:hAnsi="宋体" w:eastAsia="宋体" w:cs="宋体"/>
                <w:sz w:val="17"/>
                <w:szCs w:val="17"/>
              </w:rPr>
            </w:pPr>
            <w:r>
              <w:rPr>
                <w:rFonts w:ascii="宋体" w:hAnsi="宋体" w:eastAsia="宋体" w:cs="宋体"/>
                <w:spacing w:val="-2"/>
                <w:sz w:val="17"/>
                <w:szCs w:val="17"/>
              </w:rPr>
              <w:t>0.15</w:t>
            </w:r>
          </w:p>
        </w:tc>
        <w:tc>
          <w:tcPr>
            <w:tcW w:w="1388" w:type="dxa"/>
            <w:vAlign w:val="top"/>
          </w:tcPr>
          <w:p>
            <w:pPr>
              <w:outlineLvl w:val="0"/>
              <w:rPr>
                <w:rFonts w:ascii="Arial"/>
                <w:sz w:val="21"/>
              </w:rPr>
            </w:pPr>
          </w:p>
        </w:tc>
        <w:tc>
          <w:tcPr>
            <w:tcW w:w="1374" w:type="dxa"/>
            <w:vAlign w:val="top"/>
          </w:tcPr>
          <w:p>
            <w:pPr>
              <w:spacing w:before="86" w:line="178" w:lineRule="auto"/>
              <w:jc w:val="right"/>
              <w:outlineLvl w:val="0"/>
              <w:rPr>
                <w:rFonts w:ascii="宋体" w:hAnsi="宋体" w:eastAsia="宋体" w:cs="宋体"/>
                <w:sz w:val="17"/>
                <w:szCs w:val="17"/>
              </w:rPr>
            </w:pPr>
            <w:r>
              <w:rPr>
                <w:rFonts w:ascii="宋体" w:hAnsi="宋体" w:eastAsia="宋体" w:cs="宋体"/>
                <w:spacing w:val="-2"/>
                <w:sz w:val="17"/>
                <w:szCs w:val="17"/>
              </w:rPr>
              <w:t>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514" w:type="dxa"/>
            <w:vAlign w:val="top"/>
          </w:tcPr>
          <w:p>
            <w:pPr>
              <w:spacing w:before="97" w:line="165" w:lineRule="auto"/>
              <w:ind w:left="114"/>
              <w:outlineLvl w:val="0"/>
              <w:rPr>
                <w:rFonts w:ascii="宋体" w:hAnsi="宋体" w:eastAsia="宋体" w:cs="宋体"/>
                <w:sz w:val="17"/>
                <w:szCs w:val="17"/>
              </w:rPr>
            </w:pPr>
            <w:r>
              <w:rPr>
                <w:rFonts w:ascii="宋体" w:hAnsi="宋体" w:eastAsia="宋体" w:cs="宋体"/>
                <w:spacing w:val="-3"/>
                <w:sz w:val="17"/>
                <w:szCs w:val="17"/>
              </w:rPr>
              <w:t>302</w:t>
            </w:r>
          </w:p>
        </w:tc>
        <w:tc>
          <w:tcPr>
            <w:tcW w:w="519" w:type="dxa"/>
            <w:vAlign w:val="top"/>
          </w:tcPr>
          <w:p>
            <w:pPr>
              <w:spacing w:before="86" w:line="176" w:lineRule="auto"/>
              <w:ind w:left="160"/>
              <w:outlineLvl w:val="0"/>
              <w:rPr>
                <w:rFonts w:ascii="宋体" w:hAnsi="宋体" w:eastAsia="宋体" w:cs="宋体"/>
                <w:sz w:val="17"/>
                <w:szCs w:val="17"/>
              </w:rPr>
            </w:pPr>
            <w:r>
              <w:rPr>
                <w:rFonts w:ascii="宋体" w:hAnsi="宋体" w:eastAsia="宋体" w:cs="宋体"/>
                <w:spacing w:val="-2"/>
                <w:sz w:val="17"/>
                <w:szCs w:val="17"/>
              </w:rPr>
              <w:t>06</w:t>
            </w:r>
          </w:p>
        </w:tc>
        <w:tc>
          <w:tcPr>
            <w:tcW w:w="1379" w:type="dxa"/>
            <w:vAlign w:val="top"/>
          </w:tcPr>
          <w:p>
            <w:pPr>
              <w:spacing w:before="86" w:line="176" w:lineRule="auto"/>
              <w:ind w:left="21"/>
              <w:outlineLvl w:val="0"/>
              <w:rPr>
                <w:rFonts w:ascii="宋体" w:hAnsi="宋体" w:eastAsia="宋体" w:cs="宋体"/>
                <w:sz w:val="17"/>
                <w:szCs w:val="17"/>
              </w:rPr>
            </w:pPr>
            <w:r>
              <w:rPr>
                <w:rFonts w:ascii="宋体" w:hAnsi="宋体" w:eastAsia="宋体" w:cs="宋体"/>
                <w:spacing w:val="-2"/>
                <w:sz w:val="17"/>
                <w:szCs w:val="17"/>
              </w:rPr>
              <w:t>30206</w:t>
            </w:r>
          </w:p>
        </w:tc>
        <w:tc>
          <w:tcPr>
            <w:tcW w:w="3466" w:type="dxa"/>
            <w:vAlign w:val="top"/>
          </w:tcPr>
          <w:p>
            <w:pPr>
              <w:spacing w:before="53" w:line="212" w:lineRule="auto"/>
              <w:ind w:left="23"/>
              <w:outlineLvl w:val="0"/>
              <w:rPr>
                <w:rFonts w:ascii="宋体" w:hAnsi="宋体" w:eastAsia="宋体" w:cs="宋体"/>
                <w:sz w:val="17"/>
                <w:szCs w:val="17"/>
              </w:rPr>
            </w:pPr>
            <w:r>
              <w:rPr>
                <w:rFonts w:ascii="宋体" w:hAnsi="宋体" w:eastAsia="宋体" w:cs="宋体"/>
                <w:spacing w:val="5"/>
                <w:sz w:val="17"/>
                <w:szCs w:val="17"/>
              </w:rPr>
              <w:t>电费</w:t>
            </w:r>
          </w:p>
        </w:tc>
        <w:tc>
          <w:tcPr>
            <w:tcW w:w="1369" w:type="dxa"/>
            <w:vAlign w:val="top"/>
          </w:tcPr>
          <w:p>
            <w:pPr>
              <w:spacing w:before="86" w:line="176" w:lineRule="auto"/>
              <w:ind w:right="8"/>
              <w:jc w:val="right"/>
              <w:outlineLvl w:val="0"/>
              <w:rPr>
                <w:rFonts w:ascii="宋体" w:hAnsi="宋体" w:eastAsia="宋体" w:cs="宋体"/>
                <w:sz w:val="17"/>
                <w:szCs w:val="17"/>
              </w:rPr>
            </w:pPr>
            <w:r>
              <w:rPr>
                <w:rFonts w:ascii="宋体" w:hAnsi="宋体" w:eastAsia="宋体" w:cs="宋体"/>
                <w:spacing w:val="-2"/>
                <w:sz w:val="17"/>
                <w:szCs w:val="17"/>
              </w:rPr>
              <w:t>0.50</w:t>
            </w:r>
          </w:p>
        </w:tc>
        <w:tc>
          <w:tcPr>
            <w:tcW w:w="1388" w:type="dxa"/>
            <w:vAlign w:val="top"/>
          </w:tcPr>
          <w:p>
            <w:pPr>
              <w:outlineLvl w:val="0"/>
              <w:rPr>
                <w:rFonts w:ascii="Arial"/>
                <w:sz w:val="21"/>
              </w:rPr>
            </w:pPr>
          </w:p>
        </w:tc>
        <w:tc>
          <w:tcPr>
            <w:tcW w:w="1374" w:type="dxa"/>
            <w:vAlign w:val="top"/>
          </w:tcPr>
          <w:p>
            <w:pPr>
              <w:spacing w:before="86" w:line="176" w:lineRule="auto"/>
              <w:jc w:val="right"/>
              <w:outlineLvl w:val="0"/>
              <w:rPr>
                <w:rFonts w:ascii="宋体" w:hAnsi="宋体" w:eastAsia="宋体" w:cs="宋体"/>
                <w:sz w:val="17"/>
                <w:szCs w:val="17"/>
              </w:rPr>
            </w:pPr>
            <w:r>
              <w:rPr>
                <w:rFonts w:ascii="宋体" w:hAnsi="宋体" w:eastAsia="宋体" w:cs="宋体"/>
                <w:spacing w:val="-2"/>
                <w:sz w:val="17"/>
                <w:szCs w:val="17"/>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14" w:type="dxa"/>
            <w:vAlign w:val="top"/>
          </w:tcPr>
          <w:p>
            <w:pPr>
              <w:spacing w:before="118" w:line="111" w:lineRule="exact"/>
              <w:ind w:left="114"/>
              <w:outlineLvl w:val="0"/>
              <w:rPr>
                <w:rFonts w:ascii="宋体" w:hAnsi="宋体" w:eastAsia="宋体" w:cs="宋体"/>
                <w:sz w:val="16"/>
                <w:szCs w:val="16"/>
              </w:rPr>
            </w:pPr>
            <w:r>
              <w:rPr>
                <w:rFonts w:ascii="宋体" w:hAnsi="宋体" w:eastAsia="宋体" w:cs="宋体"/>
                <w:spacing w:val="1"/>
                <w:position w:val="-2"/>
                <w:sz w:val="16"/>
                <w:szCs w:val="16"/>
              </w:rPr>
              <w:t>302</w:t>
            </w:r>
          </w:p>
        </w:tc>
        <w:tc>
          <w:tcPr>
            <w:tcW w:w="519" w:type="dxa"/>
            <w:vAlign w:val="top"/>
          </w:tcPr>
          <w:p>
            <w:pPr>
              <w:spacing w:before="117" w:line="113" w:lineRule="exact"/>
              <w:ind w:left="160"/>
              <w:outlineLvl w:val="0"/>
              <w:rPr>
                <w:rFonts w:ascii="宋体" w:hAnsi="宋体" w:eastAsia="宋体" w:cs="宋体"/>
                <w:sz w:val="16"/>
                <w:szCs w:val="16"/>
              </w:rPr>
            </w:pPr>
            <w:r>
              <w:rPr>
                <w:rFonts w:ascii="宋体" w:hAnsi="宋体" w:eastAsia="宋体" w:cs="宋体"/>
                <w:spacing w:val="-3"/>
                <w:position w:val="-2"/>
                <w:sz w:val="16"/>
                <w:szCs w:val="16"/>
              </w:rPr>
              <w:t>11</w:t>
            </w:r>
          </w:p>
        </w:tc>
        <w:tc>
          <w:tcPr>
            <w:tcW w:w="1379" w:type="dxa"/>
            <w:vAlign w:val="top"/>
          </w:tcPr>
          <w:p>
            <w:pPr>
              <w:spacing w:before="77" w:line="166" w:lineRule="auto"/>
              <w:ind w:left="21"/>
              <w:outlineLvl w:val="0"/>
              <w:rPr>
                <w:rFonts w:ascii="宋体" w:hAnsi="宋体" w:eastAsia="宋体" w:cs="宋体"/>
                <w:sz w:val="17"/>
                <w:szCs w:val="17"/>
              </w:rPr>
            </w:pPr>
            <w:r>
              <w:rPr>
                <w:rFonts w:ascii="宋体" w:hAnsi="宋体" w:eastAsia="宋体" w:cs="宋体"/>
                <w:spacing w:val="-2"/>
                <w:sz w:val="17"/>
                <w:szCs w:val="17"/>
              </w:rPr>
              <w:t>30211</w:t>
            </w:r>
          </w:p>
        </w:tc>
        <w:tc>
          <w:tcPr>
            <w:tcW w:w="3466" w:type="dxa"/>
            <w:vAlign w:val="top"/>
          </w:tcPr>
          <w:p>
            <w:pPr>
              <w:spacing w:before="34" w:line="212" w:lineRule="auto"/>
              <w:ind w:left="23"/>
              <w:outlineLvl w:val="0"/>
              <w:rPr>
                <w:rFonts w:ascii="宋体" w:hAnsi="宋体" w:eastAsia="宋体" w:cs="宋体"/>
                <w:sz w:val="17"/>
                <w:szCs w:val="17"/>
              </w:rPr>
            </w:pPr>
            <w:r>
              <w:rPr>
                <w:rFonts w:ascii="宋体" w:hAnsi="宋体" w:eastAsia="宋体" w:cs="宋体"/>
                <w:spacing w:val="-2"/>
                <w:sz w:val="17"/>
                <w:szCs w:val="17"/>
              </w:rPr>
              <w:t>差旅费</w:t>
            </w:r>
          </w:p>
        </w:tc>
        <w:tc>
          <w:tcPr>
            <w:tcW w:w="1369" w:type="dxa"/>
            <w:vAlign w:val="top"/>
          </w:tcPr>
          <w:p>
            <w:pPr>
              <w:spacing w:before="78" w:line="165" w:lineRule="auto"/>
              <w:ind w:right="8"/>
              <w:jc w:val="right"/>
              <w:outlineLvl w:val="0"/>
              <w:rPr>
                <w:rFonts w:ascii="宋体" w:hAnsi="宋体" w:eastAsia="宋体" w:cs="宋体"/>
                <w:sz w:val="17"/>
                <w:szCs w:val="17"/>
              </w:rPr>
            </w:pPr>
            <w:r>
              <w:rPr>
                <w:rFonts w:ascii="宋体" w:hAnsi="宋体" w:eastAsia="宋体" w:cs="宋体"/>
                <w:spacing w:val="-2"/>
                <w:sz w:val="17"/>
                <w:szCs w:val="17"/>
              </w:rPr>
              <w:t>2.00</w:t>
            </w:r>
          </w:p>
        </w:tc>
        <w:tc>
          <w:tcPr>
            <w:tcW w:w="1388" w:type="dxa"/>
            <w:vAlign w:val="top"/>
          </w:tcPr>
          <w:p>
            <w:pPr>
              <w:spacing w:line="230" w:lineRule="exact"/>
              <w:outlineLvl w:val="0"/>
              <w:rPr>
                <w:rFonts w:ascii="Arial"/>
                <w:sz w:val="20"/>
              </w:rPr>
            </w:pPr>
          </w:p>
        </w:tc>
        <w:tc>
          <w:tcPr>
            <w:tcW w:w="1374" w:type="dxa"/>
            <w:vAlign w:val="top"/>
          </w:tcPr>
          <w:p>
            <w:pPr>
              <w:spacing w:before="118" w:line="111" w:lineRule="exact"/>
              <w:ind w:right="2"/>
              <w:jc w:val="right"/>
              <w:outlineLvl w:val="0"/>
              <w:rPr>
                <w:rFonts w:ascii="宋体" w:hAnsi="宋体" w:eastAsia="宋体" w:cs="宋体"/>
                <w:sz w:val="16"/>
                <w:szCs w:val="16"/>
              </w:rPr>
            </w:pPr>
            <w:r>
              <w:rPr>
                <w:rFonts w:ascii="宋体" w:hAnsi="宋体" w:eastAsia="宋体" w:cs="宋体"/>
                <w:spacing w:val="2"/>
                <w:position w:val="-2"/>
                <w:sz w:val="16"/>
                <w:szCs w:val="16"/>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514" w:type="dxa"/>
            <w:vAlign w:val="top"/>
          </w:tcPr>
          <w:p>
            <w:pPr>
              <w:spacing w:before="97" w:line="175" w:lineRule="auto"/>
              <w:ind w:left="114"/>
              <w:outlineLvl w:val="0"/>
              <w:rPr>
                <w:rFonts w:ascii="宋体" w:hAnsi="宋体" w:eastAsia="宋体" w:cs="宋体"/>
                <w:sz w:val="17"/>
                <w:szCs w:val="17"/>
              </w:rPr>
            </w:pPr>
            <w:r>
              <w:rPr>
                <w:rFonts w:ascii="宋体" w:hAnsi="宋体" w:eastAsia="宋体" w:cs="宋体"/>
                <w:spacing w:val="-3"/>
                <w:sz w:val="17"/>
                <w:szCs w:val="17"/>
              </w:rPr>
              <w:t>302</w:t>
            </w:r>
          </w:p>
        </w:tc>
        <w:tc>
          <w:tcPr>
            <w:tcW w:w="519" w:type="dxa"/>
            <w:vAlign w:val="top"/>
          </w:tcPr>
          <w:p>
            <w:pPr>
              <w:spacing w:before="96" w:line="176" w:lineRule="auto"/>
              <w:ind w:left="160"/>
              <w:outlineLvl w:val="0"/>
              <w:rPr>
                <w:rFonts w:ascii="宋体" w:hAnsi="宋体" w:eastAsia="宋体" w:cs="宋体"/>
                <w:sz w:val="17"/>
                <w:szCs w:val="17"/>
              </w:rPr>
            </w:pPr>
            <w:r>
              <w:rPr>
                <w:rFonts w:ascii="宋体" w:hAnsi="宋体" w:eastAsia="宋体" w:cs="宋体"/>
                <w:spacing w:val="-5"/>
                <w:sz w:val="17"/>
                <w:szCs w:val="17"/>
              </w:rPr>
              <w:t>13</w:t>
            </w:r>
          </w:p>
        </w:tc>
        <w:tc>
          <w:tcPr>
            <w:tcW w:w="1379" w:type="dxa"/>
            <w:vAlign w:val="top"/>
          </w:tcPr>
          <w:p>
            <w:pPr>
              <w:spacing w:before="96" w:line="176" w:lineRule="auto"/>
              <w:ind w:left="21"/>
              <w:outlineLvl w:val="0"/>
              <w:rPr>
                <w:rFonts w:ascii="宋体" w:hAnsi="宋体" w:eastAsia="宋体" w:cs="宋体"/>
                <w:sz w:val="17"/>
                <w:szCs w:val="17"/>
              </w:rPr>
            </w:pPr>
            <w:r>
              <w:rPr>
                <w:rFonts w:ascii="宋体" w:hAnsi="宋体" w:eastAsia="宋体" w:cs="宋体"/>
                <w:spacing w:val="-2"/>
                <w:sz w:val="17"/>
                <w:szCs w:val="17"/>
              </w:rPr>
              <w:t>30213</w:t>
            </w:r>
          </w:p>
        </w:tc>
        <w:tc>
          <w:tcPr>
            <w:tcW w:w="3466" w:type="dxa"/>
            <w:vAlign w:val="top"/>
          </w:tcPr>
          <w:p>
            <w:pPr>
              <w:spacing w:before="54" w:line="219" w:lineRule="auto"/>
              <w:ind w:left="23"/>
              <w:outlineLvl w:val="0"/>
              <w:rPr>
                <w:rFonts w:ascii="宋体" w:hAnsi="宋体" w:eastAsia="宋体" w:cs="宋体"/>
                <w:sz w:val="17"/>
                <w:szCs w:val="17"/>
              </w:rPr>
            </w:pPr>
            <w:r>
              <w:rPr>
                <w:rFonts w:ascii="宋体" w:hAnsi="宋体" w:eastAsia="宋体" w:cs="宋体"/>
                <w:spacing w:val="-2"/>
                <w:sz w:val="17"/>
                <w:szCs w:val="17"/>
              </w:rPr>
              <w:t>维修(护)费</w:t>
            </w:r>
          </w:p>
        </w:tc>
        <w:tc>
          <w:tcPr>
            <w:tcW w:w="1369" w:type="dxa"/>
            <w:vAlign w:val="top"/>
          </w:tcPr>
          <w:p>
            <w:pPr>
              <w:spacing w:before="96" w:line="176" w:lineRule="auto"/>
              <w:ind w:right="16"/>
              <w:jc w:val="right"/>
              <w:outlineLvl w:val="0"/>
              <w:rPr>
                <w:rFonts w:ascii="宋体" w:hAnsi="宋体" w:eastAsia="宋体" w:cs="宋体"/>
                <w:sz w:val="17"/>
                <w:szCs w:val="17"/>
              </w:rPr>
            </w:pPr>
            <w:r>
              <w:rPr>
                <w:rFonts w:ascii="宋体" w:hAnsi="宋体" w:eastAsia="宋体" w:cs="宋体"/>
                <w:spacing w:val="-4"/>
                <w:sz w:val="17"/>
                <w:szCs w:val="17"/>
              </w:rPr>
              <w:t>1.00</w:t>
            </w:r>
          </w:p>
        </w:tc>
        <w:tc>
          <w:tcPr>
            <w:tcW w:w="1388" w:type="dxa"/>
            <w:vAlign w:val="top"/>
          </w:tcPr>
          <w:p>
            <w:pPr>
              <w:outlineLvl w:val="0"/>
              <w:rPr>
                <w:rFonts w:ascii="Arial"/>
                <w:sz w:val="21"/>
              </w:rPr>
            </w:pPr>
          </w:p>
        </w:tc>
        <w:tc>
          <w:tcPr>
            <w:tcW w:w="1374" w:type="dxa"/>
            <w:vAlign w:val="top"/>
          </w:tcPr>
          <w:p>
            <w:pPr>
              <w:spacing w:before="96" w:line="176" w:lineRule="auto"/>
              <w:ind w:right="8"/>
              <w:jc w:val="right"/>
              <w:outlineLvl w:val="0"/>
              <w:rPr>
                <w:rFonts w:ascii="宋体" w:hAnsi="宋体" w:eastAsia="宋体" w:cs="宋体"/>
                <w:sz w:val="17"/>
                <w:szCs w:val="17"/>
              </w:rPr>
            </w:pPr>
            <w:r>
              <w:rPr>
                <w:rFonts w:ascii="宋体" w:hAnsi="宋体" w:eastAsia="宋体" w:cs="宋体"/>
                <w:spacing w:val="-4"/>
                <w:sz w:val="17"/>
                <w:szCs w:val="17"/>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14" w:type="dxa"/>
            <w:vAlign w:val="top"/>
          </w:tcPr>
          <w:p>
            <w:pPr>
              <w:spacing w:before="109" w:line="119" w:lineRule="exact"/>
              <w:ind w:left="114"/>
              <w:outlineLvl w:val="0"/>
              <w:rPr>
                <w:rFonts w:ascii="宋体" w:hAnsi="宋体" w:eastAsia="宋体" w:cs="宋体"/>
                <w:sz w:val="17"/>
                <w:szCs w:val="17"/>
              </w:rPr>
            </w:pPr>
            <w:r>
              <w:rPr>
                <w:rFonts w:ascii="宋体" w:hAnsi="宋体" w:eastAsia="宋体" w:cs="宋体"/>
                <w:spacing w:val="-3"/>
                <w:position w:val="-2"/>
                <w:sz w:val="17"/>
                <w:szCs w:val="17"/>
              </w:rPr>
              <w:t>302</w:t>
            </w:r>
          </w:p>
        </w:tc>
        <w:tc>
          <w:tcPr>
            <w:tcW w:w="519" w:type="dxa"/>
            <w:vAlign w:val="top"/>
          </w:tcPr>
          <w:p>
            <w:pPr>
              <w:spacing w:before="108" w:line="120" w:lineRule="exact"/>
              <w:ind w:left="160"/>
              <w:outlineLvl w:val="0"/>
              <w:rPr>
                <w:rFonts w:ascii="宋体" w:hAnsi="宋体" w:eastAsia="宋体" w:cs="宋体"/>
                <w:sz w:val="17"/>
                <w:szCs w:val="17"/>
              </w:rPr>
            </w:pPr>
            <w:r>
              <w:rPr>
                <w:rFonts w:ascii="宋体" w:hAnsi="宋体" w:eastAsia="宋体" w:cs="宋体"/>
                <w:spacing w:val="-5"/>
                <w:position w:val="-2"/>
                <w:sz w:val="17"/>
                <w:szCs w:val="17"/>
              </w:rPr>
              <w:t>15</w:t>
            </w:r>
          </w:p>
        </w:tc>
        <w:tc>
          <w:tcPr>
            <w:tcW w:w="1379" w:type="dxa"/>
            <w:vAlign w:val="top"/>
          </w:tcPr>
          <w:p>
            <w:pPr>
              <w:spacing w:before="77" w:line="164" w:lineRule="auto"/>
              <w:ind w:left="21"/>
              <w:outlineLvl w:val="0"/>
              <w:rPr>
                <w:rFonts w:ascii="宋体" w:hAnsi="宋体" w:eastAsia="宋体" w:cs="宋体"/>
                <w:sz w:val="17"/>
                <w:szCs w:val="17"/>
              </w:rPr>
            </w:pPr>
            <w:r>
              <w:rPr>
                <w:rFonts w:ascii="宋体" w:hAnsi="宋体" w:eastAsia="宋体" w:cs="宋体"/>
                <w:spacing w:val="-2"/>
                <w:sz w:val="17"/>
                <w:szCs w:val="17"/>
              </w:rPr>
              <w:t>30215</w:t>
            </w:r>
          </w:p>
        </w:tc>
        <w:tc>
          <w:tcPr>
            <w:tcW w:w="3466" w:type="dxa"/>
            <w:vAlign w:val="top"/>
          </w:tcPr>
          <w:p>
            <w:pPr>
              <w:spacing w:before="54" w:line="189" w:lineRule="auto"/>
              <w:ind w:left="23"/>
              <w:outlineLvl w:val="0"/>
              <w:rPr>
                <w:rFonts w:ascii="宋体" w:hAnsi="宋体" w:eastAsia="宋体" w:cs="宋体"/>
                <w:sz w:val="17"/>
                <w:szCs w:val="17"/>
              </w:rPr>
            </w:pPr>
            <w:r>
              <w:rPr>
                <w:rFonts w:ascii="宋体" w:hAnsi="宋体" w:eastAsia="宋体" w:cs="宋体"/>
                <w:spacing w:val="-2"/>
                <w:sz w:val="17"/>
                <w:szCs w:val="17"/>
              </w:rPr>
              <w:t>会议费</w:t>
            </w:r>
          </w:p>
        </w:tc>
        <w:tc>
          <w:tcPr>
            <w:tcW w:w="1369" w:type="dxa"/>
            <w:vAlign w:val="top"/>
          </w:tcPr>
          <w:p>
            <w:pPr>
              <w:spacing w:before="108" w:line="120" w:lineRule="exact"/>
              <w:ind w:right="16"/>
              <w:jc w:val="right"/>
              <w:outlineLvl w:val="0"/>
              <w:rPr>
                <w:rFonts w:ascii="宋体" w:hAnsi="宋体" w:eastAsia="宋体" w:cs="宋体"/>
                <w:sz w:val="17"/>
                <w:szCs w:val="17"/>
              </w:rPr>
            </w:pPr>
            <w:r>
              <w:rPr>
                <w:rFonts w:ascii="宋体" w:hAnsi="宋体" w:eastAsia="宋体" w:cs="宋体"/>
                <w:spacing w:val="-4"/>
                <w:position w:val="-2"/>
                <w:sz w:val="17"/>
                <w:szCs w:val="17"/>
              </w:rPr>
              <w:t>1.10</w:t>
            </w:r>
          </w:p>
        </w:tc>
        <w:tc>
          <w:tcPr>
            <w:tcW w:w="1388" w:type="dxa"/>
            <w:vAlign w:val="top"/>
          </w:tcPr>
          <w:p>
            <w:pPr>
              <w:spacing w:line="228" w:lineRule="exact"/>
              <w:outlineLvl w:val="0"/>
              <w:rPr>
                <w:rFonts w:ascii="Arial"/>
                <w:sz w:val="19"/>
              </w:rPr>
            </w:pPr>
          </w:p>
        </w:tc>
        <w:tc>
          <w:tcPr>
            <w:tcW w:w="1374" w:type="dxa"/>
            <w:vAlign w:val="top"/>
          </w:tcPr>
          <w:p>
            <w:pPr>
              <w:spacing w:before="77" w:line="164" w:lineRule="auto"/>
              <w:ind w:right="8"/>
              <w:jc w:val="right"/>
              <w:outlineLvl w:val="0"/>
              <w:rPr>
                <w:rFonts w:ascii="宋体" w:hAnsi="宋体" w:eastAsia="宋体" w:cs="宋体"/>
                <w:sz w:val="17"/>
                <w:szCs w:val="17"/>
              </w:rPr>
            </w:pPr>
            <w:r>
              <w:rPr>
                <w:rFonts w:ascii="宋体" w:hAnsi="宋体" w:eastAsia="宋体" w:cs="宋体"/>
                <w:spacing w:val="-4"/>
                <w:sz w:val="17"/>
                <w:szCs w:val="17"/>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514" w:type="dxa"/>
            <w:vAlign w:val="top"/>
          </w:tcPr>
          <w:p>
            <w:pPr>
              <w:spacing w:before="99" w:line="174" w:lineRule="auto"/>
              <w:ind w:left="114"/>
              <w:outlineLvl w:val="0"/>
              <w:rPr>
                <w:rFonts w:ascii="宋体" w:hAnsi="宋体" w:eastAsia="宋体" w:cs="宋体"/>
                <w:sz w:val="17"/>
                <w:szCs w:val="17"/>
              </w:rPr>
            </w:pPr>
            <w:r>
              <w:rPr>
                <w:rFonts w:ascii="宋体" w:hAnsi="宋体" w:eastAsia="宋体" w:cs="宋体"/>
                <w:spacing w:val="-3"/>
                <w:sz w:val="17"/>
                <w:szCs w:val="17"/>
              </w:rPr>
              <w:t>302</w:t>
            </w:r>
          </w:p>
        </w:tc>
        <w:tc>
          <w:tcPr>
            <w:tcW w:w="519" w:type="dxa"/>
            <w:vAlign w:val="top"/>
          </w:tcPr>
          <w:p>
            <w:pPr>
              <w:spacing w:before="99" w:line="174" w:lineRule="auto"/>
              <w:ind w:left="160"/>
              <w:outlineLvl w:val="0"/>
              <w:rPr>
                <w:rFonts w:ascii="宋体" w:hAnsi="宋体" w:eastAsia="宋体" w:cs="宋体"/>
                <w:sz w:val="17"/>
                <w:szCs w:val="17"/>
              </w:rPr>
            </w:pPr>
            <w:r>
              <w:rPr>
                <w:rFonts w:ascii="宋体" w:hAnsi="宋体" w:eastAsia="宋体" w:cs="宋体"/>
                <w:spacing w:val="-5"/>
                <w:sz w:val="17"/>
                <w:szCs w:val="17"/>
              </w:rPr>
              <w:t>17</w:t>
            </w:r>
          </w:p>
        </w:tc>
        <w:tc>
          <w:tcPr>
            <w:tcW w:w="1379" w:type="dxa"/>
            <w:vAlign w:val="top"/>
          </w:tcPr>
          <w:p>
            <w:pPr>
              <w:spacing w:before="119" w:line="141" w:lineRule="exact"/>
              <w:ind w:left="21"/>
              <w:outlineLvl w:val="0"/>
              <w:rPr>
                <w:rFonts w:ascii="宋体" w:hAnsi="宋体" w:eastAsia="宋体" w:cs="宋体"/>
                <w:sz w:val="17"/>
                <w:szCs w:val="17"/>
              </w:rPr>
            </w:pPr>
            <w:r>
              <w:rPr>
                <w:rFonts w:ascii="宋体" w:hAnsi="宋体" w:eastAsia="宋体" w:cs="宋体"/>
                <w:spacing w:val="-2"/>
                <w:position w:val="-2"/>
                <w:sz w:val="17"/>
                <w:szCs w:val="17"/>
              </w:rPr>
              <w:t>30217</w:t>
            </w:r>
          </w:p>
        </w:tc>
        <w:tc>
          <w:tcPr>
            <w:tcW w:w="3466" w:type="dxa"/>
            <w:vAlign w:val="top"/>
          </w:tcPr>
          <w:p>
            <w:pPr>
              <w:spacing w:before="75" w:line="200" w:lineRule="auto"/>
              <w:ind w:left="23"/>
              <w:outlineLvl w:val="0"/>
              <w:rPr>
                <w:rFonts w:ascii="宋体" w:hAnsi="宋体" w:eastAsia="宋体" w:cs="宋体"/>
                <w:sz w:val="17"/>
                <w:szCs w:val="17"/>
              </w:rPr>
            </w:pPr>
            <w:r>
              <w:rPr>
                <w:rFonts w:ascii="宋体" w:hAnsi="宋体" w:eastAsia="宋体" w:cs="宋体"/>
                <w:spacing w:val="2"/>
                <w:sz w:val="17"/>
                <w:szCs w:val="17"/>
              </w:rPr>
              <w:t>公务接待费</w:t>
            </w:r>
          </w:p>
        </w:tc>
        <w:tc>
          <w:tcPr>
            <w:tcW w:w="1369" w:type="dxa"/>
            <w:vAlign w:val="top"/>
          </w:tcPr>
          <w:p>
            <w:pPr>
              <w:spacing w:before="99" w:line="174" w:lineRule="auto"/>
              <w:ind w:right="8"/>
              <w:jc w:val="right"/>
              <w:outlineLvl w:val="0"/>
              <w:rPr>
                <w:rFonts w:ascii="宋体" w:hAnsi="宋体" w:eastAsia="宋体" w:cs="宋体"/>
                <w:sz w:val="17"/>
                <w:szCs w:val="17"/>
              </w:rPr>
            </w:pPr>
            <w:r>
              <w:rPr>
                <w:rFonts w:ascii="宋体" w:hAnsi="宋体" w:eastAsia="宋体" w:cs="宋体"/>
                <w:spacing w:val="-2"/>
                <w:sz w:val="17"/>
                <w:szCs w:val="17"/>
              </w:rPr>
              <w:t>0.50</w:t>
            </w:r>
          </w:p>
        </w:tc>
        <w:tc>
          <w:tcPr>
            <w:tcW w:w="1388" w:type="dxa"/>
            <w:vAlign w:val="top"/>
          </w:tcPr>
          <w:p>
            <w:pPr>
              <w:outlineLvl w:val="0"/>
              <w:rPr>
                <w:rFonts w:ascii="Arial"/>
                <w:sz w:val="21"/>
              </w:rPr>
            </w:pPr>
          </w:p>
        </w:tc>
        <w:tc>
          <w:tcPr>
            <w:tcW w:w="1374" w:type="dxa"/>
            <w:vAlign w:val="top"/>
          </w:tcPr>
          <w:p>
            <w:pPr>
              <w:spacing w:before="99" w:line="174" w:lineRule="auto"/>
              <w:jc w:val="right"/>
              <w:outlineLvl w:val="0"/>
              <w:rPr>
                <w:rFonts w:ascii="宋体" w:hAnsi="宋体" w:eastAsia="宋体" w:cs="宋体"/>
                <w:sz w:val="17"/>
                <w:szCs w:val="17"/>
              </w:rPr>
            </w:pPr>
            <w:r>
              <w:rPr>
                <w:rFonts w:ascii="宋体" w:hAnsi="宋体" w:eastAsia="宋体" w:cs="宋体"/>
                <w:spacing w:val="-2"/>
                <w:sz w:val="17"/>
                <w:szCs w:val="17"/>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14" w:type="dxa"/>
            <w:vAlign w:val="top"/>
          </w:tcPr>
          <w:p>
            <w:pPr>
              <w:spacing w:before="120" w:line="108" w:lineRule="exact"/>
              <w:ind w:left="114"/>
              <w:outlineLvl w:val="0"/>
              <w:rPr>
                <w:rFonts w:ascii="宋体" w:hAnsi="宋体" w:eastAsia="宋体" w:cs="宋体"/>
                <w:sz w:val="15"/>
                <w:szCs w:val="15"/>
              </w:rPr>
            </w:pPr>
            <w:r>
              <w:rPr>
                <w:rFonts w:ascii="宋体" w:hAnsi="宋体" w:eastAsia="宋体" w:cs="宋体"/>
                <w:spacing w:val="6"/>
                <w:position w:val="-2"/>
                <w:sz w:val="15"/>
                <w:szCs w:val="15"/>
              </w:rPr>
              <w:t>302</w:t>
            </w:r>
          </w:p>
        </w:tc>
        <w:tc>
          <w:tcPr>
            <w:tcW w:w="519" w:type="dxa"/>
            <w:vAlign w:val="top"/>
          </w:tcPr>
          <w:p>
            <w:pPr>
              <w:spacing w:before="120" w:line="108" w:lineRule="exact"/>
              <w:ind w:left="160"/>
              <w:outlineLvl w:val="0"/>
              <w:rPr>
                <w:rFonts w:ascii="宋体" w:hAnsi="宋体" w:eastAsia="宋体" w:cs="宋体"/>
                <w:sz w:val="15"/>
                <w:szCs w:val="15"/>
              </w:rPr>
            </w:pPr>
            <w:r>
              <w:rPr>
                <w:rFonts w:ascii="宋体" w:hAnsi="宋体" w:eastAsia="宋体" w:cs="宋体"/>
                <w:spacing w:val="5"/>
                <w:position w:val="-2"/>
                <w:sz w:val="15"/>
                <w:szCs w:val="15"/>
              </w:rPr>
              <w:t>26</w:t>
            </w:r>
          </w:p>
        </w:tc>
        <w:tc>
          <w:tcPr>
            <w:tcW w:w="1379" w:type="dxa"/>
            <w:vAlign w:val="top"/>
          </w:tcPr>
          <w:p>
            <w:pPr>
              <w:spacing w:before="79" w:line="162" w:lineRule="auto"/>
              <w:ind w:left="21"/>
              <w:outlineLvl w:val="0"/>
              <w:rPr>
                <w:rFonts w:ascii="宋体" w:hAnsi="宋体" w:eastAsia="宋体" w:cs="宋体"/>
                <w:sz w:val="17"/>
                <w:szCs w:val="17"/>
              </w:rPr>
            </w:pPr>
            <w:r>
              <w:rPr>
                <w:rFonts w:ascii="宋体" w:hAnsi="宋体" w:eastAsia="宋体" w:cs="宋体"/>
                <w:spacing w:val="-2"/>
                <w:sz w:val="17"/>
                <w:szCs w:val="17"/>
              </w:rPr>
              <w:t>30226</w:t>
            </w:r>
          </w:p>
        </w:tc>
        <w:tc>
          <w:tcPr>
            <w:tcW w:w="3466" w:type="dxa"/>
            <w:vAlign w:val="top"/>
          </w:tcPr>
          <w:p>
            <w:pPr>
              <w:spacing w:before="35" w:line="210" w:lineRule="auto"/>
              <w:ind w:left="23"/>
              <w:outlineLvl w:val="0"/>
              <w:rPr>
                <w:rFonts w:ascii="宋体" w:hAnsi="宋体" w:eastAsia="宋体" w:cs="宋体"/>
                <w:sz w:val="17"/>
                <w:szCs w:val="17"/>
              </w:rPr>
            </w:pPr>
            <w:r>
              <w:rPr>
                <w:rFonts w:ascii="宋体" w:hAnsi="宋体" w:eastAsia="宋体" w:cs="宋体"/>
                <w:spacing w:val="3"/>
                <w:sz w:val="17"/>
                <w:szCs w:val="17"/>
              </w:rPr>
              <w:t>劳务费</w:t>
            </w:r>
          </w:p>
        </w:tc>
        <w:tc>
          <w:tcPr>
            <w:tcW w:w="1369" w:type="dxa"/>
            <w:vAlign w:val="top"/>
          </w:tcPr>
          <w:p>
            <w:pPr>
              <w:spacing w:before="79" w:line="162" w:lineRule="auto"/>
              <w:ind w:right="16"/>
              <w:jc w:val="right"/>
              <w:outlineLvl w:val="0"/>
              <w:rPr>
                <w:rFonts w:ascii="宋体" w:hAnsi="宋体" w:eastAsia="宋体" w:cs="宋体"/>
                <w:sz w:val="17"/>
                <w:szCs w:val="17"/>
              </w:rPr>
            </w:pPr>
            <w:r>
              <w:rPr>
                <w:rFonts w:ascii="宋体" w:hAnsi="宋体" w:eastAsia="宋体" w:cs="宋体"/>
                <w:spacing w:val="-4"/>
                <w:sz w:val="17"/>
                <w:szCs w:val="17"/>
              </w:rPr>
              <w:t>1.08</w:t>
            </w:r>
          </w:p>
        </w:tc>
        <w:tc>
          <w:tcPr>
            <w:tcW w:w="1388" w:type="dxa"/>
            <w:vAlign w:val="top"/>
          </w:tcPr>
          <w:p>
            <w:pPr>
              <w:spacing w:line="228" w:lineRule="exact"/>
              <w:outlineLvl w:val="0"/>
              <w:rPr>
                <w:rFonts w:ascii="Arial"/>
                <w:sz w:val="19"/>
              </w:rPr>
            </w:pPr>
          </w:p>
        </w:tc>
        <w:tc>
          <w:tcPr>
            <w:tcW w:w="1374" w:type="dxa"/>
            <w:vAlign w:val="top"/>
          </w:tcPr>
          <w:p>
            <w:pPr>
              <w:spacing w:before="119" w:line="109" w:lineRule="exact"/>
              <w:ind w:right="13"/>
              <w:jc w:val="right"/>
              <w:outlineLvl w:val="0"/>
              <w:rPr>
                <w:rFonts w:ascii="宋体" w:hAnsi="宋体" w:eastAsia="宋体" w:cs="宋体"/>
                <w:sz w:val="15"/>
                <w:szCs w:val="15"/>
              </w:rPr>
            </w:pPr>
            <w:r>
              <w:rPr>
                <w:rFonts w:ascii="宋体" w:hAnsi="宋体" w:eastAsia="宋体" w:cs="宋体"/>
                <w:spacing w:val="5"/>
                <w:position w:val="-2"/>
                <w:sz w:val="15"/>
                <w:szCs w:val="15"/>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514" w:type="dxa"/>
            <w:vAlign w:val="top"/>
          </w:tcPr>
          <w:p>
            <w:pPr>
              <w:spacing w:before="101" w:line="171" w:lineRule="auto"/>
              <w:ind w:left="114"/>
              <w:outlineLvl w:val="0"/>
              <w:rPr>
                <w:rFonts w:ascii="宋体" w:hAnsi="宋体" w:eastAsia="宋体" w:cs="宋体"/>
                <w:sz w:val="17"/>
                <w:szCs w:val="17"/>
              </w:rPr>
            </w:pPr>
            <w:r>
              <w:rPr>
                <w:rFonts w:ascii="宋体" w:hAnsi="宋体" w:eastAsia="宋体" w:cs="宋体"/>
                <w:spacing w:val="-3"/>
                <w:sz w:val="17"/>
                <w:szCs w:val="17"/>
              </w:rPr>
              <w:t>302</w:t>
            </w:r>
          </w:p>
        </w:tc>
        <w:tc>
          <w:tcPr>
            <w:tcW w:w="519" w:type="dxa"/>
            <w:vAlign w:val="top"/>
          </w:tcPr>
          <w:p>
            <w:pPr>
              <w:spacing w:before="101" w:line="171" w:lineRule="auto"/>
              <w:ind w:left="160"/>
              <w:outlineLvl w:val="0"/>
              <w:rPr>
                <w:rFonts w:ascii="宋体" w:hAnsi="宋体" w:eastAsia="宋体" w:cs="宋体"/>
                <w:sz w:val="17"/>
                <w:szCs w:val="17"/>
              </w:rPr>
            </w:pPr>
            <w:r>
              <w:rPr>
                <w:rFonts w:ascii="宋体" w:hAnsi="宋体" w:eastAsia="宋体" w:cs="宋体"/>
                <w:spacing w:val="-3"/>
                <w:sz w:val="17"/>
                <w:szCs w:val="17"/>
              </w:rPr>
              <w:t>28</w:t>
            </w:r>
          </w:p>
        </w:tc>
        <w:tc>
          <w:tcPr>
            <w:tcW w:w="1379" w:type="dxa"/>
            <w:vAlign w:val="top"/>
          </w:tcPr>
          <w:p>
            <w:pPr>
              <w:spacing w:before="101" w:line="171" w:lineRule="auto"/>
              <w:ind w:left="21"/>
              <w:outlineLvl w:val="0"/>
              <w:rPr>
                <w:rFonts w:ascii="宋体" w:hAnsi="宋体" w:eastAsia="宋体" w:cs="宋体"/>
                <w:sz w:val="17"/>
                <w:szCs w:val="17"/>
              </w:rPr>
            </w:pPr>
            <w:r>
              <w:rPr>
                <w:rFonts w:ascii="宋体" w:hAnsi="宋体" w:eastAsia="宋体" w:cs="宋体"/>
                <w:spacing w:val="-2"/>
                <w:sz w:val="17"/>
                <w:szCs w:val="17"/>
              </w:rPr>
              <w:t>30228</w:t>
            </w:r>
          </w:p>
        </w:tc>
        <w:tc>
          <w:tcPr>
            <w:tcW w:w="3466" w:type="dxa"/>
            <w:vAlign w:val="top"/>
          </w:tcPr>
          <w:p>
            <w:pPr>
              <w:spacing w:before="56" w:line="219" w:lineRule="auto"/>
              <w:ind w:left="23"/>
              <w:outlineLvl w:val="0"/>
              <w:rPr>
                <w:rFonts w:ascii="宋体" w:hAnsi="宋体" w:eastAsia="宋体" w:cs="宋体"/>
                <w:sz w:val="17"/>
                <w:szCs w:val="17"/>
              </w:rPr>
            </w:pPr>
            <w:r>
              <w:rPr>
                <w:rFonts w:ascii="宋体" w:hAnsi="宋体" w:eastAsia="宋体" w:cs="宋体"/>
                <w:spacing w:val="-2"/>
                <w:sz w:val="17"/>
                <w:szCs w:val="17"/>
              </w:rPr>
              <w:t>工会经费</w:t>
            </w:r>
          </w:p>
        </w:tc>
        <w:tc>
          <w:tcPr>
            <w:tcW w:w="1369" w:type="dxa"/>
            <w:vAlign w:val="top"/>
          </w:tcPr>
          <w:p>
            <w:pPr>
              <w:spacing w:before="101" w:line="171" w:lineRule="auto"/>
              <w:ind w:right="9"/>
              <w:jc w:val="right"/>
              <w:outlineLvl w:val="0"/>
              <w:rPr>
                <w:rFonts w:ascii="宋体" w:hAnsi="宋体" w:eastAsia="宋体" w:cs="宋体"/>
                <w:sz w:val="17"/>
                <w:szCs w:val="17"/>
              </w:rPr>
            </w:pPr>
            <w:r>
              <w:rPr>
                <w:rFonts w:ascii="宋体" w:hAnsi="宋体" w:eastAsia="宋体" w:cs="宋体"/>
                <w:spacing w:val="-2"/>
                <w:sz w:val="17"/>
                <w:szCs w:val="17"/>
              </w:rPr>
              <w:t>3.20</w:t>
            </w:r>
          </w:p>
        </w:tc>
        <w:tc>
          <w:tcPr>
            <w:tcW w:w="1388" w:type="dxa"/>
            <w:vAlign w:val="top"/>
          </w:tcPr>
          <w:p>
            <w:pPr>
              <w:spacing w:before="101" w:line="171" w:lineRule="auto"/>
              <w:ind w:right="7"/>
              <w:jc w:val="right"/>
              <w:outlineLvl w:val="0"/>
              <w:rPr>
                <w:rFonts w:ascii="宋体" w:hAnsi="宋体" w:eastAsia="宋体" w:cs="宋体"/>
                <w:sz w:val="17"/>
                <w:szCs w:val="17"/>
              </w:rPr>
            </w:pPr>
            <w:r>
              <w:rPr>
                <w:rFonts w:ascii="宋体" w:hAnsi="宋体" w:eastAsia="宋体" w:cs="宋体"/>
                <w:spacing w:val="-2"/>
                <w:sz w:val="17"/>
                <w:szCs w:val="17"/>
              </w:rPr>
              <w:t>3.20</w:t>
            </w:r>
          </w:p>
        </w:tc>
        <w:tc>
          <w:tcPr>
            <w:tcW w:w="137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14" w:type="dxa"/>
            <w:vAlign w:val="top"/>
          </w:tcPr>
          <w:p>
            <w:pPr>
              <w:spacing w:before="122" w:line="108" w:lineRule="exact"/>
              <w:ind w:left="114"/>
              <w:outlineLvl w:val="0"/>
              <w:rPr>
                <w:rFonts w:ascii="宋体" w:hAnsi="宋体" w:eastAsia="宋体" w:cs="宋体"/>
                <w:sz w:val="15"/>
                <w:szCs w:val="15"/>
              </w:rPr>
            </w:pPr>
            <w:r>
              <w:rPr>
                <w:rFonts w:ascii="宋体" w:hAnsi="宋体" w:eastAsia="宋体" w:cs="宋体"/>
                <w:spacing w:val="6"/>
                <w:position w:val="-2"/>
                <w:sz w:val="15"/>
                <w:szCs w:val="15"/>
              </w:rPr>
              <w:t>302</w:t>
            </w:r>
          </w:p>
        </w:tc>
        <w:tc>
          <w:tcPr>
            <w:tcW w:w="519" w:type="dxa"/>
            <w:vAlign w:val="top"/>
          </w:tcPr>
          <w:p>
            <w:pPr>
              <w:spacing w:before="122" w:line="108" w:lineRule="exact"/>
              <w:ind w:left="160"/>
              <w:outlineLvl w:val="0"/>
              <w:rPr>
                <w:rFonts w:ascii="宋体" w:hAnsi="宋体" w:eastAsia="宋体" w:cs="宋体"/>
                <w:sz w:val="15"/>
                <w:szCs w:val="15"/>
              </w:rPr>
            </w:pPr>
            <w:r>
              <w:rPr>
                <w:rFonts w:ascii="宋体" w:hAnsi="宋体" w:eastAsia="宋体" w:cs="宋体"/>
                <w:spacing w:val="5"/>
                <w:position w:val="-2"/>
                <w:sz w:val="15"/>
                <w:szCs w:val="15"/>
              </w:rPr>
              <w:t>29</w:t>
            </w:r>
          </w:p>
        </w:tc>
        <w:tc>
          <w:tcPr>
            <w:tcW w:w="1379" w:type="dxa"/>
            <w:vAlign w:val="top"/>
          </w:tcPr>
          <w:p>
            <w:pPr>
              <w:spacing w:before="81" w:line="161" w:lineRule="auto"/>
              <w:ind w:left="21"/>
              <w:outlineLvl w:val="0"/>
              <w:rPr>
                <w:rFonts w:ascii="宋体" w:hAnsi="宋体" w:eastAsia="宋体" w:cs="宋体"/>
                <w:sz w:val="17"/>
                <w:szCs w:val="17"/>
              </w:rPr>
            </w:pPr>
            <w:r>
              <w:rPr>
                <w:rFonts w:ascii="宋体" w:hAnsi="宋体" w:eastAsia="宋体" w:cs="宋体"/>
                <w:spacing w:val="-2"/>
                <w:sz w:val="17"/>
                <w:szCs w:val="17"/>
              </w:rPr>
              <w:t>30229</w:t>
            </w:r>
          </w:p>
        </w:tc>
        <w:tc>
          <w:tcPr>
            <w:tcW w:w="3466" w:type="dxa"/>
            <w:vAlign w:val="top"/>
          </w:tcPr>
          <w:p>
            <w:pPr>
              <w:spacing w:before="58" w:line="186" w:lineRule="auto"/>
              <w:ind w:left="23"/>
              <w:outlineLvl w:val="0"/>
              <w:rPr>
                <w:rFonts w:ascii="宋体" w:hAnsi="宋体" w:eastAsia="宋体" w:cs="宋体"/>
                <w:sz w:val="17"/>
                <w:szCs w:val="17"/>
              </w:rPr>
            </w:pPr>
            <w:r>
              <w:rPr>
                <w:rFonts w:ascii="宋体" w:hAnsi="宋体" w:eastAsia="宋体" w:cs="宋体"/>
                <w:spacing w:val="-2"/>
                <w:sz w:val="17"/>
                <w:szCs w:val="17"/>
              </w:rPr>
              <w:t>福利费</w:t>
            </w:r>
          </w:p>
        </w:tc>
        <w:tc>
          <w:tcPr>
            <w:tcW w:w="1369" w:type="dxa"/>
            <w:vAlign w:val="top"/>
          </w:tcPr>
          <w:p>
            <w:pPr>
              <w:spacing w:before="81" w:line="161" w:lineRule="auto"/>
              <w:ind w:right="8"/>
              <w:jc w:val="right"/>
              <w:outlineLvl w:val="0"/>
              <w:rPr>
                <w:rFonts w:ascii="宋体" w:hAnsi="宋体" w:eastAsia="宋体" w:cs="宋体"/>
                <w:sz w:val="17"/>
                <w:szCs w:val="17"/>
              </w:rPr>
            </w:pPr>
            <w:r>
              <w:rPr>
                <w:rFonts w:ascii="宋体" w:hAnsi="宋体" w:eastAsia="宋体" w:cs="宋体"/>
                <w:spacing w:val="-2"/>
                <w:sz w:val="17"/>
                <w:szCs w:val="17"/>
              </w:rPr>
              <w:t>2.47</w:t>
            </w:r>
          </w:p>
        </w:tc>
        <w:tc>
          <w:tcPr>
            <w:tcW w:w="1388" w:type="dxa"/>
            <w:vAlign w:val="top"/>
          </w:tcPr>
          <w:p>
            <w:pPr>
              <w:spacing w:before="81" w:line="161" w:lineRule="auto"/>
              <w:ind w:right="6"/>
              <w:jc w:val="right"/>
              <w:outlineLvl w:val="0"/>
              <w:rPr>
                <w:rFonts w:ascii="宋体" w:hAnsi="宋体" w:eastAsia="宋体" w:cs="宋体"/>
                <w:sz w:val="17"/>
                <w:szCs w:val="17"/>
              </w:rPr>
            </w:pPr>
            <w:r>
              <w:rPr>
                <w:rFonts w:ascii="宋体" w:hAnsi="宋体" w:eastAsia="宋体" w:cs="宋体"/>
                <w:spacing w:val="-2"/>
                <w:sz w:val="17"/>
                <w:szCs w:val="17"/>
              </w:rPr>
              <w:t>2.47</w:t>
            </w:r>
          </w:p>
        </w:tc>
        <w:tc>
          <w:tcPr>
            <w:tcW w:w="1374" w:type="dxa"/>
            <w:vAlign w:val="top"/>
          </w:tcPr>
          <w:p>
            <w:pPr>
              <w:spacing w:line="230" w:lineRule="exact"/>
              <w:outlineLvl w:val="0"/>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514" w:type="dxa"/>
            <w:vAlign w:val="top"/>
          </w:tcPr>
          <w:p>
            <w:pPr>
              <w:spacing w:before="131" w:line="127" w:lineRule="exact"/>
              <w:ind w:left="114"/>
              <w:outlineLvl w:val="0"/>
              <w:rPr>
                <w:rFonts w:ascii="宋体" w:hAnsi="宋体" w:eastAsia="宋体" w:cs="宋体"/>
                <w:sz w:val="17"/>
                <w:szCs w:val="17"/>
              </w:rPr>
            </w:pPr>
            <w:r>
              <w:rPr>
                <w:rFonts w:ascii="宋体" w:hAnsi="宋体" w:eastAsia="宋体" w:cs="宋体"/>
                <w:spacing w:val="-3"/>
                <w:position w:val="-2"/>
                <w:sz w:val="17"/>
                <w:szCs w:val="17"/>
              </w:rPr>
              <w:t>302</w:t>
            </w:r>
          </w:p>
        </w:tc>
        <w:tc>
          <w:tcPr>
            <w:tcW w:w="519" w:type="dxa"/>
            <w:vAlign w:val="top"/>
          </w:tcPr>
          <w:p>
            <w:pPr>
              <w:spacing w:before="131" w:line="127" w:lineRule="exact"/>
              <w:ind w:left="160"/>
              <w:outlineLvl w:val="0"/>
              <w:rPr>
                <w:rFonts w:ascii="宋体" w:hAnsi="宋体" w:eastAsia="宋体" w:cs="宋体"/>
                <w:sz w:val="17"/>
                <w:szCs w:val="17"/>
              </w:rPr>
            </w:pPr>
            <w:r>
              <w:rPr>
                <w:rFonts w:ascii="宋体" w:hAnsi="宋体" w:eastAsia="宋体" w:cs="宋体"/>
                <w:spacing w:val="-3"/>
                <w:position w:val="-2"/>
                <w:sz w:val="17"/>
                <w:szCs w:val="17"/>
              </w:rPr>
              <w:t>31</w:t>
            </w:r>
          </w:p>
        </w:tc>
        <w:tc>
          <w:tcPr>
            <w:tcW w:w="1379" w:type="dxa"/>
            <w:vAlign w:val="top"/>
          </w:tcPr>
          <w:p>
            <w:pPr>
              <w:spacing w:before="101" w:line="171" w:lineRule="auto"/>
              <w:ind w:left="21"/>
              <w:outlineLvl w:val="0"/>
              <w:rPr>
                <w:rFonts w:ascii="宋体" w:hAnsi="宋体" w:eastAsia="宋体" w:cs="宋体"/>
                <w:sz w:val="17"/>
                <w:szCs w:val="17"/>
              </w:rPr>
            </w:pPr>
            <w:r>
              <w:rPr>
                <w:rFonts w:ascii="宋体" w:hAnsi="宋体" w:eastAsia="宋体" w:cs="宋体"/>
                <w:spacing w:val="-2"/>
                <w:sz w:val="17"/>
                <w:szCs w:val="17"/>
              </w:rPr>
              <w:t>30231</w:t>
            </w:r>
          </w:p>
        </w:tc>
        <w:tc>
          <w:tcPr>
            <w:tcW w:w="3466" w:type="dxa"/>
            <w:vAlign w:val="top"/>
          </w:tcPr>
          <w:p>
            <w:pPr>
              <w:spacing w:before="77" w:line="197" w:lineRule="auto"/>
              <w:ind w:left="23"/>
              <w:outlineLvl w:val="0"/>
              <w:rPr>
                <w:rFonts w:ascii="宋体" w:hAnsi="宋体" w:eastAsia="宋体" w:cs="宋体"/>
                <w:sz w:val="17"/>
                <w:szCs w:val="17"/>
              </w:rPr>
            </w:pPr>
            <w:r>
              <w:rPr>
                <w:rFonts w:ascii="宋体" w:hAnsi="宋体" w:eastAsia="宋体" w:cs="宋体"/>
                <w:spacing w:val="1"/>
                <w:sz w:val="17"/>
                <w:szCs w:val="17"/>
              </w:rPr>
              <w:t>公务用车运行维护费</w:t>
            </w:r>
          </w:p>
        </w:tc>
        <w:tc>
          <w:tcPr>
            <w:tcW w:w="1369" w:type="dxa"/>
            <w:vAlign w:val="top"/>
          </w:tcPr>
          <w:p>
            <w:pPr>
              <w:spacing w:before="101" w:line="171" w:lineRule="auto"/>
              <w:ind w:right="8"/>
              <w:jc w:val="right"/>
              <w:outlineLvl w:val="0"/>
              <w:rPr>
                <w:rFonts w:ascii="宋体" w:hAnsi="宋体" w:eastAsia="宋体" w:cs="宋体"/>
                <w:sz w:val="17"/>
                <w:szCs w:val="17"/>
              </w:rPr>
            </w:pPr>
            <w:r>
              <w:rPr>
                <w:rFonts w:ascii="宋体" w:hAnsi="宋体" w:eastAsia="宋体" w:cs="宋体"/>
                <w:spacing w:val="-2"/>
                <w:sz w:val="17"/>
                <w:szCs w:val="17"/>
              </w:rPr>
              <w:t>2.00</w:t>
            </w:r>
          </w:p>
        </w:tc>
        <w:tc>
          <w:tcPr>
            <w:tcW w:w="1388" w:type="dxa"/>
            <w:vAlign w:val="top"/>
          </w:tcPr>
          <w:p>
            <w:pPr>
              <w:outlineLvl w:val="0"/>
              <w:rPr>
                <w:rFonts w:ascii="Arial"/>
                <w:sz w:val="21"/>
              </w:rPr>
            </w:pPr>
          </w:p>
        </w:tc>
        <w:tc>
          <w:tcPr>
            <w:tcW w:w="1374" w:type="dxa"/>
            <w:vAlign w:val="top"/>
          </w:tcPr>
          <w:p>
            <w:pPr>
              <w:spacing w:before="101" w:line="171" w:lineRule="auto"/>
              <w:jc w:val="right"/>
              <w:outlineLvl w:val="0"/>
              <w:rPr>
                <w:rFonts w:ascii="宋体" w:hAnsi="宋体" w:eastAsia="宋体" w:cs="宋体"/>
                <w:sz w:val="17"/>
                <w:szCs w:val="17"/>
              </w:rPr>
            </w:pPr>
            <w:r>
              <w:rPr>
                <w:rFonts w:ascii="宋体" w:hAnsi="宋体" w:eastAsia="宋体" w:cs="宋体"/>
                <w:spacing w:val="-2"/>
                <w:sz w:val="17"/>
                <w:szCs w:val="17"/>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14" w:type="dxa"/>
            <w:vAlign w:val="top"/>
          </w:tcPr>
          <w:p>
            <w:pPr>
              <w:spacing w:before="133" w:line="116" w:lineRule="exact"/>
              <w:ind w:left="114"/>
              <w:outlineLvl w:val="0"/>
              <w:rPr>
                <w:rFonts w:ascii="宋体" w:hAnsi="宋体" w:eastAsia="宋体" w:cs="宋体"/>
                <w:sz w:val="16"/>
                <w:szCs w:val="16"/>
              </w:rPr>
            </w:pPr>
            <w:r>
              <w:rPr>
                <w:rFonts w:ascii="宋体" w:hAnsi="宋体" w:eastAsia="宋体" w:cs="宋体"/>
                <w:spacing w:val="1"/>
                <w:position w:val="-2"/>
                <w:sz w:val="16"/>
                <w:szCs w:val="16"/>
              </w:rPr>
              <w:t>302</w:t>
            </w:r>
          </w:p>
        </w:tc>
        <w:tc>
          <w:tcPr>
            <w:tcW w:w="519" w:type="dxa"/>
            <w:vAlign w:val="top"/>
          </w:tcPr>
          <w:p>
            <w:pPr>
              <w:spacing w:before="122" w:line="128" w:lineRule="exact"/>
              <w:ind w:left="160"/>
              <w:outlineLvl w:val="0"/>
              <w:rPr>
                <w:rFonts w:ascii="宋体" w:hAnsi="宋体" w:eastAsia="宋体" w:cs="宋体"/>
                <w:sz w:val="17"/>
                <w:szCs w:val="17"/>
              </w:rPr>
            </w:pPr>
            <w:r>
              <w:rPr>
                <w:rFonts w:ascii="宋体" w:hAnsi="宋体" w:eastAsia="宋体" w:cs="宋体"/>
                <w:spacing w:val="-2"/>
                <w:position w:val="-2"/>
                <w:sz w:val="17"/>
                <w:szCs w:val="17"/>
              </w:rPr>
              <w:t>99</w:t>
            </w:r>
          </w:p>
        </w:tc>
        <w:tc>
          <w:tcPr>
            <w:tcW w:w="1379" w:type="dxa"/>
            <w:vAlign w:val="top"/>
          </w:tcPr>
          <w:p>
            <w:pPr>
              <w:spacing w:before="92" w:line="171" w:lineRule="auto"/>
              <w:ind w:left="21"/>
              <w:outlineLvl w:val="0"/>
              <w:rPr>
                <w:rFonts w:ascii="宋体" w:hAnsi="宋体" w:eastAsia="宋体" w:cs="宋体"/>
                <w:sz w:val="17"/>
                <w:szCs w:val="17"/>
              </w:rPr>
            </w:pPr>
            <w:r>
              <w:rPr>
                <w:rFonts w:ascii="宋体" w:hAnsi="宋体" w:eastAsia="宋体" w:cs="宋体"/>
                <w:spacing w:val="-2"/>
                <w:sz w:val="17"/>
                <w:szCs w:val="17"/>
              </w:rPr>
              <w:t>30299</w:t>
            </w:r>
          </w:p>
        </w:tc>
        <w:tc>
          <w:tcPr>
            <w:tcW w:w="3466" w:type="dxa"/>
            <w:vAlign w:val="top"/>
          </w:tcPr>
          <w:p>
            <w:pPr>
              <w:spacing w:before="78" w:line="186" w:lineRule="auto"/>
              <w:ind w:left="23"/>
              <w:outlineLvl w:val="0"/>
              <w:rPr>
                <w:rFonts w:ascii="宋体" w:hAnsi="宋体" w:eastAsia="宋体" w:cs="宋体"/>
                <w:sz w:val="17"/>
                <w:szCs w:val="17"/>
              </w:rPr>
            </w:pPr>
            <w:r>
              <w:rPr>
                <w:rFonts w:ascii="宋体" w:hAnsi="宋体" w:eastAsia="宋体" w:cs="宋体"/>
                <w:spacing w:val="2"/>
                <w:sz w:val="17"/>
                <w:szCs w:val="17"/>
              </w:rPr>
              <w:t>其他商品和服务支出</w:t>
            </w:r>
          </w:p>
        </w:tc>
        <w:tc>
          <w:tcPr>
            <w:tcW w:w="1369" w:type="dxa"/>
            <w:vAlign w:val="top"/>
          </w:tcPr>
          <w:p>
            <w:pPr>
              <w:spacing w:before="92" w:line="171" w:lineRule="auto"/>
              <w:ind w:right="16"/>
              <w:jc w:val="right"/>
              <w:outlineLvl w:val="0"/>
              <w:rPr>
                <w:rFonts w:ascii="宋体" w:hAnsi="宋体" w:eastAsia="宋体" w:cs="宋体"/>
                <w:sz w:val="17"/>
                <w:szCs w:val="17"/>
              </w:rPr>
            </w:pPr>
            <w:r>
              <w:rPr>
                <w:rFonts w:ascii="宋体" w:hAnsi="宋体" w:eastAsia="宋体" w:cs="宋体"/>
                <w:spacing w:val="-4"/>
                <w:sz w:val="17"/>
                <w:szCs w:val="17"/>
              </w:rPr>
              <w:t>1.57</w:t>
            </w:r>
          </w:p>
        </w:tc>
        <w:tc>
          <w:tcPr>
            <w:tcW w:w="1388" w:type="dxa"/>
            <w:vAlign w:val="top"/>
          </w:tcPr>
          <w:p>
            <w:pPr>
              <w:outlineLvl w:val="0"/>
              <w:rPr>
                <w:rFonts w:ascii="Arial"/>
                <w:sz w:val="21"/>
              </w:rPr>
            </w:pPr>
          </w:p>
        </w:tc>
        <w:tc>
          <w:tcPr>
            <w:tcW w:w="1374" w:type="dxa"/>
            <w:vAlign w:val="top"/>
          </w:tcPr>
          <w:p>
            <w:pPr>
              <w:spacing w:before="92" w:line="171" w:lineRule="auto"/>
              <w:ind w:right="8"/>
              <w:jc w:val="right"/>
              <w:outlineLvl w:val="0"/>
              <w:rPr>
                <w:rFonts w:ascii="宋体" w:hAnsi="宋体" w:eastAsia="宋体" w:cs="宋体"/>
                <w:sz w:val="17"/>
                <w:szCs w:val="17"/>
              </w:rPr>
            </w:pPr>
            <w:r>
              <w:rPr>
                <w:rFonts w:ascii="宋体" w:hAnsi="宋体" w:eastAsia="宋体" w:cs="宋体"/>
                <w:spacing w:val="-4"/>
                <w:sz w:val="17"/>
                <w:szCs w:val="17"/>
              </w:rPr>
              <w:t>1.57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514" w:type="dxa"/>
            <w:vAlign w:val="top"/>
          </w:tcPr>
          <w:p>
            <w:pPr>
              <w:spacing w:before="133" w:line="111" w:lineRule="exact"/>
              <w:ind w:left="114"/>
              <w:outlineLvl w:val="0"/>
              <w:rPr>
                <w:rFonts w:ascii="宋体" w:hAnsi="宋体" w:eastAsia="宋体" w:cs="宋体"/>
                <w:sz w:val="16"/>
                <w:szCs w:val="16"/>
              </w:rPr>
            </w:pPr>
            <w:r>
              <w:rPr>
                <w:rFonts w:ascii="宋体" w:hAnsi="宋体" w:eastAsia="宋体" w:cs="宋体"/>
                <w:spacing w:val="1"/>
                <w:position w:val="-2"/>
                <w:sz w:val="16"/>
                <w:szCs w:val="16"/>
              </w:rPr>
              <w:t>302</w:t>
            </w:r>
          </w:p>
        </w:tc>
        <w:tc>
          <w:tcPr>
            <w:tcW w:w="519" w:type="dxa"/>
            <w:vAlign w:val="top"/>
          </w:tcPr>
          <w:p>
            <w:pPr>
              <w:spacing w:before="122" w:line="123" w:lineRule="exact"/>
              <w:ind w:left="160"/>
              <w:outlineLvl w:val="0"/>
              <w:rPr>
                <w:rFonts w:ascii="宋体" w:hAnsi="宋体" w:eastAsia="宋体" w:cs="宋体"/>
                <w:sz w:val="17"/>
                <w:szCs w:val="17"/>
              </w:rPr>
            </w:pPr>
            <w:r>
              <w:rPr>
                <w:rFonts w:ascii="宋体" w:hAnsi="宋体" w:eastAsia="宋体" w:cs="宋体"/>
                <w:spacing w:val="-2"/>
                <w:position w:val="-2"/>
                <w:sz w:val="17"/>
                <w:szCs w:val="17"/>
              </w:rPr>
              <w:t>99</w:t>
            </w:r>
          </w:p>
        </w:tc>
        <w:tc>
          <w:tcPr>
            <w:tcW w:w="1379" w:type="dxa"/>
            <w:vAlign w:val="top"/>
          </w:tcPr>
          <w:p>
            <w:pPr>
              <w:spacing w:before="93" w:line="165" w:lineRule="auto"/>
              <w:ind w:left="21"/>
              <w:outlineLvl w:val="0"/>
              <w:rPr>
                <w:rFonts w:ascii="宋体" w:hAnsi="宋体" w:eastAsia="宋体" w:cs="宋体"/>
                <w:sz w:val="17"/>
                <w:szCs w:val="17"/>
              </w:rPr>
            </w:pPr>
            <w:r>
              <w:rPr>
                <w:rFonts w:ascii="宋体" w:hAnsi="宋体" w:eastAsia="宋体" w:cs="宋体"/>
                <w:spacing w:val="-2"/>
                <w:sz w:val="17"/>
                <w:szCs w:val="17"/>
              </w:rPr>
              <w:t>3029909</w:t>
            </w:r>
          </w:p>
        </w:tc>
        <w:tc>
          <w:tcPr>
            <w:tcW w:w="3466" w:type="dxa"/>
            <w:vAlign w:val="top"/>
          </w:tcPr>
          <w:p>
            <w:pPr>
              <w:spacing w:before="78" w:line="192" w:lineRule="auto"/>
              <w:ind w:left="23"/>
              <w:outlineLvl w:val="0"/>
              <w:rPr>
                <w:rFonts w:ascii="宋体" w:hAnsi="宋体" w:eastAsia="宋体" w:cs="宋体"/>
                <w:sz w:val="16"/>
                <w:szCs w:val="16"/>
              </w:rPr>
            </w:pPr>
            <w:r>
              <w:rPr>
                <w:rFonts w:ascii="宋体" w:hAnsi="宋体" w:eastAsia="宋体" w:cs="宋体"/>
                <w:spacing w:val="12"/>
                <w:sz w:val="16"/>
                <w:szCs w:val="16"/>
              </w:rPr>
              <w:t>其他商品和服务支出</w:t>
            </w:r>
          </w:p>
        </w:tc>
        <w:tc>
          <w:tcPr>
            <w:tcW w:w="1369" w:type="dxa"/>
            <w:vAlign w:val="top"/>
          </w:tcPr>
          <w:p>
            <w:pPr>
              <w:spacing w:before="92" w:line="166" w:lineRule="auto"/>
              <w:ind w:right="16"/>
              <w:jc w:val="right"/>
              <w:outlineLvl w:val="0"/>
              <w:rPr>
                <w:rFonts w:ascii="宋体" w:hAnsi="宋体" w:eastAsia="宋体" w:cs="宋体"/>
                <w:sz w:val="17"/>
                <w:szCs w:val="17"/>
              </w:rPr>
            </w:pPr>
            <w:r>
              <w:rPr>
                <w:rFonts w:ascii="宋体" w:hAnsi="宋体" w:eastAsia="宋体" w:cs="宋体"/>
                <w:spacing w:val="-4"/>
                <w:sz w:val="17"/>
                <w:szCs w:val="17"/>
              </w:rPr>
              <w:t>1.57</w:t>
            </w:r>
          </w:p>
        </w:tc>
        <w:tc>
          <w:tcPr>
            <w:tcW w:w="1388" w:type="dxa"/>
            <w:vAlign w:val="top"/>
          </w:tcPr>
          <w:p>
            <w:pPr>
              <w:outlineLvl w:val="0"/>
              <w:rPr>
                <w:rFonts w:ascii="Arial"/>
                <w:sz w:val="21"/>
              </w:rPr>
            </w:pPr>
          </w:p>
        </w:tc>
        <w:tc>
          <w:tcPr>
            <w:tcW w:w="1374" w:type="dxa"/>
            <w:vAlign w:val="top"/>
          </w:tcPr>
          <w:p>
            <w:pPr>
              <w:spacing w:before="92" w:line="166" w:lineRule="auto"/>
              <w:ind w:right="8"/>
              <w:jc w:val="right"/>
              <w:outlineLvl w:val="0"/>
              <w:rPr>
                <w:rFonts w:ascii="宋体" w:hAnsi="宋体" w:eastAsia="宋体" w:cs="宋体"/>
                <w:sz w:val="17"/>
                <w:szCs w:val="17"/>
              </w:rPr>
            </w:pPr>
            <w:r>
              <w:rPr>
                <w:rFonts w:ascii="宋体" w:hAnsi="宋体" w:eastAsia="宋体" w:cs="宋体"/>
                <w:spacing w:val="-4"/>
                <w:sz w:val="17"/>
                <w:szCs w:val="17"/>
              </w:rPr>
              <w:t>1.57</w:t>
            </w:r>
          </w:p>
        </w:tc>
      </w:tr>
    </w:tbl>
    <w:p>
      <w:pPr>
        <w:spacing w:line="14" w:lineRule="auto"/>
        <w:outlineLvl w:val="0"/>
        <w:rPr>
          <w:rFonts w:ascii="Arial"/>
          <w:sz w:val="2"/>
        </w:rPr>
      </w:pPr>
    </w:p>
    <w:p>
      <w:pPr>
        <w:outlineLvl w:val="0"/>
        <w:sectPr>
          <w:type w:val="continuous"/>
          <w:pgSz w:w="11910" w:h="16850"/>
          <w:pgMar w:top="1432" w:right="684" w:bottom="400" w:left="1205" w:header="0" w:footer="0" w:gutter="0"/>
          <w:cols w:equalWidth="0" w:num="1">
            <w:col w:w="10020"/>
          </w:cols>
        </w:sectPr>
      </w:pPr>
    </w:p>
    <w:p>
      <w:pPr>
        <w:spacing w:line="339" w:lineRule="auto"/>
        <w:outlineLvl w:val="0"/>
        <w:rPr>
          <w:rFonts w:ascii="Arial"/>
          <w:sz w:val="21"/>
        </w:rPr>
      </w:pPr>
      <w:r>
        <w:pict>
          <v:rect id="_x0000_s1027" o:spid="_x0000_s1027" o:spt="1" style="position:absolute;left:0pt;margin-left:81.5pt;margin-top:790.95pt;height:0.55pt;width:485.5pt;mso-position-horizontal-relative:page;mso-position-vertical-relative:page;z-index:251665408;mso-width-relative:page;mso-height-relative:page;" fillcolor="#000000" filled="t" stroked="f" coordsize="21600,21600" o:allowincell="f">
            <v:path/>
            <v:fill on="t" focussize="0,0"/>
            <v:stroke on="f"/>
            <v:imagedata o:title=""/>
            <o:lock v:ext="edit"/>
          </v:rect>
        </w:pict>
      </w:r>
      <w:r>
        <w:drawing>
          <wp:anchor distT="0" distB="0" distL="0" distR="0" simplePos="0" relativeHeight="251666432" behindDoc="0" locked="0" layoutInCell="0" allowOverlap="1">
            <wp:simplePos x="0" y="0"/>
            <wp:positionH relativeFrom="page">
              <wp:posOffset>2228215</wp:posOffset>
            </wp:positionH>
            <wp:positionV relativeFrom="page">
              <wp:posOffset>2120265</wp:posOffset>
            </wp:positionV>
            <wp:extent cx="3683000" cy="6350"/>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9"/>
                    <a:stretch>
                      <a:fillRect/>
                    </a:stretch>
                  </pic:blipFill>
                  <pic:spPr>
                    <a:xfrm>
                      <a:off x="0" y="0"/>
                      <a:ext cx="3683033" cy="6350"/>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1009015</wp:posOffset>
            </wp:positionH>
            <wp:positionV relativeFrom="page">
              <wp:posOffset>6102350</wp:posOffset>
            </wp:positionV>
            <wp:extent cx="6026150" cy="1270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0"/>
                    <a:stretch>
                      <a:fillRect/>
                    </a:stretch>
                  </pic:blipFill>
                  <pic:spPr>
                    <a:xfrm>
                      <a:off x="0" y="0"/>
                      <a:ext cx="6026155" cy="12625"/>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1625600</wp:posOffset>
            </wp:positionH>
            <wp:positionV relativeFrom="page">
              <wp:posOffset>7066915</wp:posOffset>
            </wp:positionV>
            <wp:extent cx="1625600" cy="6350"/>
            <wp:effectExtent l="0" t="0" r="0" b="0"/>
            <wp:wrapNone/>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21"/>
                    <a:stretch>
                      <a:fillRect/>
                    </a:stretch>
                  </pic:blipFill>
                  <pic:spPr>
                    <a:xfrm>
                      <a:off x="0" y="0"/>
                      <a:ext cx="1625559" cy="6419"/>
                    </a:xfrm>
                    <a:prstGeom prst="rect">
                      <a:avLst/>
                    </a:prstGeom>
                  </pic:spPr>
                </pic:pic>
              </a:graphicData>
            </a:graphic>
          </wp:anchor>
        </w:drawing>
      </w:r>
    </w:p>
    <w:p>
      <w:pPr>
        <w:spacing w:line="340" w:lineRule="auto"/>
        <w:outlineLvl w:val="0"/>
        <w:rPr>
          <w:rFonts w:ascii="Arial"/>
          <w:sz w:val="21"/>
        </w:rPr>
      </w:pPr>
    </w:p>
    <w:p>
      <w:pPr>
        <w:spacing w:before="104" w:line="228" w:lineRule="auto"/>
        <w:ind w:left="864"/>
        <w:outlineLvl w:val="0"/>
        <w:rPr>
          <w:rFonts w:ascii="楷体" w:hAnsi="楷体" w:eastAsia="楷体" w:cs="楷体"/>
          <w:sz w:val="32"/>
          <w:szCs w:val="32"/>
        </w:rPr>
      </w:pPr>
      <w:r>
        <w:rPr>
          <w:rFonts w:ascii="楷体" w:hAnsi="楷体" w:eastAsia="楷体" w:cs="楷体"/>
          <w:b/>
          <w:bCs/>
          <w:spacing w:val="-10"/>
          <w:sz w:val="32"/>
          <w:szCs w:val="32"/>
        </w:rPr>
        <w:t>八、一般公共预算项目支出预算表</w:t>
      </w:r>
    </w:p>
    <w:p>
      <w:pPr>
        <w:outlineLvl w:val="0"/>
      </w:pPr>
    </w:p>
    <w:p>
      <w:pPr>
        <w:outlineLvl w:val="0"/>
      </w:pPr>
    </w:p>
    <w:p>
      <w:pPr>
        <w:spacing w:line="190" w:lineRule="exact"/>
        <w:outlineLvl w:val="0"/>
      </w:pPr>
    </w:p>
    <w:p>
      <w:pPr>
        <w:outlineLvl w:val="0"/>
        <w:sectPr>
          <w:pgSz w:w="11910" w:h="16850"/>
          <w:pgMar w:top="1432" w:right="570" w:bottom="400" w:left="1589" w:header="0" w:footer="0" w:gutter="0"/>
          <w:cols w:equalWidth="0" w:num="1">
            <w:col w:w="9751"/>
          </w:cols>
        </w:sectPr>
      </w:pPr>
    </w:p>
    <w:p>
      <w:pPr>
        <w:spacing w:line="441" w:lineRule="auto"/>
        <w:outlineLvl w:val="0"/>
        <w:rPr>
          <w:rFonts w:ascii="Arial"/>
          <w:sz w:val="21"/>
        </w:rPr>
      </w:pPr>
    </w:p>
    <w:p>
      <w:pPr>
        <w:spacing w:before="85" w:line="219" w:lineRule="auto"/>
        <w:ind w:left="3003"/>
        <w:outlineLvl w:val="0"/>
        <w:rPr>
          <w:rFonts w:ascii="宋体" w:hAnsi="宋体" w:eastAsia="宋体" w:cs="宋体"/>
          <w:sz w:val="26"/>
          <w:szCs w:val="26"/>
        </w:rPr>
      </w:pPr>
      <w:r>
        <w:rPr>
          <w:rFonts w:ascii="宋体" w:hAnsi="宋体" w:eastAsia="宋体" w:cs="宋体"/>
          <w:b/>
          <w:bCs/>
          <w:spacing w:val="3"/>
          <w:sz w:val="26"/>
          <w:szCs w:val="26"/>
        </w:rPr>
        <w:t>一般公共预算项目支出预算表</w:t>
      </w:r>
    </w:p>
    <w:p>
      <w:pPr>
        <w:spacing w:before="111" w:line="195" w:lineRule="auto"/>
        <w:ind w:left="169"/>
        <w:outlineLvl w:val="0"/>
        <w:rPr>
          <w:rFonts w:ascii="宋体" w:hAnsi="宋体" w:eastAsia="宋体" w:cs="宋体"/>
          <w:sz w:val="19"/>
          <w:szCs w:val="19"/>
        </w:rPr>
      </w:pPr>
      <w:r>
        <w:rPr>
          <w:rFonts w:ascii="宋体" w:hAnsi="宋体" w:eastAsia="宋体" w:cs="宋体"/>
          <w:spacing w:val="-1"/>
          <w:sz w:val="19"/>
          <w:szCs w:val="19"/>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before="140" w:line="200" w:lineRule="auto"/>
        <w:ind w:left="910"/>
        <w:outlineLvl w:val="0"/>
        <w:rPr>
          <w:rFonts w:ascii="宋体" w:hAnsi="宋体" w:eastAsia="宋体" w:cs="宋体"/>
          <w:sz w:val="20"/>
          <w:szCs w:val="20"/>
        </w:rPr>
      </w:pPr>
      <w:r>
        <w:rPr>
          <w:rFonts w:ascii="宋体" w:hAnsi="宋体" w:eastAsia="宋体" w:cs="宋体"/>
          <w:spacing w:val="-6"/>
          <w:sz w:val="20"/>
          <w:szCs w:val="20"/>
        </w:rPr>
        <w:t>表3-2</w:t>
      </w:r>
    </w:p>
    <w:p>
      <w:pPr>
        <w:spacing w:line="172" w:lineRule="exact"/>
        <w:ind w:left="1400"/>
        <w:outlineLvl w:val="0"/>
        <w:rPr>
          <w:rFonts w:ascii="Arial" w:hAnsi="Arial" w:eastAsia="Arial" w:cs="Arial"/>
          <w:sz w:val="23"/>
          <w:szCs w:val="23"/>
        </w:rPr>
      </w:pPr>
      <w:r>
        <w:rPr>
          <w:rFonts w:ascii="Arial" w:hAnsi="Arial" w:eastAsia="Arial" w:cs="Arial"/>
          <w:color w:val="286E3F"/>
          <w:position w:val="-1"/>
          <w:sz w:val="23"/>
          <w:szCs w:val="23"/>
        </w:rPr>
        <w:t>r</w:t>
      </w:r>
    </w:p>
    <w:p>
      <w:pPr>
        <w:spacing w:line="365" w:lineRule="auto"/>
        <w:outlineLvl w:val="0"/>
        <w:rPr>
          <w:rFonts w:ascii="Arial"/>
          <w:sz w:val="21"/>
        </w:rPr>
      </w:pPr>
    </w:p>
    <w:p>
      <w:pPr>
        <w:spacing w:before="62" w:line="184" w:lineRule="auto"/>
        <w:outlineLvl w:val="0"/>
        <w:rPr>
          <w:rFonts w:ascii="宋体" w:hAnsi="宋体" w:eastAsia="宋体" w:cs="宋体"/>
          <w:sz w:val="19"/>
          <w:szCs w:val="19"/>
        </w:rPr>
      </w:pPr>
      <w:r>
        <w:rPr>
          <w:rFonts w:ascii="宋体" w:hAnsi="宋体" w:eastAsia="宋体" w:cs="宋体"/>
          <w:spacing w:val="-2"/>
          <w:sz w:val="19"/>
          <w:szCs w:val="19"/>
        </w:rPr>
        <w:t>金额单位：万元</w:t>
      </w:r>
    </w:p>
    <w:p>
      <w:pPr>
        <w:outlineLvl w:val="0"/>
        <w:sectPr>
          <w:type w:val="continuous"/>
          <w:pgSz w:w="11910" w:h="16850"/>
          <w:pgMar w:top="1432" w:right="570" w:bottom="400" w:left="1589" w:header="0" w:footer="0" w:gutter="0"/>
          <w:cols w:equalWidth="0" w:num="2">
            <w:col w:w="7801" w:space="100"/>
            <w:col w:w="1850"/>
          </w:cols>
        </w:sectPr>
      </w:pPr>
    </w:p>
    <w:p>
      <w:pPr>
        <w:spacing w:line="97" w:lineRule="exact"/>
        <w:outlineLvl w:val="0"/>
      </w:pPr>
    </w:p>
    <w:tbl>
      <w:tblPr>
        <w:tblStyle w:val="7"/>
        <w:tblW w:w="9199"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609"/>
        <w:gridCol w:w="599"/>
        <w:gridCol w:w="1299"/>
        <w:gridCol w:w="4495"/>
        <w:gridCol w:w="16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802" w:type="dxa"/>
            <w:gridSpan w:val="3"/>
            <w:vAlign w:val="top"/>
          </w:tcPr>
          <w:p>
            <w:pPr>
              <w:spacing w:before="149" w:line="219" w:lineRule="auto"/>
              <w:ind w:left="497"/>
              <w:outlineLvl w:val="0"/>
              <w:rPr>
                <w:rFonts w:ascii="宋体" w:hAnsi="宋体" w:eastAsia="宋体" w:cs="宋体"/>
                <w:sz w:val="20"/>
                <w:szCs w:val="20"/>
              </w:rPr>
            </w:pPr>
            <w:r>
              <w:rPr>
                <w:rFonts w:ascii="宋体" w:hAnsi="宋体" w:eastAsia="宋体" w:cs="宋体"/>
                <w:b/>
                <w:bCs/>
                <w:spacing w:val="-4"/>
                <w:sz w:val="20"/>
                <w:szCs w:val="20"/>
              </w:rPr>
              <w:t>科目编码</w:t>
            </w:r>
          </w:p>
        </w:tc>
        <w:tc>
          <w:tcPr>
            <w:tcW w:w="1299" w:type="dxa"/>
            <w:vMerge w:val="restart"/>
            <w:tcBorders>
              <w:bottom w:val="nil"/>
            </w:tcBorders>
            <w:vAlign w:val="top"/>
          </w:tcPr>
          <w:p>
            <w:pPr>
              <w:spacing w:line="326" w:lineRule="auto"/>
              <w:outlineLvl w:val="0"/>
              <w:rPr>
                <w:rFonts w:ascii="Arial"/>
                <w:sz w:val="21"/>
              </w:rPr>
            </w:pPr>
          </w:p>
          <w:p>
            <w:pPr>
              <w:spacing w:before="65" w:line="219" w:lineRule="auto"/>
              <w:ind w:left="252"/>
              <w:outlineLvl w:val="0"/>
              <w:rPr>
                <w:rFonts w:ascii="宋体" w:hAnsi="宋体" w:eastAsia="宋体" w:cs="宋体"/>
                <w:sz w:val="20"/>
                <w:szCs w:val="20"/>
              </w:rPr>
            </w:pPr>
            <w:r>
              <w:rPr>
                <w:rFonts w:ascii="宋体" w:hAnsi="宋体" w:eastAsia="宋体" w:cs="宋体"/>
                <w:spacing w:val="-2"/>
                <w:sz w:val="20"/>
                <w:szCs w:val="20"/>
              </w:rPr>
              <w:t>单位代码</w:t>
            </w:r>
          </w:p>
        </w:tc>
        <w:tc>
          <w:tcPr>
            <w:tcW w:w="4495" w:type="dxa"/>
            <w:vMerge w:val="restart"/>
            <w:tcBorders>
              <w:bottom w:val="nil"/>
            </w:tcBorders>
            <w:vAlign w:val="top"/>
          </w:tcPr>
          <w:p>
            <w:pPr>
              <w:spacing w:line="324" w:lineRule="auto"/>
              <w:outlineLvl w:val="0"/>
              <w:rPr>
                <w:rFonts w:ascii="Arial"/>
                <w:sz w:val="21"/>
              </w:rPr>
            </w:pPr>
          </w:p>
          <w:p>
            <w:pPr>
              <w:spacing w:before="65" w:line="219" w:lineRule="auto"/>
              <w:ind w:left="1473"/>
              <w:outlineLvl w:val="0"/>
              <w:rPr>
                <w:rFonts w:ascii="宋体" w:hAnsi="宋体" w:eastAsia="宋体" w:cs="宋体"/>
                <w:sz w:val="20"/>
                <w:szCs w:val="20"/>
              </w:rPr>
            </w:pPr>
            <w:r>
              <w:rPr>
                <w:rFonts w:ascii="宋体" w:hAnsi="宋体" w:eastAsia="宋体" w:cs="宋体"/>
                <w:spacing w:val="5"/>
                <w:sz w:val="20"/>
                <w:szCs w:val="20"/>
              </w:rPr>
              <w:t>单位名称(科目)</w:t>
            </w:r>
          </w:p>
        </w:tc>
        <w:tc>
          <w:tcPr>
            <w:tcW w:w="1603" w:type="dxa"/>
            <w:vMerge w:val="restart"/>
            <w:tcBorders>
              <w:bottom w:val="nil"/>
            </w:tcBorders>
            <w:vAlign w:val="top"/>
          </w:tcPr>
          <w:p>
            <w:pPr>
              <w:spacing w:line="326" w:lineRule="auto"/>
              <w:outlineLvl w:val="0"/>
              <w:rPr>
                <w:rFonts w:ascii="Arial"/>
                <w:sz w:val="21"/>
              </w:rPr>
            </w:pPr>
          </w:p>
          <w:p>
            <w:pPr>
              <w:spacing w:before="65" w:line="219" w:lineRule="auto"/>
              <w:ind w:left="598"/>
              <w:outlineLvl w:val="0"/>
              <w:rPr>
                <w:rFonts w:ascii="宋体" w:hAnsi="宋体" w:eastAsia="宋体" w:cs="宋体"/>
                <w:sz w:val="20"/>
                <w:szCs w:val="20"/>
              </w:rPr>
            </w:pPr>
            <w:r>
              <w:rPr>
                <w:rFonts w:ascii="宋体" w:hAnsi="宋体" w:eastAsia="宋体" w:cs="宋体"/>
                <w:spacing w:val="-3"/>
                <w:sz w:val="20"/>
                <w:szCs w:val="20"/>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94" w:type="dxa"/>
            <w:vAlign w:val="top"/>
          </w:tcPr>
          <w:p>
            <w:pPr>
              <w:spacing w:before="139" w:line="219" w:lineRule="auto"/>
              <w:ind w:left="5"/>
              <w:outlineLvl w:val="0"/>
              <w:rPr>
                <w:rFonts w:ascii="宋体" w:hAnsi="宋体" w:eastAsia="宋体" w:cs="宋体"/>
                <w:sz w:val="20"/>
                <w:szCs w:val="20"/>
              </w:rPr>
            </w:pPr>
            <w:r>
              <w:rPr>
                <w:rFonts w:ascii="宋体" w:hAnsi="宋体" w:eastAsia="宋体" w:cs="宋体"/>
                <w:sz w:val="20"/>
                <w:szCs w:val="20"/>
              </w:rPr>
              <w:t>类</w:t>
            </w:r>
          </w:p>
        </w:tc>
        <w:tc>
          <w:tcPr>
            <w:tcW w:w="609" w:type="dxa"/>
            <w:vAlign w:val="top"/>
          </w:tcPr>
          <w:p>
            <w:pPr>
              <w:spacing w:before="140" w:line="221" w:lineRule="auto"/>
              <w:ind w:left="10"/>
              <w:outlineLvl w:val="0"/>
              <w:rPr>
                <w:rFonts w:ascii="宋体" w:hAnsi="宋体" w:eastAsia="宋体" w:cs="宋体"/>
                <w:sz w:val="20"/>
                <w:szCs w:val="20"/>
              </w:rPr>
            </w:pPr>
            <w:r>
              <w:rPr>
                <w:rFonts w:ascii="宋体" w:hAnsi="宋体" w:eastAsia="宋体" w:cs="宋体"/>
                <w:sz w:val="20"/>
                <w:szCs w:val="20"/>
              </w:rPr>
              <w:t>款</w:t>
            </w:r>
          </w:p>
        </w:tc>
        <w:tc>
          <w:tcPr>
            <w:tcW w:w="599" w:type="dxa"/>
            <w:vAlign w:val="top"/>
          </w:tcPr>
          <w:p>
            <w:pPr>
              <w:spacing w:before="139" w:line="220" w:lineRule="auto"/>
              <w:ind w:left="21"/>
              <w:outlineLvl w:val="0"/>
              <w:rPr>
                <w:rFonts w:ascii="宋体" w:hAnsi="宋体" w:eastAsia="宋体" w:cs="宋体"/>
                <w:sz w:val="20"/>
                <w:szCs w:val="20"/>
              </w:rPr>
            </w:pPr>
            <w:r>
              <w:rPr>
                <w:rFonts w:ascii="宋体" w:hAnsi="宋体" w:eastAsia="宋体" w:cs="宋体"/>
                <w:sz w:val="20"/>
                <w:szCs w:val="20"/>
              </w:rPr>
              <w:t>项</w:t>
            </w:r>
          </w:p>
        </w:tc>
        <w:tc>
          <w:tcPr>
            <w:tcW w:w="1299" w:type="dxa"/>
            <w:vMerge w:val="continue"/>
            <w:tcBorders>
              <w:top w:val="nil"/>
            </w:tcBorders>
            <w:vAlign w:val="top"/>
          </w:tcPr>
          <w:p>
            <w:pPr>
              <w:outlineLvl w:val="0"/>
              <w:rPr>
                <w:rFonts w:ascii="Arial"/>
                <w:sz w:val="21"/>
              </w:rPr>
            </w:pPr>
          </w:p>
        </w:tc>
        <w:tc>
          <w:tcPr>
            <w:tcW w:w="4495" w:type="dxa"/>
            <w:vMerge w:val="continue"/>
            <w:tcBorders>
              <w:top w:val="nil"/>
            </w:tcBorders>
            <w:vAlign w:val="top"/>
          </w:tcPr>
          <w:p>
            <w:pPr>
              <w:outlineLvl w:val="0"/>
              <w:rPr>
                <w:rFonts w:ascii="Arial"/>
                <w:sz w:val="21"/>
              </w:rPr>
            </w:pPr>
          </w:p>
        </w:tc>
        <w:tc>
          <w:tcPr>
            <w:tcW w:w="1603"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94" w:type="dxa"/>
            <w:vAlign w:val="top"/>
          </w:tcPr>
          <w:p>
            <w:pPr>
              <w:outlineLvl w:val="0"/>
              <w:rPr>
                <w:rFonts w:ascii="Arial"/>
                <w:sz w:val="21"/>
              </w:rPr>
            </w:pPr>
          </w:p>
        </w:tc>
        <w:tc>
          <w:tcPr>
            <w:tcW w:w="609" w:type="dxa"/>
            <w:vAlign w:val="top"/>
          </w:tcPr>
          <w:p>
            <w:pPr>
              <w:outlineLvl w:val="0"/>
              <w:rPr>
                <w:rFonts w:ascii="Arial"/>
                <w:sz w:val="21"/>
              </w:rPr>
            </w:pPr>
          </w:p>
        </w:tc>
        <w:tc>
          <w:tcPr>
            <w:tcW w:w="599" w:type="dxa"/>
            <w:vAlign w:val="top"/>
          </w:tcPr>
          <w:p>
            <w:pPr>
              <w:outlineLvl w:val="0"/>
              <w:rPr>
                <w:rFonts w:ascii="Arial"/>
                <w:sz w:val="21"/>
              </w:rPr>
            </w:pPr>
          </w:p>
        </w:tc>
        <w:tc>
          <w:tcPr>
            <w:tcW w:w="1299" w:type="dxa"/>
            <w:vAlign w:val="top"/>
          </w:tcPr>
          <w:p>
            <w:pPr>
              <w:outlineLvl w:val="0"/>
              <w:rPr>
                <w:rFonts w:ascii="Arial"/>
                <w:sz w:val="21"/>
              </w:rPr>
            </w:pPr>
          </w:p>
        </w:tc>
        <w:tc>
          <w:tcPr>
            <w:tcW w:w="4495" w:type="dxa"/>
            <w:vAlign w:val="top"/>
          </w:tcPr>
          <w:p>
            <w:pPr>
              <w:spacing w:before="131" w:line="221" w:lineRule="auto"/>
              <w:ind w:left="1833"/>
              <w:outlineLvl w:val="0"/>
              <w:rPr>
                <w:rFonts w:ascii="宋体" w:hAnsi="宋体" w:eastAsia="宋体" w:cs="宋体"/>
                <w:sz w:val="20"/>
                <w:szCs w:val="20"/>
              </w:rPr>
            </w:pPr>
            <w:r>
              <w:rPr>
                <w:rFonts w:ascii="宋体" w:hAnsi="宋体" w:eastAsia="宋体" w:cs="宋体"/>
                <w:spacing w:val="-5"/>
                <w:sz w:val="20"/>
                <w:szCs w:val="20"/>
              </w:rPr>
              <w:t>合计</w:t>
            </w:r>
          </w:p>
        </w:tc>
        <w:tc>
          <w:tcPr>
            <w:tcW w:w="1603" w:type="dxa"/>
            <w:vAlign w:val="top"/>
          </w:tcPr>
          <w:p>
            <w:pPr>
              <w:spacing w:before="179" w:line="183" w:lineRule="auto"/>
              <w:ind w:left="991"/>
              <w:outlineLvl w:val="0"/>
              <w:rPr>
                <w:rFonts w:ascii="宋体" w:hAnsi="宋体" w:eastAsia="宋体" w:cs="宋体"/>
                <w:sz w:val="20"/>
                <w:szCs w:val="20"/>
              </w:rPr>
            </w:pPr>
            <w:r>
              <w:rPr>
                <w:rFonts w:ascii="宋体" w:hAnsi="宋体" w:eastAsia="宋体" w:cs="宋体"/>
                <w:b/>
                <w:bCs/>
                <w:spacing w:val="-4"/>
                <w:sz w:val="20"/>
                <w:szCs w:val="20"/>
              </w:rPr>
              <w:t>365.96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94" w:type="dxa"/>
            <w:vAlign w:val="top"/>
          </w:tcPr>
          <w:p>
            <w:pPr>
              <w:outlineLvl w:val="0"/>
              <w:rPr>
                <w:rFonts w:ascii="Arial"/>
                <w:sz w:val="21"/>
              </w:rPr>
            </w:pPr>
          </w:p>
        </w:tc>
        <w:tc>
          <w:tcPr>
            <w:tcW w:w="609" w:type="dxa"/>
            <w:vAlign w:val="top"/>
          </w:tcPr>
          <w:p>
            <w:pPr>
              <w:outlineLvl w:val="0"/>
              <w:rPr>
                <w:rFonts w:ascii="Arial"/>
                <w:sz w:val="21"/>
              </w:rPr>
            </w:pPr>
          </w:p>
        </w:tc>
        <w:tc>
          <w:tcPr>
            <w:tcW w:w="599" w:type="dxa"/>
            <w:vAlign w:val="top"/>
          </w:tcPr>
          <w:p>
            <w:pPr>
              <w:outlineLvl w:val="0"/>
              <w:rPr>
                <w:rFonts w:ascii="Arial"/>
                <w:sz w:val="21"/>
              </w:rPr>
            </w:pPr>
          </w:p>
        </w:tc>
        <w:tc>
          <w:tcPr>
            <w:tcW w:w="1299" w:type="dxa"/>
            <w:vAlign w:val="top"/>
          </w:tcPr>
          <w:p>
            <w:pPr>
              <w:outlineLvl w:val="0"/>
              <w:rPr>
                <w:rFonts w:ascii="Arial"/>
                <w:sz w:val="21"/>
              </w:rPr>
            </w:pPr>
          </w:p>
        </w:tc>
        <w:tc>
          <w:tcPr>
            <w:tcW w:w="4495" w:type="dxa"/>
            <w:vAlign w:val="top"/>
          </w:tcPr>
          <w:p>
            <w:pPr>
              <w:spacing w:before="131" w:line="219" w:lineRule="auto"/>
              <w:ind w:left="223"/>
              <w:outlineLvl w:val="0"/>
              <w:rPr>
                <w:rFonts w:ascii="宋体" w:hAnsi="宋体" w:eastAsia="宋体" w:cs="宋体"/>
                <w:sz w:val="20"/>
                <w:szCs w:val="20"/>
              </w:rPr>
            </w:pPr>
            <w:r>
              <w:rPr>
                <w:rFonts w:ascii="宋体" w:hAnsi="宋体" w:eastAsia="宋体" w:cs="宋体"/>
                <w:spacing w:val="2"/>
                <w:sz w:val="20"/>
                <w:szCs w:val="20"/>
              </w:rPr>
              <w:t>其他一般公共服务支出</w:t>
            </w:r>
          </w:p>
        </w:tc>
        <w:tc>
          <w:tcPr>
            <w:tcW w:w="1603" w:type="dxa"/>
            <w:vAlign w:val="top"/>
          </w:tcPr>
          <w:p>
            <w:pPr>
              <w:spacing w:before="181" w:line="184" w:lineRule="auto"/>
              <w:ind w:left="988"/>
              <w:outlineLvl w:val="0"/>
              <w:rPr>
                <w:rFonts w:ascii="宋体" w:hAnsi="宋体" w:eastAsia="宋体" w:cs="宋体"/>
                <w:sz w:val="20"/>
                <w:szCs w:val="20"/>
              </w:rPr>
            </w:pPr>
            <w:r>
              <w:rPr>
                <w:rFonts w:ascii="宋体" w:hAnsi="宋体" w:eastAsia="宋体" w:cs="宋体"/>
                <w:spacing w:val="-4"/>
                <w:sz w:val="20"/>
                <w:szCs w:val="20"/>
              </w:rPr>
              <w:t>150.00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94" w:type="dxa"/>
            <w:vAlign w:val="top"/>
          </w:tcPr>
          <w:p>
            <w:pPr>
              <w:spacing w:before="182" w:line="184" w:lineRule="auto"/>
              <w:ind w:left="5"/>
              <w:outlineLvl w:val="0"/>
              <w:rPr>
                <w:rFonts w:ascii="宋体" w:hAnsi="宋体" w:eastAsia="宋体" w:cs="宋体"/>
                <w:sz w:val="20"/>
                <w:szCs w:val="20"/>
              </w:rPr>
            </w:pPr>
            <w:r>
              <w:rPr>
                <w:rFonts w:ascii="宋体" w:hAnsi="宋体" w:eastAsia="宋体" w:cs="宋体"/>
                <w:spacing w:val="-3"/>
                <w:sz w:val="20"/>
                <w:szCs w:val="20"/>
              </w:rPr>
              <w:t>201</w:t>
            </w:r>
          </w:p>
        </w:tc>
        <w:tc>
          <w:tcPr>
            <w:tcW w:w="609" w:type="dxa"/>
            <w:vAlign w:val="top"/>
          </w:tcPr>
          <w:p>
            <w:pPr>
              <w:spacing w:before="183" w:line="183" w:lineRule="auto"/>
              <w:ind w:left="10"/>
              <w:outlineLvl w:val="0"/>
              <w:rPr>
                <w:rFonts w:ascii="宋体" w:hAnsi="宋体" w:eastAsia="宋体" w:cs="宋体"/>
                <w:sz w:val="20"/>
                <w:szCs w:val="20"/>
              </w:rPr>
            </w:pPr>
            <w:r>
              <w:rPr>
                <w:rFonts w:ascii="宋体" w:hAnsi="宋体" w:eastAsia="宋体" w:cs="宋体"/>
                <w:spacing w:val="-3"/>
                <w:sz w:val="20"/>
                <w:szCs w:val="20"/>
              </w:rPr>
              <w:t>99</w:t>
            </w:r>
          </w:p>
        </w:tc>
        <w:tc>
          <w:tcPr>
            <w:tcW w:w="599" w:type="dxa"/>
            <w:vAlign w:val="top"/>
          </w:tcPr>
          <w:p>
            <w:pPr>
              <w:spacing w:before="183" w:line="183" w:lineRule="auto"/>
              <w:ind w:left="21"/>
              <w:outlineLvl w:val="0"/>
              <w:rPr>
                <w:rFonts w:ascii="宋体" w:hAnsi="宋体" w:eastAsia="宋体" w:cs="宋体"/>
                <w:sz w:val="20"/>
                <w:szCs w:val="20"/>
              </w:rPr>
            </w:pPr>
            <w:r>
              <w:rPr>
                <w:rFonts w:ascii="宋体" w:hAnsi="宋体" w:eastAsia="宋体" w:cs="宋体"/>
                <w:spacing w:val="-3"/>
                <w:sz w:val="20"/>
                <w:szCs w:val="20"/>
              </w:rPr>
              <w:t>99</w:t>
            </w:r>
          </w:p>
        </w:tc>
        <w:tc>
          <w:tcPr>
            <w:tcW w:w="1299" w:type="dxa"/>
            <w:vAlign w:val="top"/>
          </w:tcPr>
          <w:p>
            <w:pPr>
              <w:spacing w:before="183" w:line="183" w:lineRule="auto"/>
              <w:ind w:left="32"/>
              <w:outlineLvl w:val="0"/>
              <w:rPr>
                <w:rFonts w:ascii="宋体" w:hAnsi="宋体" w:eastAsia="宋体" w:cs="宋体"/>
                <w:sz w:val="20"/>
                <w:szCs w:val="20"/>
              </w:rPr>
            </w:pPr>
            <w:r>
              <w:rPr>
                <w:rFonts w:ascii="宋体" w:hAnsi="宋体" w:eastAsia="宋体" w:cs="宋体"/>
                <w:spacing w:val="-2"/>
                <w:sz w:val="20"/>
                <w:szCs w:val="20"/>
              </w:rPr>
              <w:t>302944</w:t>
            </w:r>
          </w:p>
        </w:tc>
        <w:tc>
          <w:tcPr>
            <w:tcW w:w="4495" w:type="dxa"/>
            <w:vAlign w:val="top"/>
          </w:tcPr>
          <w:p>
            <w:pPr>
              <w:spacing w:before="132" w:line="219" w:lineRule="auto"/>
              <w:ind w:left="223"/>
              <w:outlineLvl w:val="0"/>
              <w:rPr>
                <w:rFonts w:ascii="宋体" w:hAnsi="宋体" w:eastAsia="宋体" w:cs="宋体"/>
                <w:sz w:val="20"/>
                <w:szCs w:val="20"/>
              </w:rPr>
            </w:pPr>
            <w:r>
              <w:rPr>
                <w:rFonts w:ascii="宋体" w:hAnsi="宋体" w:eastAsia="宋体" w:cs="宋体"/>
                <w:spacing w:val="-1"/>
                <w:sz w:val="20"/>
                <w:szCs w:val="20"/>
              </w:rPr>
              <w:t>平台运营服务</w:t>
            </w:r>
          </w:p>
        </w:tc>
        <w:tc>
          <w:tcPr>
            <w:tcW w:w="1603" w:type="dxa"/>
            <w:vAlign w:val="top"/>
          </w:tcPr>
          <w:p>
            <w:pPr>
              <w:spacing w:before="182" w:line="184" w:lineRule="auto"/>
              <w:ind w:left="988"/>
              <w:outlineLvl w:val="0"/>
              <w:rPr>
                <w:rFonts w:ascii="宋体" w:hAnsi="宋体" w:eastAsia="宋体" w:cs="宋体"/>
                <w:sz w:val="20"/>
                <w:szCs w:val="20"/>
              </w:rPr>
            </w:pPr>
            <w:r>
              <w:rPr>
                <w:rFonts w:ascii="宋体" w:hAnsi="宋体" w:eastAsia="宋体" w:cs="宋体"/>
                <w:spacing w:val="-4"/>
                <w:sz w:val="20"/>
                <w:szCs w:val="20"/>
              </w:rPr>
              <w:t>110.32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94" w:type="dxa"/>
            <w:vAlign w:val="top"/>
          </w:tcPr>
          <w:p>
            <w:pPr>
              <w:spacing w:before="183" w:line="184" w:lineRule="auto"/>
              <w:ind w:left="5"/>
              <w:outlineLvl w:val="0"/>
              <w:rPr>
                <w:rFonts w:ascii="宋体" w:hAnsi="宋体" w:eastAsia="宋体" w:cs="宋体"/>
                <w:sz w:val="20"/>
                <w:szCs w:val="20"/>
              </w:rPr>
            </w:pPr>
            <w:r>
              <w:rPr>
                <w:rFonts w:ascii="宋体" w:hAnsi="宋体" w:eastAsia="宋体" w:cs="宋体"/>
                <w:spacing w:val="-3"/>
                <w:sz w:val="20"/>
                <w:szCs w:val="20"/>
              </w:rPr>
              <w:t>201</w:t>
            </w:r>
          </w:p>
        </w:tc>
        <w:tc>
          <w:tcPr>
            <w:tcW w:w="609" w:type="dxa"/>
            <w:vAlign w:val="top"/>
          </w:tcPr>
          <w:p>
            <w:pPr>
              <w:spacing w:before="184" w:line="183" w:lineRule="auto"/>
              <w:ind w:left="10"/>
              <w:outlineLvl w:val="0"/>
              <w:rPr>
                <w:rFonts w:ascii="宋体" w:hAnsi="宋体" w:eastAsia="宋体" w:cs="宋体"/>
                <w:sz w:val="20"/>
                <w:szCs w:val="20"/>
              </w:rPr>
            </w:pPr>
            <w:r>
              <w:rPr>
                <w:rFonts w:ascii="宋体" w:hAnsi="宋体" w:eastAsia="宋体" w:cs="宋体"/>
                <w:spacing w:val="-3"/>
                <w:sz w:val="20"/>
                <w:szCs w:val="20"/>
              </w:rPr>
              <w:t>99</w:t>
            </w:r>
          </w:p>
        </w:tc>
        <w:tc>
          <w:tcPr>
            <w:tcW w:w="599" w:type="dxa"/>
            <w:vAlign w:val="top"/>
          </w:tcPr>
          <w:p>
            <w:pPr>
              <w:spacing w:before="184" w:line="183" w:lineRule="auto"/>
              <w:ind w:left="21"/>
              <w:outlineLvl w:val="0"/>
              <w:rPr>
                <w:rFonts w:ascii="宋体" w:hAnsi="宋体" w:eastAsia="宋体" w:cs="宋体"/>
                <w:sz w:val="20"/>
                <w:szCs w:val="20"/>
              </w:rPr>
            </w:pPr>
            <w:r>
              <w:rPr>
                <w:rFonts w:ascii="宋体" w:hAnsi="宋体" w:eastAsia="宋体" w:cs="宋体"/>
                <w:spacing w:val="-3"/>
                <w:sz w:val="20"/>
                <w:szCs w:val="20"/>
              </w:rPr>
              <w:t>99</w:t>
            </w:r>
          </w:p>
        </w:tc>
        <w:tc>
          <w:tcPr>
            <w:tcW w:w="1299" w:type="dxa"/>
            <w:vAlign w:val="top"/>
          </w:tcPr>
          <w:p>
            <w:pPr>
              <w:spacing w:before="184" w:line="183" w:lineRule="auto"/>
              <w:ind w:left="32"/>
              <w:outlineLvl w:val="0"/>
              <w:rPr>
                <w:rFonts w:ascii="宋体" w:hAnsi="宋体" w:eastAsia="宋体" w:cs="宋体"/>
                <w:sz w:val="20"/>
                <w:szCs w:val="20"/>
              </w:rPr>
            </w:pPr>
            <w:r>
              <w:rPr>
                <w:rFonts w:ascii="宋体" w:hAnsi="宋体" w:eastAsia="宋体" w:cs="宋体"/>
                <w:spacing w:val="-2"/>
                <w:sz w:val="20"/>
                <w:szCs w:val="20"/>
              </w:rPr>
              <w:t>302944</w:t>
            </w:r>
          </w:p>
        </w:tc>
        <w:tc>
          <w:tcPr>
            <w:tcW w:w="4495" w:type="dxa"/>
            <w:vAlign w:val="top"/>
          </w:tcPr>
          <w:p>
            <w:pPr>
              <w:spacing w:before="133" w:line="219" w:lineRule="auto"/>
              <w:ind w:left="223"/>
              <w:outlineLvl w:val="0"/>
              <w:rPr>
                <w:rFonts w:ascii="宋体" w:hAnsi="宋体" w:eastAsia="宋体" w:cs="宋体"/>
                <w:sz w:val="20"/>
                <w:szCs w:val="20"/>
              </w:rPr>
            </w:pPr>
            <w:r>
              <w:rPr>
                <w:rFonts w:ascii="宋体" w:hAnsi="宋体" w:eastAsia="宋体" w:cs="宋体"/>
                <w:sz w:val="20"/>
                <w:szCs w:val="20"/>
              </w:rPr>
              <w:t>&lt;保障中小企业款项支付条例&gt;贯彻落实工作</w:t>
            </w:r>
          </w:p>
        </w:tc>
        <w:tc>
          <w:tcPr>
            <w:tcW w:w="1603" w:type="dxa"/>
            <w:vAlign w:val="top"/>
          </w:tcPr>
          <w:p>
            <w:pPr>
              <w:spacing w:before="184" w:line="183" w:lineRule="auto"/>
              <w:ind w:right="13"/>
              <w:jc w:val="right"/>
              <w:outlineLvl w:val="0"/>
              <w:rPr>
                <w:rFonts w:ascii="宋体" w:hAnsi="宋体" w:eastAsia="宋体" w:cs="宋体"/>
                <w:sz w:val="20"/>
                <w:szCs w:val="20"/>
              </w:rPr>
            </w:pPr>
            <w:r>
              <w:rPr>
                <w:rFonts w:ascii="宋体" w:hAnsi="宋体" w:eastAsia="宋体" w:cs="宋体"/>
                <w:spacing w:val="-2"/>
                <w:sz w:val="20"/>
                <w:szCs w:val="20"/>
              </w:rPr>
              <w:t>39.68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94" w:type="dxa"/>
            <w:vAlign w:val="top"/>
          </w:tcPr>
          <w:p>
            <w:pPr>
              <w:outlineLvl w:val="0"/>
              <w:rPr>
                <w:rFonts w:ascii="Arial"/>
                <w:sz w:val="21"/>
              </w:rPr>
            </w:pPr>
          </w:p>
        </w:tc>
        <w:tc>
          <w:tcPr>
            <w:tcW w:w="609" w:type="dxa"/>
            <w:vAlign w:val="top"/>
          </w:tcPr>
          <w:p>
            <w:pPr>
              <w:outlineLvl w:val="0"/>
              <w:rPr>
                <w:rFonts w:ascii="Arial"/>
                <w:sz w:val="21"/>
              </w:rPr>
            </w:pPr>
          </w:p>
        </w:tc>
        <w:tc>
          <w:tcPr>
            <w:tcW w:w="599" w:type="dxa"/>
            <w:vAlign w:val="top"/>
          </w:tcPr>
          <w:p>
            <w:pPr>
              <w:outlineLvl w:val="0"/>
              <w:rPr>
                <w:rFonts w:ascii="Arial"/>
                <w:sz w:val="21"/>
              </w:rPr>
            </w:pPr>
          </w:p>
        </w:tc>
        <w:tc>
          <w:tcPr>
            <w:tcW w:w="1299" w:type="dxa"/>
            <w:vAlign w:val="top"/>
          </w:tcPr>
          <w:p>
            <w:pPr>
              <w:outlineLvl w:val="0"/>
              <w:rPr>
                <w:rFonts w:ascii="Arial"/>
                <w:sz w:val="21"/>
              </w:rPr>
            </w:pPr>
          </w:p>
        </w:tc>
        <w:tc>
          <w:tcPr>
            <w:tcW w:w="4495" w:type="dxa"/>
            <w:vAlign w:val="top"/>
          </w:tcPr>
          <w:p>
            <w:pPr>
              <w:spacing w:before="134" w:line="220" w:lineRule="auto"/>
              <w:ind w:left="223"/>
              <w:outlineLvl w:val="0"/>
              <w:rPr>
                <w:rFonts w:ascii="宋体" w:hAnsi="宋体" w:eastAsia="宋体" w:cs="宋体"/>
                <w:sz w:val="20"/>
                <w:szCs w:val="20"/>
              </w:rPr>
            </w:pPr>
            <w:r>
              <w:rPr>
                <w:rFonts w:ascii="宋体" w:hAnsi="宋体" w:eastAsia="宋体" w:cs="宋体"/>
                <w:spacing w:val="1"/>
                <w:sz w:val="20"/>
                <w:szCs w:val="20"/>
              </w:rPr>
              <w:t>中小企业发展专项</w:t>
            </w:r>
          </w:p>
        </w:tc>
        <w:tc>
          <w:tcPr>
            <w:tcW w:w="1603" w:type="dxa"/>
            <w:vAlign w:val="top"/>
          </w:tcPr>
          <w:p>
            <w:pPr>
              <w:spacing w:before="184" w:line="184" w:lineRule="auto"/>
              <w:ind w:left="988"/>
              <w:outlineLvl w:val="0"/>
              <w:rPr>
                <w:rFonts w:ascii="宋体" w:hAnsi="宋体" w:eastAsia="宋体" w:cs="宋体"/>
                <w:sz w:val="20"/>
                <w:szCs w:val="20"/>
              </w:rPr>
            </w:pPr>
            <w:r>
              <w:rPr>
                <w:rFonts w:ascii="宋体" w:hAnsi="宋体" w:eastAsia="宋体" w:cs="宋体"/>
                <w:spacing w:val="-4"/>
                <w:sz w:val="20"/>
                <w:szCs w:val="20"/>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594" w:type="dxa"/>
            <w:vAlign w:val="top"/>
          </w:tcPr>
          <w:p>
            <w:pPr>
              <w:spacing w:before="265" w:line="184" w:lineRule="auto"/>
              <w:ind w:left="5"/>
              <w:outlineLvl w:val="0"/>
              <w:rPr>
                <w:rFonts w:ascii="宋体" w:hAnsi="宋体" w:eastAsia="宋体" w:cs="宋体"/>
                <w:sz w:val="20"/>
                <w:szCs w:val="20"/>
              </w:rPr>
            </w:pPr>
            <w:r>
              <w:rPr>
                <w:rFonts w:ascii="宋体" w:hAnsi="宋体" w:eastAsia="宋体" w:cs="宋体"/>
                <w:spacing w:val="-3"/>
                <w:sz w:val="20"/>
                <w:szCs w:val="20"/>
              </w:rPr>
              <w:t>215</w:t>
            </w:r>
          </w:p>
        </w:tc>
        <w:tc>
          <w:tcPr>
            <w:tcW w:w="609" w:type="dxa"/>
            <w:vAlign w:val="top"/>
          </w:tcPr>
          <w:p>
            <w:pPr>
              <w:spacing w:before="266" w:line="183" w:lineRule="auto"/>
              <w:ind w:left="10"/>
              <w:outlineLvl w:val="0"/>
              <w:rPr>
                <w:rFonts w:ascii="宋体" w:hAnsi="宋体" w:eastAsia="宋体" w:cs="宋体"/>
                <w:sz w:val="20"/>
                <w:szCs w:val="20"/>
              </w:rPr>
            </w:pPr>
            <w:r>
              <w:rPr>
                <w:rFonts w:ascii="宋体" w:hAnsi="宋体" w:eastAsia="宋体" w:cs="宋体"/>
                <w:spacing w:val="-3"/>
                <w:sz w:val="20"/>
                <w:szCs w:val="20"/>
              </w:rPr>
              <w:t>08</w:t>
            </w:r>
          </w:p>
        </w:tc>
        <w:tc>
          <w:tcPr>
            <w:tcW w:w="599" w:type="dxa"/>
            <w:vAlign w:val="top"/>
          </w:tcPr>
          <w:p>
            <w:pPr>
              <w:spacing w:before="266" w:line="183" w:lineRule="auto"/>
              <w:ind w:left="21"/>
              <w:outlineLvl w:val="0"/>
              <w:rPr>
                <w:rFonts w:ascii="宋体" w:hAnsi="宋体" w:eastAsia="宋体" w:cs="宋体"/>
                <w:sz w:val="20"/>
                <w:szCs w:val="20"/>
              </w:rPr>
            </w:pPr>
            <w:r>
              <w:rPr>
                <w:rFonts w:ascii="宋体" w:hAnsi="宋体" w:eastAsia="宋体" w:cs="宋体"/>
                <w:spacing w:val="-3"/>
                <w:sz w:val="20"/>
                <w:szCs w:val="20"/>
              </w:rPr>
              <w:t>05</w:t>
            </w:r>
          </w:p>
        </w:tc>
        <w:tc>
          <w:tcPr>
            <w:tcW w:w="1299" w:type="dxa"/>
            <w:vAlign w:val="top"/>
          </w:tcPr>
          <w:p>
            <w:pPr>
              <w:spacing w:before="266" w:line="183" w:lineRule="auto"/>
              <w:ind w:left="32"/>
              <w:outlineLvl w:val="0"/>
              <w:rPr>
                <w:rFonts w:ascii="宋体" w:hAnsi="宋体" w:eastAsia="宋体" w:cs="宋体"/>
                <w:sz w:val="20"/>
                <w:szCs w:val="20"/>
              </w:rPr>
            </w:pPr>
            <w:r>
              <w:rPr>
                <w:rFonts w:ascii="宋体" w:hAnsi="宋体" w:eastAsia="宋体" w:cs="宋体"/>
                <w:spacing w:val="-2"/>
                <w:sz w:val="20"/>
                <w:szCs w:val="20"/>
              </w:rPr>
              <w:t>302944</w:t>
            </w:r>
          </w:p>
        </w:tc>
        <w:tc>
          <w:tcPr>
            <w:tcW w:w="4495" w:type="dxa"/>
            <w:vAlign w:val="top"/>
          </w:tcPr>
          <w:p>
            <w:pPr>
              <w:spacing w:before="214" w:line="228" w:lineRule="auto"/>
              <w:ind w:left="203"/>
              <w:outlineLvl w:val="0"/>
              <w:rPr>
                <w:rFonts w:ascii="宋体" w:hAnsi="宋体" w:eastAsia="宋体" w:cs="宋体"/>
                <w:sz w:val="19"/>
                <w:szCs w:val="19"/>
              </w:rPr>
            </w:pPr>
            <w:r>
              <w:rPr>
                <w:rFonts w:ascii="宋体" w:hAnsi="宋体" w:eastAsia="宋体" w:cs="宋体"/>
                <w:spacing w:val="-4"/>
                <w:sz w:val="19"/>
                <w:szCs w:val="19"/>
              </w:rPr>
              <w:t>“专精特新”中小企业高质量发展公共服务平台项目</w:t>
            </w:r>
          </w:p>
        </w:tc>
        <w:tc>
          <w:tcPr>
            <w:tcW w:w="1603" w:type="dxa"/>
            <w:vAlign w:val="top"/>
          </w:tcPr>
          <w:p>
            <w:pPr>
              <w:spacing w:before="265" w:line="184" w:lineRule="auto"/>
              <w:ind w:left="988"/>
              <w:outlineLvl w:val="0"/>
              <w:rPr>
                <w:rFonts w:ascii="宋体" w:hAnsi="宋体" w:eastAsia="宋体" w:cs="宋体"/>
                <w:sz w:val="20"/>
                <w:szCs w:val="20"/>
              </w:rPr>
            </w:pPr>
            <w:r>
              <w:rPr>
                <w:rFonts w:ascii="宋体" w:hAnsi="宋体" w:eastAsia="宋体" w:cs="宋体"/>
                <w:spacing w:val="-4"/>
                <w:sz w:val="20"/>
                <w:szCs w:val="20"/>
              </w:rPr>
              <w:t>197.96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94" w:type="dxa"/>
            <w:vAlign w:val="top"/>
          </w:tcPr>
          <w:p>
            <w:pPr>
              <w:outlineLvl w:val="0"/>
              <w:rPr>
                <w:rFonts w:ascii="Arial"/>
                <w:sz w:val="21"/>
              </w:rPr>
            </w:pPr>
          </w:p>
        </w:tc>
        <w:tc>
          <w:tcPr>
            <w:tcW w:w="609" w:type="dxa"/>
            <w:vAlign w:val="top"/>
          </w:tcPr>
          <w:p>
            <w:pPr>
              <w:outlineLvl w:val="0"/>
              <w:rPr>
                <w:rFonts w:ascii="Arial"/>
                <w:sz w:val="21"/>
              </w:rPr>
            </w:pPr>
          </w:p>
        </w:tc>
        <w:tc>
          <w:tcPr>
            <w:tcW w:w="599" w:type="dxa"/>
            <w:vAlign w:val="top"/>
          </w:tcPr>
          <w:p>
            <w:pPr>
              <w:outlineLvl w:val="0"/>
              <w:rPr>
                <w:rFonts w:ascii="Arial"/>
                <w:sz w:val="21"/>
              </w:rPr>
            </w:pPr>
          </w:p>
        </w:tc>
        <w:tc>
          <w:tcPr>
            <w:tcW w:w="1299" w:type="dxa"/>
            <w:vAlign w:val="top"/>
          </w:tcPr>
          <w:p>
            <w:pPr>
              <w:outlineLvl w:val="0"/>
              <w:rPr>
                <w:rFonts w:ascii="Arial"/>
                <w:sz w:val="21"/>
              </w:rPr>
            </w:pPr>
          </w:p>
        </w:tc>
        <w:tc>
          <w:tcPr>
            <w:tcW w:w="4495" w:type="dxa"/>
            <w:vAlign w:val="top"/>
          </w:tcPr>
          <w:p>
            <w:pPr>
              <w:spacing w:before="137" w:line="220" w:lineRule="auto"/>
              <w:ind w:left="223"/>
              <w:outlineLvl w:val="0"/>
              <w:rPr>
                <w:rFonts w:ascii="宋体" w:hAnsi="宋体" w:eastAsia="宋体" w:cs="宋体"/>
                <w:sz w:val="20"/>
                <w:szCs w:val="20"/>
              </w:rPr>
            </w:pPr>
            <w:r>
              <w:rPr>
                <w:rFonts w:ascii="宋体" w:hAnsi="宋体" w:eastAsia="宋体" w:cs="宋体"/>
                <w:spacing w:val="6"/>
                <w:sz w:val="20"/>
                <w:szCs w:val="20"/>
              </w:rPr>
              <w:t>其他支出</w:t>
            </w:r>
          </w:p>
        </w:tc>
        <w:tc>
          <w:tcPr>
            <w:tcW w:w="1603" w:type="dxa"/>
            <w:vAlign w:val="top"/>
          </w:tcPr>
          <w:p>
            <w:pPr>
              <w:spacing w:before="187" w:line="184" w:lineRule="auto"/>
              <w:ind w:right="22"/>
              <w:jc w:val="right"/>
              <w:outlineLvl w:val="0"/>
              <w:rPr>
                <w:rFonts w:ascii="宋体" w:hAnsi="宋体" w:eastAsia="宋体" w:cs="宋体"/>
                <w:sz w:val="20"/>
                <w:szCs w:val="20"/>
              </w:rPr>
            </w:pPr>
            <w:r>
              <w:rPr>
                <w:rFonts w:ascii="宋体" w:hAnsi="宋体" w:eastAsia="宋体" w:cs="宋体"/>
                <w:spacing w:val="-4"/>
                <w:sz w:val="20"/>
                <w:szCs w:val="20"/>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594" w:type="dxa"/>
            <w:vAlign w:val="top"/>
          </w:tcPr>
          <w:p>
            <w:pPr>
              <w:spacing w:before="189" w:line="183" w:lineRule="auto"/>
              <w:ind w:left="5"/>
              <w:outlineLvl w:val="0"/>
              <w:rPr>
                <w:rFonts w:ascii="宋体" w:hAnsi="宋体" w:eastAsia="宋体" w:cs="宋体"/>
                <w:sz w:val="20"/>
                <w:szCs w:val="20"/>
              </w:rPr>
            </w:pPr>
            <w:r>
              <w:rPr>
                <w:rFonts w:ascii="宋体" w:hAnsi="宋体" w:eastAsia="宋体" w:cs="宋体"/>
                <w:spacing w:val="-3"/>
                <w:sz w:val="20"/>
                <w:szCs w:val="20"/>
              </w:rPr>
              <w:t>229</w:t>
            </w:r>
          </w:p>
        </w:tc>
        <w:tc>
          <w:tcPr>
            <w:tcW w:w="609" w:type="dxa"/>
            <w:vAlign w:val="top"/>
          </w:tcPr>
          <w:p>
            <w:pPr>
              <w:spacing w:before="189" w:line="183" w:lineRule="auto"/>
              <w:ind w:left="10"/>
              <w:outlineLvl w:val="0"/>
              <w:rPr>
                <w:rFonts w:ascii="宋体" w:hAnsi="宋体" w:eastAsia="宋体" w:cs="宋体"/>
                <w:sz w:val="20"/>
                <w:szCs w:val="20"/>
              </w:rPr>
            </w:pPr>
            <w:r>
              <w:rPr>
                <w:rFonts w:ascii="宋体" w:hAnsi="宋体" w:eastAsia="宋体" w:cs="宋体"/>
                <w:spacing w:val="-3"/>
                <w:sz w:val="20"/>
                <w:szCs w:val="20"/>
              </w:rPr>
              <w:t>99</w:t>
            </w:r>
          </w:p>
        </w:tc>
        <w:tc>
          <w:tcPr>
            <w:tcW w:w="599" w:type="dxa"/>
            <w:vAlign w:val="top"/>
          </w:tcPr>
          <w:p>
            <w:pPr>
              <w:spacing w:before="189" w:line="183" w:lineRule="auto"/>
              <w:ind w:left="21"/>
              <w:outlineLvl w:val="0"/>
              <w:rPr>
                <w:rFonts w:ascii="宋体" w:hAnsi="宋体" w:eastAsia="宋体" w:cs="宋体"/>
                <w:sz w:val="20"/>
                <w:szCs w:val="20"/>
              </w:rPr>
            </w:pPr>
            <w:r>
              <w:rPr>
                <w:rFonts w:ascii="宋体" w:hAnsi="宋体" w:eastAsia="宋体" w:cs="宋体"/>
                <w:spacing w:val="-3"/>
                <w:sz w:val="20"/>
                <w:szCs w:val="20"/>
              </w:rPr>
              <w:t>99</w:t>
            </w:r>
          </w:p>
        </w:tc>
        <w:tc>
          <w:tcPr>
            <w:tcW w:w="1299" w:type="dxa"/>
            <w:vAlign w:val="top"/>
          </w:tcPr>
          <w:p>
            <w:pPr>
              <w:spacing w:before="189" w:line="183" w:lineRule="auto"/>
              <w:ind w:left="32"/>
              <w:outlineLvl w:val="0"/>
              <w:rPr>
                <w:rFonts w:ascii="宋体" w:hAnsi="宋体" w:eastAsia="宋体" w:cs="宋体"/>
                <w:sz w:val="20"/>
                <w:szCs w:val="20"/>
              </w:rPr>
            </w:pPr>
            <w:r>
              <w:rPr>
                <w:rFonts w:ascii="宋体" w:hAnsi="宋体" w:eastAsia="宋体" w:cs="宋体"/>
                <w:spacing w:val="-2"/>
                <w:sz w:val="20"/>
                <w:szCs w:val="20"/>
              </w:rPr>
              <w:t>302944</w:t>
            </w:r>
          </w:p>
        </w:tc>
        <w:tc>
          <w:tcPr>
            <w:tcW w:w="4495" w:type="dxa"/>
            <w:vAlign w:val="top"/>
          </w:tcPr>
          <w:p>
            <w:pPr>
              <w:spacing w:before="138" w:line="220" w:lineRule="auto"/>
              <w:ind w:left="223"/>
              <w:outlineLvl w:val="0"/>
              <w:rPr>
                <w:rFonts w:ascii="宋体" w:hAnsi="宋体" w:eastAsia="宋体" w:cs="宋体"/>
                <w:sz w:val="20"/>
                <w:szCs w:val="20"/>
              </w:rPr>
            </w:pPr>
            <w:r>
              <w:rPr>
                <w:rFonts w:ascii="宋体" w:hAnsi="宋体" w:eastAsia="宋体" w:cs="宋体"/>
                <w:spacing w:val="6"/>
                <w:sz w:val="20"/>
                <w:szCs w:val="20"/>
              </w:rPr>
              <w:t>单位运转项目</w:t>
            </w:r>
          </w:p>
        </w:tc>
        <w:tc>
          <w:tcPr>
            <w:tcW w:w="1603" w:type="dxa"/>
            <w:vAlign w:val="top"/>
          </w:tcPr>
          <w:p>
            <w:pPr>
              <w:spacing w:before="188" w:line="184" w:lineRule="auto"/>
              <w:ind w:right="22"/>
              <w:jc w:val="right"/>
              <w:outlineLvl w:val="0"/>
              <w:rPr>
                <w:rFonts w:ascii="宋体" w:hAnsi="宋体" w:eastAsia="宋体" w:cs="宋体"/>
                <w:sz w:val="20"/>
                <w:szCs w:val="20"/>
              </w:rPr>
            </w:pPr>
            <w:r>
              <w:rPr>
                <w:rFonts w:ascii="宋体" w:hAnsi="宋体" w:eastAsia="宋体" w:cs="宋体"/>
                <w:spacing w:val="-4"/>
                <w:sz w:val="20"/>
                <w:szCs w:val="20"/>
              </w:rPr>
              <w:t>18.00</w:t>
            </w:r>
          </w:p>
        </w:tc>
      </w:tr>
    </w:tbl>
    <w:p>
      <w:pPr>
        <w:spacing w:line="246" w:lineRule="auto"/>
        <w:outlineLvl w:val="0"/>
        <w:rPr>
          <w:rFonts w:ascii="Arial"/>
          <w:sz w:val="21"/>
        </w:rPr>
      </w:pPr>
    </w:p>
    <w:p>
      <w:pPr>
        <w:spacing w:line="246" w:lineRule="auto"/>
        <w:outlineLvl w:val="0"/>
        <w:rPr>
          <w:rFonts w:ascii="Arial"/>
          <w:sz w:val="21"/>
        </w:rPr>
      </w:pPr>
    </w:p>
    <w:p>
      <w:pPr>
        <w:spacing w:before="104" w:line="225" w:lineRule="auto"/>
        <w:ind w:left="904"/>
        <w:outlineLvl w:val="0"/>
        <w:rPr>
          <w:rFonts w:ascii="楷体" w:hAnsi="楷体" w:eastAsia="楷体" w:cs="楷体"/>
          <w:sz w:val="32"/>
          <w:szCs w:val="32"/>
        </w:rPr>
      </w:pPr>
      <w:r>
        <w:rPr>
          <w:rFonts w:ascii="楷体" w:hAnsi="楷体" w:eastAsia="楷体" w:cs="楷体"/>
          <w:b/>
          <w:bCs/>
          <w:spacing w:val="-11"/>
          <w:sz w:val="32"/>
          <w:szCs w:val="32"/>
        </w:rPr>
        <w:t>九、一般公共预算“三公”经费支出预算表</w:t>
      </w:r>
    </w:p>
    <w:p>
      <w:pPr>
        <w:outlineLvl w:val="0"/>
      </w:pPr>
    </w:p>
    <w:p>
      <w:pPr>
        <w:outlineLvl w:val="0"/>
      </w:pPr>
    </w:p>
    <w:p>
      <w:pPr>
        <w:spacing w:line="166" w:lineRule="exact"/>
        <w:outlineLvl w:val="0"/>
      </w:pPr>
    </w:p>
    <w:p>
      <w:pPr>
        <w:outlineLvl w:val="0"/>
        <w:sectPr>
          <w:type w:val="continuous"/>
          <w:pgSz w:w="11910" w:h="16850"/>
          <w:pgMar w:top="1432" w:right="570" w:bottom="400" w:left="1589" w:header="0" w:footer="0" w:gutter="0"/>
          <w:cols w:equalWidth="0" w:num="1">
            <w:col w:w="9751"/>
          </w:cols>
        </w:sectPr>
      </w:pPr>
    </w:p>
    <w:p>
      <w:pPr>
        <w:spacing w:line="247" w:lineRule="auto"/>
        <w:outlineLvl w:val="0"/>
        <w:rPr>
          <w:rFonts w:ascii="Arial"/>
          <w:sz w:val="21"/>
        </w:rPr>
      </w:pPr>
    </w:p>
    <w:p>
      <w:pPr>
        <w:spacing w:line="248" w:lineRule="auto"/>
        <w:outlineLvl w:val="0"/>
        <w:rPr>
          <w:rFonts w:ascii="Arial"/>
          <w:sz w:val="21"/>
        </w:rPr>
      </w:pPr>
    </w:p>
    <w:p>
      <w:pPr>
        <w:spacing w:before="124" w:line="219" w:lineRule="auto"/>
        <w:ind w:left="3439"/>
        <w:outlineLvl w:val="0"/>
        <w:rPr>
          <w:rFonts w:ascii="宋体" w:hAnsi="宋体" w:eastAsia="宋体" w:cs="宋体"/>
          <w:sz w:val="38"/>
          <w:szCs w:val="38"/>
        </w:rPr>
      </w:pPr>
      <w:r>
        <w:rPr>
          <w:rFonts w:ascii="宋体" w:hAnsi="宋体" w:eastAsia="宋体" w:cs="宋体"/>
          <w:spacing w:val="-24"/>
          <w:w w:val="54"/>
          <w:sz w:val="38"/>
          <w:szCs w:val="38"/>
        </w:rPr>
        <w:t>一般公共预算“三公”经费支出预算表</w:t>
      </w:r>
    </w:p>
    <w:p>
      <w:pPr>
        <w:spacing w:before="148" w:line="184" w:lineRule="auto"/>
        <w:ind w:left="179"/>
        <w:outlineLvl w:val="0"/>
        <w:rPr>
          <w:rFonts w:ascii="宋体" w:hAnsi="宋体" w:eastAsia="宋体" w:cs="宋体"/>
          <w:sz w:val="12"/>
          <w:szCs w:val="12"/>
        </w:rPr>
      </w:pPr>
      <w:r>
        <w:rPr>
          <w:rFonts w:ascii="宋体" w:hAnsi="宋体" w:eastAsia="宋体" w:cs="宋体"/>
          <w:spacing w:val="-1"/>
          <w:sz w:val="12"/>
          <w:szCs w:val="12"/>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before="262" w:line="221" w:lineRule="auto"/>
        <w:ind w:left="570"/>
        <w:outlineLvl w:val="0"/>
        <w:rPr>
          <w:rFonts w:ascii="宋体" w:hAnsi="宋体" w:eastAsia="宋体" w:cs="宋体"/>
          <w:sz w:val="16"/>
          <w:szCs w:val="16"/>
        </w:rPr>
      </w:pPr>
      <w:r>
        <w:rPr>
          <w:rFonts w:ascii="宋体" w:hAnsi="宋体" w:eastAsia="宋体" w:cs="宋体"/>
          <w:spacing w:val="-15"/>
          <w:sz w:val="16"/>
          <w:szCs w:val="16"/>
        </w:rPr>
        <w:t>表3-3</w:t>
      </w:r>
    </w:p>
    <w:p>
      <w:pPr>
        <w:spacing w:line="341" w:lineRule="auto"/>
        <w:outlineLvl w:val="0"/>
        <w:rPr>
          <w:rFonts w:ascii="Arial"/>
          <w:sz w:val="21"/>
        </w:rPr>
      </w:pPr>
    </w:p>
    <w:p>
      <w:pPr>
        <w:spacing w:line="341" w:lineRule="auto"/>
        <w:outlineLvl w:val="0"/>
        <w:rPr>
          <w:rFonts w:ascii="Arial"/>
          <w:sz w:val="21"/>
        </w:rPr>
      </w:pPr>
    </w:p>
    <w:p>
      <w:pPr>
        <w:spacing w:before="40" w:line="219" w:lineRule="auto"/>
        <w:outlineLvl w:val="0"/>
        <w:rPr>
          <w:rFonts w:ascii="宋体" w:hAnsi="宋体" w:eastAsia="宋体" w:cs="宋体"/>
          <w:sz w:val="12"/>
          <w:szCs w:val="12"/>
        </w:rPr>
      </w:pPr>
      <w:r>
        <w:rPr>
          <w:rFonts w:ascii="宋体" w:hAnsi="宋体" w:eastAsia="宋体" w:cs="宋体"/>
          <w:spacing w:val="-1"/>
          <w:sz w:val="12"/>
          <w:szCs w:val="12"/>
        </w:rPr>
        <w:t>金额单位：万元</w:t>
      </w:r>
    </w:p>
    <w:p>
      <w:pPr>
        <w:outlineLvl w:val="0"/>
        <w:sectPr>
          <w:type w:val="continuous"/>
          <w:pgSz w:w="11910" w:h="16850"/>
          <w:pgMar w:top="1432" w:right="570" w:bottom="400" w:left="1589" w:header="0" w:footer="0" w:gutter="0"/>
          <w:cols w:equalWidth="0" w:num="2">
            <w:col w:w="8631" w:space="100"/>
            <w:col w:w="1020"/>
          </w:cols>
        </w:sectPr>
      </w:pPr>
    </w:p>
    <w:p>
      <w:pPr>
        <w:spacing w:line="221" w:lineRule="exact"/>
        <w:outlineLvl w:val="0"/>
      </w:pPr>
    </w:p>
    <w:tbl>
      <w:tblPr>
        <w:tblStyle w:val="7"/>
        <w:tblW w:w="9500" w:type="dxa"/>
        <w:tblInd w:w="1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4"/>
        <w:gridCol w:w="2557"/>
        <w:gridCol w:w="1029"/>
        <w:gridCol w:w="1019"/>
        <w:gridCol w:w="1019"/>
        <w:gridCol w:w="1019"/>
        <w:gridCol w:w="1009"/>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824" w:type="dxa"/>
            <w:vMerge w:val="restart"/>
            <w:tcBorders>
              <w:bottom w:val="nil"/>
            </w:tcBorders>
            <w:vAlign w:val="top"/>
          </w:tcPr>
          <w:p>
            <w:pPr>
              <w:spacing w:line="262" w:lineRule="auto"/>
              <w:outlineLvl w:val="0"/>
              <w:rPr>
                <w:rFonts w:ascii="Arial"/>
                <w:sz w:val="21"/>
              </w:rPr>
            </w:pPr>
          </w:p>
          <w:p>
            <w:pPr>
              <w:spacing w:line="262" w:lineRule="auto"/>
              <w:outlineLvl w:val="0"/>
              <w:rPr>
                <w:rFonts w:ascii="Arial"/>
                <w:sz w:val="21"/>
              </w:rPr>
            </w:pPr>
          </w:p>
          <w:p>
            <w:pPr>
              <w:spacing w:line="262" w:lineRule="auto"/>
              <w:outlineLvl w:val="0"/>
              <w:rPr>
                <w:rFonts w:ascii="Arial"/>
                <w:sz w:val="21"/>
              </w:rPr>
            </w:pPr>
          </w:p>
          <w:p>
            <w:pPr>
              <w:spacing w:before="48" w:line="220" w:lineRule="auto"/>
              <w:ind w:left="7"/>
              <w:outlineLvl w:val="0"/>
              <w:rPr>
                <w:rFonts w:ascii="宋体" w:hAnsi="宋体" w:eastAsia="宋体" w:cs="宋体"/>
                <w:sz w:val="15"/>
                <w:szCs w:val="15"/>
              </w:rPr>
            </w:pPr>
            <w:r>
              <w:rPr>
                <w:rFonts w:ascii="宋体" w:hAnsi="宋体" w:eastAsia="宋体" w:cs="宋体"/>
                <w:b/>
                <w:bCs/>
                <w:spacing w:val="-4"/>
                <w:sz w:val="15"/>
                <w:szCs w:val="15"/>
              </w:rPr>
              <w:t>单位码</w:t>
            </w:r>
          </w:p>
        </w:tc>
        <w:tc>
          <w:tcPr>
            <w:tcW w:w="2557" w:type="dxa"/>
            <w:vMerge w:val="restart"/>
            <w:tcBorders>
              <w:bottom w:val="nil"/>
            </w:tcBorders>
            <w:vAlign w:val="top"/>
          </w:tcPr>
          <w:p>
            <w:pPr>
              <w:spacing w:line="262" w:lineRule="auto"/>
              <w:outlineLvl w:val="0"/>
              <w:rPr>
                <w:rFonts w:ascii="Arial"/>
                <w:sz w:val="21"/>
              </w:rPr>
            </w:pPr>
          </w:p>
          <w:p>
            <w:pPr>
              <w:spacing w:line="263" w:lineRule="auto"/>
              <w:outlineLvl w:val="0"/>
              <w:rPr>
                <w:rFonts w:ascii="Arial"/>
                <w:sz w:val="21"/>
              </w:rPr>
            </w:pPr>
          </w:p>
          <w:p>
            <w:pPr>
              <w:spacing w:line="263" w:lineRule="auto"/>
              <w:outlineLvl w:val="0"/>
              <w:rPr>
                <w:rFonts w:ascii="Arial"/>
                <w:sz w:val="21"/>
              </w:rPr>
            </w:pPr>
          </w:p>
          <w:p>
            <w:pPr>
              <w:spacing w:before="48" w:line="220" w:lineRule="auto"/>
              <w:ind w:left="821"/>
              <w:outlineLvl w:val="0"/>
              <w:rPr>
                <w:rFonts w:ascii="宋体" w:hAnsi="宋体" w:eastAsia="宋体" w:cs="宋体"/>
                <w:sz w:val="15"/>
                <w:szCs w:val="15"/>
              </w:rPr>
            </w:pPr>
            <w:r>
              <w:rPr>
                <w:rFonts w:ascii="宋体" w:hAnsi="宋体" w:eastAsia="宋体" w:cs="宋体"/>
                <w:spacing w:val="4"/>
                <w:sz w:val="15"/>
                <w:szCs w:val="15"/>
              </w:rPr>
              <w:t>单位名称(目)</w:t>
            </w:r>
          </w:p>
        </w:tc>
        <w:tc>
          <w:tcPr>
            <w:tcW w:w="6119" w:type="dxa"/>
            <w:gridSpan w:val="6"/>
            <w:vAlign w:val="top"/>
          </w:tcPr>
          <w:p>
            <w:pPr>
              <w:spacing w:before="250" w:line="219" w:lineRule="auto"/>
              <w:ind w:left="2453"/>
              <w:outlineLvl w:val="0"/>
              <w:rPr>
                <w:rFonts w:ascii="宋体" w:hAnsi="宋体" w:eastAsia="宋体" w:cs="宋体"/>
                <w:sz w:val="12"/>
                <w:szCs w:val="12"/>
              </w:rPr>
            </w:pPr>
            <w:r>
              <w:rPr>
                <w:rFonts w:ascii="宋体" w:hAnsi="宋体" w:eastAsia="宋体" w:cs="宋体"/>
                <w:spacing w:val="-2"/>
                <w:sz w:val="12"/>
                <w:szCs w:val="12"/>
              </w:rPr>
              <w:t>当年财政拨款预算安排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824" w:type="dxa"/>
            <w:vMerge w:val="continue"/>
            <w:tcBorders>
              <w:top w:val="nil"/>
              <w:bottom w:val="nil"/>
            </w:tcBorders>
            <w:vAlign w:val="top"/>
          </w:tcPr>
          <w:p>
            <w:pPr>
              <w:outlineLvl w:val="0"/>
              <w:rPr>
                <w:rFonts w:ascii="Arial"/>
                <w:sz w:val="21"/>
              </w:rPr>
            </w:pPr>
          </w:p>
        </w:tc>
        <w:tc>
          <w:tcPr>
            <w:tcW w:w="2557" w:type="dxa"/>
            <w:vMerge w:val="continue"/>
            <w:tcBorders>
              <w:top w:val="nil"/>
              <w:bottom w:val="nil"/>
            </w:tcBorders>
            <w:vAlign w:val="top"/>
          </w:tcPr>
          <w:p>
            <w:pPr>
              <w:outlineLvl w:val="0"/>
              <w:rPr>
                <w:rFonts w:ascii="Arial"/>
                <w:sz w:val="21"/>
              </w:rPr>
            </w:pPr>
          </w:p>
        </w:tc>
        <w:tc>
          <w:tcPr>
            <w:tcW w:w="1029" w:type="dxa"/>
            <w:vMerge w:val="restart"/>
            <w:tcBorders>
              <w:bottom w:val="nil"/>
            </w:tcBorders>
            <w:vAlign w:val="top"/>
          </w:tcPr>
          <w:p>
            <w:pPr>
              <w:spacing w:line="478" w:lineRule="auto"/>
              <w:outlineLvl w:val="0"/>
              <w:rPr>
                <w:rFonts w:ascii="Arial"/>
                <w:sz w:val="21"/>
              </w:rPr>
            </w:pPr>
          </w:p>
          <w:p>
            <w:pPr>
              <w:spacing w:before="49" w:line="221" w:lineRule="auto"/>
              <w:ind w:left="373"/>
              <w:outlineLvl w:val="0"/>
              <w:rPr>
                <w:rFonts w:ascii="宋体" w:hAnsi="宋体" w:eastAsia="宋体" w:cs="宋体"/>
                <w:sz w:val="15"/>
                <w:szCs w:val="15"/>
              </w:rPr>
            </w:pPr>
            <w:r>
              <w:rPr>
                <w:rFonts w:ascii="宋体" w:hAnsi="宋体" w:eastAsia="宋体" w:cs="宋体"/>
                <w:spacing w:val="-2"/>
                <w:sz w:val="15"/>
                <w:szCs w:val="15"/>
              </w:rPr>
              <w:t>合计</w:t>
            </w:r>
          </w:p>
        </w:tc>
        <w:tc>
          <w:tcPr>
            <w:tcW w:w="1019" w:type="dxa"/>
            <w:vMerge w:val="restart"/>
            <w:tcBorders>
              <w:bottom w:val="nil"/>
            </w:tcBorders>
            <w:vAlign w:val="top"/>
          </w:tcPr>
          <w:p>
            <w:pPr>
              <w:spacing w:line="267" w:lineRule="auto"/>
              <w:outlineLvl w:val="0"/>
              <w:rPr>
                <w:rFonts w:ascii="Arial"/>
                <w:sz w:val="21"/>
              </w:rPr>
            </w:pPr>
          </w:p>
          <w:p>
            <w:pPr>
              <w:spacing w:before="39" w:line="350" w:lineRule="exact"/>
              <w:ind w:left="64"/>
              <w:outlineLvl w:val="0"/>
              <w:rPr>
                <w:rFonts w:ascii="宋体" w:hAnsi="宋体" w:eastAsia="宋体" w:cs="宋体"/>
                <w:sz w:val="12"/>
                <w:szCs w:val="12"/>
              </w:rPr>
            </w:pPr>
            <w:r>
              <w:rPr>
                <w:rFonts w:ascii="宋体" w:hAnsi="宋体" w:eastAsia="宋体" w:cs="宋体"/>
                <w:spacing w:val="3"/>
                <w:position w:val="18"/>
                <w:sz w:val="12"/>
                <w:szCs w:val="12"/>
              </w:rPr>
              <w:t>因公出国(境)</w:t>
            </w:r>
          </w:p>
          <w:p>
            <w:pPr>
              <w:spacing w:line="220" w:lineRule="auto"/>
              <w:ind w:left="384"/>
              <w:outlineLvl w:val="0"/>
              <w:rPr>
                <w:rFonts w:ascii="宋体" w:hAnsi="宋体" w:eastAsia="宋体" w:cs="宋体"/>
                <w:sz w:val="12"/>
                <w:szCs w:val="12"/>
              </w:rPr>
            </w:pPr>
            <w:r>
              <w:rPr>
                <w:rFonts w:ascii="宋体" w:hAnsi="宋体" w:eastAsia="宋体" w:cs="宋体"/>
                <w:spacing w:val="7"/>
                <w:sz w:val="12"/>
                <w:szCs w:val="12"/>
              </w:rPr>
              <w:t>费用</w:t>
            </w:r>
          </w:p>
        </w:tc>
        <w:tc>
          <w:tcPr>
            <w:tcW w:w="3047" w:type="dxa"/>
            <w:gridSpan w:val="3"/>
            <w:vAlign w:val="top"/>
          </w:tcPr>
          <w:p>
            <w:pPr>
              <w:spacing w:before="238" w:line="219" w:lineRule="auto"/>
              <w:ind w:left="915"/>
              <w:outlineLvl w:val="0"/>
              <w:rPr>
                <w:rFonts w:ascii="宋体" w:hAnsi="宋体" w:eastAsia="宋体" w:cs="宋体"/>
                <w:sz w:val="12"/>
                <w:szCs w:val="12"/>
              </w:rPr>
            </w:pPr>
            <w:r>
              <w:rPr>
                <w:rFonts w:ascii="宋体" w:hAnsi="宋体" w:eastAsia="宋体" w:cs="宋体"/>
                <w:spacing w:val="-1"/>
                <w:sz w:val="12"/>
                <w:szCs w:val="12"/>
              </w:rPr>
              <w:t>公务用车购置及运行费</w:t>
            </w:r>
          </w:p>
        </w:tc>
        <w:tc>
          <w:tcPr>
            <w:tcW w:w="1024" w:type="dxa"/>
            <w:vMerge w:val="restart"/>
            <w:tcBorders>
              <w:bottom w:val="nil"/>
            </w:tcBorders>
            <w:vAlign w:val="top"/>
          </w:tcPr>
          <w:p>
            <w:pPr>
              <w:spacing w:line="252" w:lineRule="auto"/>
              <w:outlineLvl w:val="0"/>
              <w:rPr>
                <w:rFonts w:ascii="Arial"/>
                <w:sz w:val="21"/>
              </w:rPr>
            </w:pPr>
          </w:p>
          <w:p>
            <w:pPr>
              <w:spacing w:line="253" w:lineRule="auto"/>
              <w:outlineLvl w:val="0"/>
              <w:rPr>
                <w:rFonts w:ascii="Arial"/>
                <w:sz w:val="21"/>
              </w:rPr>
            </w:pPr>
          </w:p>
          <w:p>
            <w:pPr>
              <w:spacing w:before="39" w:line="219" w:lineRule="auto"/>
              <w:ind w:left="189"/>
              <w:outlineLvl w:val="0"/>
              <w:rPr>
                <w:rFonts w:ascii="宋体" w:hAnsi="宋体" w:eastAsia="宋体" w:cs="宋体"/>
                <w:sz w:val="12"/>
                <w:szCs w:val="12"/>
              </w:rPr>
            </w:pPr>
            <w:r>
              <w:rPr>
                <w:rFonts w:ascii="宋体" w:hAnsi="宋体" w:eastAsia="宋体" w:cs="宋体"/>
                <w:spacing w:val="-2"/>
                <w:sz w:val="12"/>
                <w:szCs w:val="12"/>
              </w:rPr>
              <w:t>公务接待费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824" w:type="dxa"/>
            <w:vMerge w:val="continue"/>
            <w:tcBorders>
              <w:top w:val="nil"/>
            </w:tcBorders>
            <w:vAlign w:val="top"/>
          </w:tcPr>
          <w:p>
            <w:pPr>
              <w:outlineLvl w:val="0"/>
              <w:rPr>
                <w:rFonts w:ascii="Arial"/>
                <w:sz w:val="21"/>
              </w:rPr>
            </w:pPr>
          </w:p>
        </w:tc>
        <w:tc>
          <w:tcPr>
            <w:tcW w:w="2557" w:type="dxa"/>
            <w:vMerge w:val="continue"/>
            <w:tcBorders>
              <w:top w:val="nil"/>
            </w:tcBorders>
            <w:vAlign w:val="top"/>
          </w:tcPr>
          <w:p>
            <w:pPr>
              <w:outlineLvl w:val="0"/>
              <w:rPr>
                <w:rFonts w:ascii="Arial"/>
                <w:sz w:val="21"/>
              </w:rPr>
            </w:pPr>
          </w:p>
        </w:tc>
        <w:tc>
          <w:tcPr>
            <w:tcW w:w="1029" w:type="dxa"/>
            <w:vMerge w:val="continue"/>
            <w:tcBorders>
              <w:top w:val="nil"/>
            </w:tcBorders>
            <w:vAlign w:val="top"/>
          </w:tcPr>
          <w:p>
            <w:pPr>
              <w:outlineLvl w:val="0"/>
              <w:rPr>
                <w:rFonts w:ascii="Arial"/>
                <w:sz w:val="21"/>
              </w:rPr>
            </w:pPr>
          </w:p>
        </w:tc>
        <w:tc>
          <w:tcPr>
            <w:tcW w:w="1019" w:type="dxa"/>
            <w:vMerge w:val="continue"/>
            <w:tcBorders>
              <w:top w:val="nil"/>
            </w:tcBorders>
            <w:vAlign w:val="top"/>
          </w:tcPr>
          <w:p>
            <w:pPr>
              <w:outlineLvl w:val="0"/>
              <w:rPr>
                <w:rFonts w:ascii="Arial"/>
                <w:sz w:val="21"/>
              </w:rPr>
            </w:pPr>
          </w:p>
        </w:tc>
        <w:tc>
          <w:tcPr>
            <w:tcW w:w="1019" w:type="dxa"/>
            <w:vAlign w:val="top"/>
          </w:tcPr>
          <w:p>
            <w:pPr>
              <w:spacing w:before="185" w:line="219" w:lineRule="auto"/>
              <w:ind w:left="375"/>
              <w:outlineLvl w:val="0"/>
              <w:rPr>
                <w:rFonts w:ascii="宋体" w:hAnsi="宋体" w:eastAsia="宋体" w:cs="宋体"/>
                <w:sz w:val="26"/>
                <w:szCs w:val="26"/>
              </w:rPr>
            </w:pPr>
            <w:r>
              <w:rPr>
                <w:rFonts w:ascii="宋体" w:hAnsi="宋体" w:eastAsia="宋体" w:cs="宋体"/>
                <w:sz w:val="26"/>
                <w:szCs w:val="26"/>
              </w:rPr>
              <w:t>州</w:t>
            </w:r>
          </w:p>
        </w:tc>
        <w:tc>
          <w:tcPr>
            <w:tcW w:w="1019" w:type="dxa"/>
            <w:vAlign w:val="top"/>
          </w:tcPr>
          <w:p>
            <w:pPr>
              <w:spacing w:before="250" w:line="219" w:lineRule="auto"/>
              <w:ind w:left="176"/>
              <w:outlineLvl w:val="0"/>
              <w:rPr>
                <w:rFonts w:ascii="宋体" w:hAnsi="宋体" w:eastAsia="宋体" w:cs="宋体"/>
                <w:sz w:val="12"/>
                <w:szCs w:val="12"/>
              </w:rPr>
            </w:pPr>
            <w:r>
              <w:rPr>
                <w:rFonts w:ascii="宋体" w:hAnsi="宋体" w:eastAsia="宋体" w:cs="宋体"/>
                <w:spacing w:val="-2"/>
                <w:sz w:val="12"/>
                <w:szCs w:val="12"/>
              </w:rPr>
              <w:t>公务用车购置费</w:t>
            </w:r>
          </w:p>
        </w:tc>
        <w:tc>
          <w:tcPr>
            <w:tcW w:w="1009" w:type="dxa"/>
            <w:vAlign w:val="top"/>
          </w:tcPr>
          <w:p>
            <w:pPr>
              <w:spacing w:before="250" w:line="236" w:lineRule="auto"/>
              <w:ind w:left="167"/>
              <w:outlineLvl w:val="0"/>
              <w:rPr>
                <w:rFonts w:ascii="宋体" w:hAnsi="宋体" w:eastAsia="宋体" w:cs="宋体"/>
                <w:sz w:val="11"/>
                <w:szCs w:val="11"/>
              </w:rPr>
            </w:pPr>
            <w:r>
              <w:rPr>
                <w:rFonts w:ascii="宋体" w:hAnsi="宋体" w:eastAsia="宋体" w:cs="宋体"/>
                <w:spacing w:val="8"/>
                <w:sz w:val="11"/>
                <w:szCs w:val="11"/>
              </w:rPr>
              <w:t>公务用车运行费</w:t>
            </w:r>
          </w:p>
        </w:tc>
        <w:tc>
          <w:tcPr>
            <w:tcW w:w="1024"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824" w:type="dxa"/>
            <w:vAlign w:val="top"/>
          </w:tcPr>
          <w:p>
            <w:pPr>
              <w:outlineLvl w:val="0"/>
              <w:rPr>
                <w:rFonts w:ascii="Arial"/>
                <w:sz w:val="21"/>
              </w:rPr>
            </w:pPr>
          </w:p>
        </w:tc>
        <w:tc>
          <w:tcPr>
            <w:tcW w:w="2557" w:type="dxa"/>
            <w:vAlign w:val="top"/>
          </w:tcPr>
          <w:p>
            <w:pPr>
              <w:spacing w:before="178" w:line="221" w:lineRule="auto"/>
              <w:ind w:left="980"/>
              <w:outlineLvl w:val="0"/>
              <w:rPr>
                <w:rFonts w:ascii="宋体" w:hAnsi="宋体" w:eastAsia="宋体" w:cs="宋体"/>
                <w:sz w:val="23"/>
                <w:szCs w:val="23"/>
              </w:rPr>
            </w:pPr>
            <w:r>
              <w:rPr>
                <w:rFonts w:ascii="宋体" w:hAnsi="宋体" w:eastAsia="宋体" w:cs="宋体"/>
                <w:spacing w:val="-5"/>
                <w:sz w:val="23"/>
                <w:szCs w:val="23"/>
              </w:rPr>
              <w:t>合计</w:t>
            </w:r>
          </w:p>
        </w:tc>
        <w:tc>
          <w:tcPr>
            <w:tcW w:w="1029" w:type="dxa"/>
            <w:vAlign w:val="top"/>
          </w:tcPr>
          <w:p>
            <w:pPr>
              <w:spacing w:before="252" w:line="183" w:lineRule="auto"/>
              <w:ind w:left="643"/>
              <w:outlineLvl w:val="0"/>
              <w:rPr>
                <w:rFonts w:ascii="宋体" w:hAnsi="宋体" w:eastAsia="宋体" w:cs="宋体"/>
                <w:sz w:val="15"/>
                <w:szCs w:val="15"/>
              </w:rPr>
            </w:pPr>
            <w:r>
              <w:rPr>
                <w:rFonts w:ascii="宋体" w:hAnsi="宋体" w:eastAsia="宋体" w:cs="宋体"/>
                <w:spacing w:val="-2"/>
                <w:sz w:val="15"/>
                <w:szCs w:val="15"/>
              </w:rPr>
              <w:t>20.50</w:t>
            </w:r>
          </w:p>
        </w:tc>
        <w:tc>
          <w:tcPr>
            <w:tcW w:w="1019" w:type="dxa"/>
            <w:vAlign w:val="top"/>
          </w:tcPr>
          <w:p>
            <w:pPr>
              <w:outlineLvl w:val="0"/>
              <w:rPr>
                <w:rFonts w:ascii="Arial"/>
                <w:sz w:val="21"/>
              </w:rPr>
            </w:pPr>
          </w:p>
        </w:tc>
        <w:tc>
          <w:tcPr>
            <w:tcW w:w="1019" w:type="dxa"/>
            <w:vAlign w:val="top"/>
          </w:tcPr>
          <w:p>
            <w:pPr>
              <w:spacing w:before="252" w:line="183" w:lineRule="auto"/>
              <w:ind w:left="635"/>
              <w:outlineLvl w:val="0"/>
              <w:rPr>
                <w:rFonts w:ascii="宋体" w:hAnsi="宋体" w:eastAsia="宋体" w:cs="宋体"/>
                <w:sz w:val="15"/>
                <w:szCs w:val="15"/>
              </w:rPr>
            </w:pPr>
            <w:r>
              <w:rPr>
                <w:rFonts w:ascii="宋体" w:hAnsi="宋体" w:eastAsia="宋体" w:cs="宋体"/>
                <w:spacing w:val="-2"/>
                <w:sz w:val="15"/>
                <w:szCs w:val="15"/>
              </w:rPr>
              <w:t>20.00</w:t>
            </w:r>
          </w:p>
        </w:tc>
        <w:tc>
          <w:tcPr>
            <w:tcW w:w="1019" w:type="dxa"/>
            <w:vAlign w:val="top"/>
          </w:tcPr>
          <w:p>
            <w:pPr>
              <w:spacing w:before="252" w:line="184" w:lineRule="auto"/>
              <w:ind w:left="636"/>
              <w:outlineLvl w:val="0"/>
              <w:rPr>
                <w:rFonts w:ascii="宋体" w:hAnsi="宋体" w:eastAsia="宋体" w:cs="宋体"/>
                <w:sz w:val="15"/>
                <w:szCs w:val="15"/>
              </w:rPr>
            </w:pPr>
            <w:r>
              <w:rPr>
                <w:rFonts w:ascii="宋体" w:hAnsi="宋体" w:eastAsia="宋体" w:cs="宋体"/>
                <w:spacing w:val="-3"/>
                <w:sz w:val="15"/>
                <w:szCs w:val="15"/>
              </w:rPr>
              <w:t>18.00</w:t>
            </w:r>
          </w:p>
        </w:tc>
        <w:tc>
          <w:tcPr>
            <w:tcW w:w="1009" w:type="dxa"/>
            <w:vAlign w:val="top"/>
          </w:tcPr>
          <w:p>
            <w:pPr>
              <w:spacing w:before="253" w:line="192" w:lineRule="auto"/>
              <w:ind w:left="707"/>
              <w:outlineLvl w:val="0"/>
              <w:rPr>
                <w:rFonts w:ascii="宋体" w:hAnsi="宋体" w:eastAsia="宋体" w:cs="宋体"/>
                <w:sz w:val="14"/>
                <w:szCs w:val="14"/>
              </w:rPr>
            </w:pPr>
            <w:r>
              <w:rPr>
                <w:rFonts w:ascii="宋体" w:hAnsi="宋体" w:eastAsia="宋体" w:cs="宋体"/>
                <w:spacing w:val="2"/>
                <w:sz w:val="14"/>
                <w:szCs w:val="14"/>
              </w:rPr>
              <w:t>2.00</w:t>
            </w:r>
          </w:p>
        </w:tc>
        <w:tc>
          <w:tcPr>
            <w:tcW w:w="1024" w:type="dxa"/>
            <w:vAlign w:val="top"/>
          </w:tcPr>
          <w:p>
            <w:pPr>
              <w:spacing w:before="252" w:line="183" w:lineRule="auto"/>
              <w:ind w:left="718"/>
              <w:outlineLvl w:val="0"/>
              <w:rPr>
                <w:rFonts w:ascii="宋体" w:hAnsi="宋体" w:eastAsia="宋体" w:cs="宋体"/>
                <w:sz w:val="15"/>
                <w:szCs w:val="15"/>
              </w:rPr>
            </w:pPr>
            <w:r>
              <w:rPr>
                <w:rFonts w:ascii="宋体" w:hAnsi="宋体" w:eastAsia="宋体" w:cs="宋体"/>
                <w:spacing w:val="-2"/>
                <w:sz w:val="15"/>
                <w:szCs w:val="15"/>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824" w:type="dxa"/>
            <w:vAlign w:val="top"/>
          </w:tcPr>
          <w:p>
            <w:pPr>
              <w:spacing w:before="255" w:line="183" w:lineRule="auto"/>
              <w:ind w:left="5"/>
              <w:outlineLvl w:val="0"/>
              <w:rPr>
                <w:rFonts w:ascii="宋体" w:hAnsi="宋体" w:eastAsia="宋体" w:cs="宋体"/>
                <w:sz w:val="12"/>
                <w:szCs w:val="12"/>
              </w:rPr>
            </w:pPr>
            <w:r>
              <w:rPr>
                <w:rFonts w:ascii="宋体" w:hAnsi="宋体" w:eastAsia="宋体" w:cs="宋体"/>
                <w:spacing w:val="-1"/>
                <w:sz w:val="12"/>
                <w:szCs w:val="12"/>
              </w:rPr>
              <w:t>302944</w:t>
            </w:r>
          </w:p>
        </w:tc>
        <w:tc>
          <w:tcPr>
            <w:tcW w:w="2557" w:type="dxa"/>
            <w:vAlign w:val="top"/>
          </w:tcPr>
          <w:p>
            <w:pPr>
              <w:spacing w:before="224" w:line="219" w:lineRule="auto"/>
              <w:ind w:left="11"/>
              <w:outlineLvl w:val="0"/>
              <w:rPr>
                <w:rFonts w:ascii="宋体" w:hAnsi="宋体" w:eastAsia="宋体" w:cs="宋体"/>
                <w:sz w:val="12"/>
                <w:szCs w:val="12"/>
              </w:rPr>
            </w:pPr>
            <w:r>
              <w:rPr>
                <w:rFonts w:ascii="宋体" w:hAnsi="宋体" w:eastAsia="宋体" w:cs="宋体"/>
                <w:sz w:val="12"/>
                <w:szCs w:val="12"/>
              </w:rPr>
              <w:t>四刚省企业发展促进中心</w:t>
            </w:r>
          </w:p>
        </w:tc>
        <w:tc>
          <w:tcPr>
            <w:tcW w:w="1029" w:type="dxa"/>
            <w:vAlign w:val="top"/>
          </w:tcPr>
          <w:p>
            <w:pPr>
              <w:spacing w:before="254" w:line="183" w:lineRule="auto"/>
              <w:ind w:left="643"/>
              <w:outlineLvl w:val="0"/>
              <w:rPr>
                <w:rFonts w:ascii="宋体" w:hAnsi="宋体" w:eastAsia="宋体" w:cs="宋体"/>
                <w:sz w:val="15"/>
                <w:szCs w:val="15"/>
              </w:rPr>
            </w:pPr>
            <w:r>
              <w:rPr>
                <w:rFonts w:ascii="宋体" w:hAnsi="宋体" w:eastAsia="宋体" w:cs="宋体"/>
                <w:spacing w:val="-2"/>
                <w:sz w:val="15"/>
                <w:szCs w:val="15"/>
              </w:rPr>
              <w:t>20.50</w:t>
            </w:r>
          </w:p>
        </w:tc>
        <w:tc>
          <w:tcPr>
            <w:tcW w:w="1019" w:type="dxa"/>
            <w:vAlign w:val="top"/>
          </w:tcPr>
          <w:p>
            <w:pPr>
              <w:outlineLvl w:val="0"/>
              <w:rPr>
                <w:rFonts w:ascii="Arial"/>
                <w:sz w:val="21"/>
              </w:rPr>
            </w:pPr>
          </w:p>
        </w:tc>
        <w:tc>
          <w:tcPr>
            <w:tcW w:w="1019" w:type="dxa"/>
            <w:vAlign w:val="top"/>
          </w:tcPr>
          <w:p>
            <w:pPr>
              <w:spacing w:before="254" w:line="183" w:lineRule="auto"/>
              <w:ind w:left="635"/>
              <w:outlineLvl w:val="0"/>
              <w:rPr>
                <w:rFonts w:ascii="宋体" w:hAnsi="宋体" w:eastAsia="宋体" w:cs="宋体"/>
                <w:sz w:val="15"/>
                <w:szCs w:val="15"/>
              </w:rPr>
            </w:pPr>
            <w:r>
              <w:rPr>
                <w:rFonts w:ascii="宋体" w:hAnsi="宋体" w:eastAsia="宋体" w:cs="宋体"/>
                <w:spacing w:val="-2"/>
                <w:sz w:val="15"/>
                <w:szCs w:val="15"/>
              </w:rPr>
              <w:t>20.00</w:t>
            </w:r>
          </w:p>
        </w:tc>
        <w:tc>
          <w:tcPr>
            <w:tcW w:w="1019" w:type="dxa"/>
            <w:vAlign w:val="top"/>
          </w:tcPr>
          <w:p>
            <w:pPr>
              <w:spacing w:before="254" w:line="184" w:lineRule="auto"/>
              <w:ind w:left="636"/>
              <w:outlineLvl w:val="0"/>
              <w:rPr>
                <w:rFonts w:ascii="宋体" w:hAnsi="宋体" w:eastAsia="宋体" w:cs="宋体"/>
                <w:sz w:val="15"/>
                <w:szCs w:val="15"/>
              </w:rPr>
            </w:pPr>
            <w:r>
              <w:rPr>
                <w:rFonts w:ascii="宋体" w:hAnsi="宋体" w:eastAsia="宋体" w:cs="宋体"/>
                <w:spacing w:val="-3"/>
                <w:sz w:val="15"/>
                <w:szCs w:val="15"/>
              </w:rPr>
              <w:t>18.00</w:t>
            </w:r>
          </w:p>
        </w:tc>
        <w:tc>
          <w:tcPr>
            <w:tcW w:w="1009" w:type="dxa"/>
            <w:vAlign w:val="top"/>
          </w:tcPr>
          <w:p>
            <w:pPr>
              <w:spacing w:before="255" w:line="192" w:lineRule="auto"/>
              <w:ind w:left="707"/>
              <w:outlineLvl w:val="0"/>
              <w:rPr>
                <w:rFonts w:ascii="宋体" w:hAnsi="宋体" w:eastAsia="宋体" w:cs="宋体"/>
                <w:sz w:val="14"/>
                <w:szCs w:val="14"/>
              </w:rPr>
            </w:pPr>
            <w:r>
              <w:rPr>
                <w:rFonts w:ascii="宋体" w:hAnsi="宋体" w:eastAsia="宋体" w:cs="宋体"/>
                <w:spacing w:val="2"/>
                <w:sz w:val="14"/>
                <w:szCs w:val="14"/>
              </w:rPr>
              <w:t>2.00</w:t>
            </w:r>
          </w:p>
        </w:tc>
        <w:tc>
          <w:tcPr>
            <w:tcW w:w="1024" w:type="dxa"/>
            <w:vAlign w:val="top"/>
          </w:tcPr>
          <w:p>
            <w:pPr>
              <w:spacing w:before="254" w:line="183" w:lineRule="auto"/>
              <w:ind w:left="718"/>
              <w:outlineLvl w:val="0"/>
              <w:rPr>
                <w:rFonts w:ascii="宋体" w:hAnsi="宋体" w:eastAsia="宋体" w:cs="宋体"/>
                <w:sz w:val="15"/>
                <w:szCs w:val="15"/>
              </w:rPr>
            </w:pPr>
            <w:r>
              <w:rPr>
                <w:rFonts w:ascii="宋体" w:hAnsi="宋体" w:eastAsia="宋体" w:cs="宋体"/>
                <w:spacing w:val="-2"/>
                <w:sz w:val="15"/>
                <w:szCs w:val="15"/>
              </w:rPr>
              <w:t>0.50</w:t>
            </w:r>
          </w:p>
        </w:tc>
      </w:tr>
    </w:tbl>
    <w:p>
      <w:pPr>
        <w:spacing w:line="14" w:lineRule="auto"/>
        <w:outlineLvl w:val="0"/>
        <w:rPr>
          <w:rFonts w:ascii="Arial"/>
          <w:sz w:val="2"/>
        </w:rPr>
      </w:pPr>
    </w:p>
    <w:p>
      <w:pPr>
        <w:outlineLvl w:val="0"/>
        <w:sectPr>
          <w:type w:val="continuous"/>
          <w:pgSz w:w="11910" w:h="16850"/>
          <w:pgMar w:top="1432" w:right="570" w:bottom="400" w:left="1589" w:header="0" w:footer="0" w:gutter="0"/>
          <w:cols w:equalWidth="0" w:num="1">
            <w:col w:w="9751"/>
          </w:cols>
        </w:sectPr>
      </w:pPr>
    </w:p>
    <w:p>
      <w:pPr>
        <w:spacing w:line="48" w:lineRule="exact"/>
        <w:outlineLvl w:val="0"/>
      </w:pPr>
      <w:r>
        <w:pict>
          <v:rect id="_x0000_s1028" o:spid="_x0000_s1028" o:spt="1" style="position:absolute;left:0pt;margin-left:570.5pt;margin-top:584.95pt;height:175.05pt;width:0.55pt;mso-position-horizontal-relative:page;mso-position-vertical-relative:page;z-index:251674624;mso-width-relative:page;mso-height-relative:page;" fillcolor="#000000" filled="t" stroked="f" coordsize="21600,21600" o:allowincell="f">
            <v:path/>
            <v:fill on="t" focussize="0,0"/>
            <v:stroke on="f"/>
            <v:imagedata o:title=""/>
            <o:lock v:ext="edit"/>
          </v:rect>
        </w:pict>
      </w:r>
      <w:r>
        <w:drawing>
          <wp:anchor distT="0" distB="0" distL="0" distR="0" simplePos="0" relativeHeight="251672576" behindDoc="0" locked="0" layoutInCell="0" allowOverlap="1">
            <wp:simplePos x="0" y="0"/>
            <wp:positionH relativeFrom="page">
              <wp:posOffset>1510665</wp:posOffset>
            </wp:positionH>
            <wp:positionV relativeFrom="page">
              <wp:posOffset>1332865</wp:posOffset>
            </wp:positionV>
            <wp:extent cx="298450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2"/>
                    <a:stretch>
                      <a:fillRect/>
                    </a:stretch>
                  </pic:blipFill>
                  <pic:spPr>
                    <a:xfrm>
                      <a:off x="0" y="0"/>
                      <a:ext cx="2984527" cy="6350"/>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425450</wp:posOffset>
            </wp:positionH>
            <wp:positionV relativeFrom="page">
              <wp:posOffset>3816350</wp:posOffset>
            </wp:positionV>
            <wp:extent cx="6845300" cy="12700"/>
            <wp:effectExtent l="0" t="0" r="0" b="0"/>
            <wp:wrapNone/>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23"/>
                    <a:stretch>
                      <a:fillRect/>
                    </a:stretch>
                  </pic:blipFill>
                  <pic:spPr>
                    <a:xfrm>
                      <a:off x="0" y="0"/>
                      <a:ext cx="6845287" cy="12624"/>
                    </a:xfrm>
                    <a:prstGeom prst="rect">
                      <a:avLst/>
                    </a:prstGeom>
                  </pic:spPr>
                </pic:pic>
              </a:graphicData>
            </a:graphic>
          </wp:anchor>
        </w:drawing>
      </w:r>
      <w:r>
        <w:drawing>
          <wp:anchor distT="0" distB="0" distL="0" distR="0" simplePos="0" relativeHeight="251675648" behindDoc="0" locked="0" layoutInCell="0" allowOverlap="1">
            <wp:simplePos x="0" y="0"/>
            <wp:positionH relativeFrom="page">
              <wp:posOffset>1098550</wp:posOffset>
            </wp:positionH>
            <wp:positionV relativeFrom="page">
              <wp:posOffset>4438650</wp:posOffset>
            </wp:positionV>
            <wp:extent cx="1797050" cy="635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4"/>
                    <a:stretch>
                      <a:fillRect/>
                    </a:stretch>
                  </pic:blipFill>
                  <pic:spPr>
                    <a:xfrm>
                      <a:off x="0" y="0"/>
                      <a:ext cx="1797009" cy="6350"/>
                    </a:xfrm>
                    <a:prstGeom prst="rect">
                      <a:avLst/>
                    </a:prstGeom>
                  </pic:spPr>
                </pic:pic>
              </a:graphicData>
            </a:graphic>
          </wp:anchor>
        </w:drawing>
      </w:r>
      <w:r>
        <w:drawing>
          <wp:anchor distT="0" distB="0" distL="0" distR="0" simplePos="0" relativeHeight="251669504" behindDoc="0" locked="0" layoutInCell="0" allowOverlap="1">
            <wp:simplePos x="0" y="0"/>
            <wp:positionH relativeFrom="page">
              <wp:posOffset>450215</wp:posOffset>
            </wp:positionH>
            <wp:positionV relativeFrom="page">
              <wp:posOffset>6889750</wp:posOffset>
            </wp:positionV>
            <wp:extent cx="6819900" cy="12700"/>
            <wp:effectExtent l="0" t="0" r="0" b="0"/>
            <wp:wrapNone/>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25"/>
                    <a:stretch>
                      <a:fillRect/>
                    </a:stretch>
                  </pic:blipFill>
                  <pic:spPr>
                    <a:xfrm>
                      <a:off x="0" y="0"/>
                      <a:ext cx="6819951" cy="12626"/>
                    </a:xfrm>
                    <a:prstGeom prst="rect">
                      <a:avLst/>
                    </a:prstGeom>
                  </pic:spPr>
                </pic:pic>
              </a:graphicData>
            </a:graphic>
          </wp:anchor>
        </w:drawing>
      </w:r>
      <w:r>
        <w:drawing>
          <wp:anchor distT="0" distB="0" distL="0" distR="0" simplePos="0" relativeHeight="251673600" behindDoc="0" locked="0" layoutInCell="0" allowOverlap="1">
            <wp:simplePos x="0" y="0"/>
            <wp:positionH relativeFrom="page">
              <wp:posOffset>1529715</wp:posOffset>
            </wp:positionH>
            <wp:positionV relativeFrom="page">
              <wp:posOffset>7416800</wp:posOffset>
            </wp:positionV>
            <wp:extent cx="2971800" cy="635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6"/>
                    <a:stretch>
                      <a:fillRect/>
                    </a:stretch>
                  </pic:blipFill>
                  <pic:spPr>
                    <a:xfrm>
                      <a:off x="0" y="0"/>
                      <a:ext cx="2971821" cy="6350"/>
                    </a:xfrm>
                    <a:prstGeom prst="rect">
                      <a:avLst/>
                    </a:prstGeom>
                  </pic:spPr>
                </pic:pic>
              </a:graphicData>
            </a:graphic>
          </wp:anchor>
        </w:drawing>
      </w:r>
      <w:r>
        <w:drawing>
          <wp:anchor distT="0" distB="0" distL="0" distR="0" simplePos="0" relativeHeight="251671552" behindDoc="0" locked="0" layoutInCell="0" allowOverlap="1">
            <wp:simplePos x="0" y="0"/>
            <wp:positionH relativeFrom="page">
              <wp:posOffset>450215</wp:posOffset>
            </wp:positionH>
            <wp:positionV relativeFrom="page">
              <wp:posOffset>9619615</wp:posOffset>
            </wp:positionV>
            <wp:extent cx="6800850" cy="6350"/>
            <wp:effectExtent l="0" t="0" r="0" b="0"/>
            <wp:wrapNone/>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27"/>
                    <a:stretch>
                      <a:fillRect/>
                    </a:stretch>
                  </pic:blipFill>
                  <pic:spPr>
                    <a:xfrm>
                      <a:off x="0" y="0"/>
                      <a:ext cx="6800893" cy="6350"/>
                    </a:xfrm>
                    <a:prstGeom prst="rect">
                      <a:avLst/>
                    </a:prstGeom>
                  </pic:spPr>
                </pic:pic>
              </a:graphicData>
            </a:graphic>
          </wp:anchor>
        </w:drawing>
      </w:r>
    </w:p>
    <w:p>
      <w:pPr>
        <w:outlineLvl w:val="0"/>
        <w:sectPr>
          <w:footerReference r:id="rId8" w:type="default"/>
          <w:pgSz w:w="11910" w:h="16850"/>
          <w:pgMar w:top="1432" w:right="459" w:bottom="1129" w:left="670" w:header="0" w:footer="960" w:gutter="0"/>
          <w:cols w:equalWidth="0" w:num="1">
            <w:col w:w="10780"/>
          </w:cols>
        </w:sectPr>
      </w:pPr>
    </w:p>
    <w:p>
      <w:pPr>
        <w:spacing w:before="68" w:line="228" w:lineRule="auto"/>
        <w:ind w:left="1904"/>
        <w:outlineLvl w:val="0"/>
        <w:rPr>
          <w:rFonts w:ascii="楷体" w:hAnsi="楷体" w:eastAsia="楷体" w:cs="楷体"/>
          <w:sz w:val="33"/>
          <w:szCs w:val="33"/>
        </w:rPr>
      </w:pPr>
      <w:r>
        <w:rPr>
          <w:rFonts w:ascii="楷体" w:hAnsi="楷体" w:eastAsia="楷体" w:cs="楷体"/>
          <w:b/>
          <w:bCs/>
          <w:spacing w:val="-18"/>
          <w:sz w:val="33"/>
          <w:szCs w:val="33"/>
        </w:rPr>
        <w:t>十、政府性基金预算支出表</w:t>
      </w:r>
    </w:p>
    <w:p>
      <w:pPr>
        <w:spacing w:line="273" w:lineRule="auto"/>
        <w:outlineLvl w:val="0"/>
        <w:rPr>
          <w:rFonts w:ascii="Arial"/>
          <w:sz w:val="21"/>
        </w:rPr>
      </w:pPr>
    </w:p>
    <w:p>
      <w:pPr>
        <w:spacing w:line="273" w:lineRule="auto"/>
        <w:outlineLvl w:val="0"/>
        <w:rPr>
          <w:rFonts w:ascii="Arial"/>
          <w:sz w:val="21"/>
        </w:rPr>
      </w:pPr>
    </w:p>
    <w:p>
      <w:pPr>
        <w:spacing w:before="78" w:line="219" w:lineRule="auto"/>
        <w:ind w:left="3893"/>
        <w:outlineLvl w:val="0"/>
        <w:rPr>
          <w:rFonts w:ascii="宋体" w:hAnsi="宋体" w:eastAsia="宋体" w:cs="宋体"/>
          <w:sz w:val="24"/>
          <w:szCs w:val="24"/>
        </w:rPr>
      </w:pPr>
      <w:r>
        <w:rPr>
          <w:rFonts w:ascii="宋体" w:hAnsi="宋体" w:eastAsia="宋体" w:cs="宋体"/>
          <w:b/>
          <w:bCs/>
          <w:spacing w:val="-7"/>
          <w:sz w:val="24"/>
          <w:szCs w:val="24"/>
        </w:rPr>
        <w:t>政府性基金预算支出预算表</w:t>
      </w:r>
    </w:p>
    <w:p>
      <w:pPr>
        <w:spacing w:before="136" w:line="184" w:lineRule="auto"/>
        <w:ind w:left="179"/>
        <w:outlineLvl w:val="0"/>
        <w:rPr>
          <w:rFonts w:ascii="宋体" w:hAnsi="宋体" w:eastAsia="宋体" w:cs="宋体"/>
          <w:sz w:val="16"/>
          <w:szCs w:val="16"/>
        </w:rPr>
      </w:pPr>
      <w:r>
        <w:rPr>
          <w:rFonts w:ascii="宋体" w:hAnsi="宋体" w:eastAsia="宋体" w:cs="宋体"/>
          <w:spacing w:val="-1"/>
          <w:sz w:val="16"/>
          <w:szCs w:val="16"/>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line="338" w:lineRule="auto"/>
        <w:outlineLvl w:val="0"/>
        <w:rPr>
          <w:rFonts w:ascii="Arial"/>
          <w:sz w:val="21"/>
        </w:rPr>
      </w:pPr>
    </w:p>
    <w:p>
      <w:pPr>
        <w:spacing w:line="338" w:lineRule="auto"/>
        <w:outlineLvl w:val="0"/>
        <w:rPr>
          <w:rFonts w:ascii="Arial"/>
          <w:sz w:val="21"/>
        </w:rPr>
      </w:pPr>
    </w:p>
    <w:p>
      <w:pPr>
        <w:spacing w:before="55" w:line="221" w:lineRule="auto"/>
        <w:ind w:left="969"/>
        <w:outlineLvl w:val="0"/>
        <w:rPr>
          <w:rFonts w:ascii="宋体" w:hAnsi="宋体" w:eastAsia="宋体" w:cs="宋体"/>
          <w:sz w:val="17"/>
          <w:szCs w:val="17"/>
        </w:rPr>
      </w:pPr>
      <w:r>
        <w:rPr>
          <w:rFonts w:ascii="宋体" w:hAnsi="宋体" w:eastAsia="宋体" w:cs="宋体"/>
          <w:spacing w:val="-2"/>
          <w:sz w:val="17"/>
          <w:szCs w:val="17"/>
        </w:rPr>
        <w:t>表4</w:t>
      </w:r>
    </w:p>
    <w:p>
      <w:pPr>
        <w:spacing w:line="259" w:lineRule="auto"/>
        <w:outlineLvl w:val="0"/>
        <w:rPr>
          <w:rFonts w:ascii="Arial"/>
          <w:sz w:val="21"/>
        </w:rPr>
      </w:pPr>
    </w:p>
    <w:p>
      <w:pPr>
        <w:spacing w:line="260" w:lineRule="auto"/>
        <w:outlineLvl w:val="0"/>
        <w:rPr>
          <w:rFonts w:ascii="Arial"/>
          <w:sz w:val="21"/>
        </w:rPr>
      </w:pPr>
    </w:p>
    <w:p>
      <w:pPr>
        <w:spacing w:before="52" w:line="196" w:lineRule="auto"/>
        <w:outlineLvl w:val="0"/>
        <w:rPr>
          <w:rFonts w:ascii="宋体" w:hAnsi="宋体" w:eastAsia="宋体" w:cs="宋体"/>
          <w:sz w:val="16"/>
          <w:szCs w:val="16"/>
        </w:rPr>
      </w:pPr>
      <w:r>
        <w:rPr>
          <w:rFonts w:ascii="宋体" w:hAnsi="宋体" w:eastAsia="宋体" w:cs="宋体"/>
          <w:spacing w:val="-1"/>
          <w:sz w:val="16"/>
          <w:szCs w:val="16"/>
        </w:rPr>
        <w:t>金额单位：万元</w:t>
      </w:r>
    </w:p>
    <w:p>
      <w:pPr>
        <w:outlineLvl w:val="0"/>
        <w:sectPr>
          <w:type w:val="continuous"/>
          <w:pgSz w:w="11910" w:h="16850"/>
          <w:pgMar w:top="1432" w:right="459" w:bottom="1129" w:left="670" w:header="0" w:footer="960" w:gutter="0"/>
          <w:cols w:equalWidth="0" w:num="2">
            <w:col w:w="9270" w:space="100"/>
            <w:col w:w="1411"/>
          </w:cols>
        </w:sectPr>
      </w:pPr>
    </w:p>
    <w:p>
      <w:pPr>
        <w:spacing w:line="119" w:lineRule="exact"/>
        <w:outlineLvl w:val="0"/>
      </w:pPr>
    </w:p>
    <w:tbl>
      <w:tblPr>
        <w:tblStyle w:val="7"/>
        <w:tblW w:w="10479"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4"/>
        <w:gridCol w:w="539"/>
        <w:gridCol w:w="509"/>
        <w:gridCol w:w="1159"/>
        <w:gridCol w:w="3527"/>
        <w:gridCol w:w="1409"/>
        <w:gridCol w:w="1399"/>
        <w:gridCol w:w="14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58" w:type="dxa"/>
            <w:gridSpan w:val="5"/>
            <w:vAlign w:val="top"/>
          </w:tcPr>
          <w:p>
            <w:pPr>
              <w:spacing w:before="143" w:line="220" w:lineRule="auto"/>
              <w:ind w:left="2785"/>
              <w:outlineLvl w:val="0"/>
              <w:rPr>
                <w:rFonts w:ascii="宋体" w:hAnsi="宋体" w:eastAsia="宋体" w:cs="宋体"/>
                <w:sz w:val="19"/>
                <w:szCs w:val="19"/>
              </w:rPr>
            </w:pPr>
            <w:r>
              <w:rPr>
                <w:rFonts w:ascii="宋体" w:hAnsi="宋体" w:eastAsia="宋体" w:cs="宋体"/>
                <w:spacing w:val="-6"/>
                <w:sz w:val="19"/>
                <w:szCs w:val="19"/>
              </w:rPr>
              <w:t>项目</w:t>
            </w:r>
          </w:p>
        </w:tc>
        <w:tc>
          <w:tcPr>
            <w:tcW w:w="4221" w:type="dxa"/>
            <w:gridSpan w:val="3"/>
            <w:vAlign w:val="top"/>
          </w:tcPr>
          <w:p>
            <w:pPr>
              <w:spacing w:before="141" w:line="219" w:lineRule="auto"/>
              <w:ind w:left="1057"/>
              <w:outlineLvl w:val="0"/>
              <w:rPr>
                <w:rFonts w:ascii="宋体" w:hAnsi="宋体" w:eastAsia="宋体" w:cs="宋体"/>
                <w:sz w:val="19"/>
                <w:szCs w:val="19"/>
              </w:rPr>
            </w:pPr>
            <w:r>
              <w:rPr>
                <w:rFonts w:ascii="宋体" w:hAnsi="宋体" w:eastAsia="宋体" w:cs="宋体"/>
                <w:spacing w:val="2"/>
                <w:sz w:val="19"/>
                <w:szCs w:val="19"/>
              </w:rPr>
              <w:t>本年政府性基金预算支出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572" w:type="dxa"/>
            <w:gridSpan w:val="3"/>
            <w:vAlign w:val="top"/>
          </w:tcPr>
          <w:p>
            <w:pPr>
              <w:spacing w:before="135" w:line="219" w:lineRule="auto"/>
              <w:ind w:left="397"/>
              <w:outlineLvl w:val="0"/>
              <w:rPr>
                <w:rFonts w:ascii="宋体" w:hAnsi="宋体" w:eastAsia="宋体" w:cs="宋体"/>
                <w:sz w:val="19"/>
                <w:szCs w:val="19"/>
              </w:rPr>
            </w:pPr>
            <w:r>
              <w:rPr>
                <w:rFonts w:ascii="宋体" w:hAnsi="宋体" w:eastAsia="宋体" w:cs="宋体"/>
                <w:b/>
                <w:bCs/>
                <w:spacing w:val="-4"/>
                <w:sz w:val="19"/>
                <w:szCs w:val="19"/>
              </w:rPr>
              <w:t>科目编码</w:t>
            </w:r>
          </w:p>
        </w:tc>
        <w:tc>
          <w:tcPr>
            <w:tcW w:w="1159" w:type="dxa"/>
            <w:vMerge w:val="restart"/>
            <w:tcBorders>
              <w:bottom w:val="nil"/>
            </w:tcBorders>
            <w:vAlign w:val="top"/>
          </w:tcPr>
          <w:p>
            <w:pPr>
              <w:spacing w:line="316" w:lineRule="auto"/>
              <w:outlineLvl w:val="0"/>
              <w:rPr>
                <w:rFonts w:ascii="Arial"/>
                <w:sz w:val="21"/>
              </w:rPr>
            </w:pPr>
          </w:p>
          <w:p>
            <w:pPr>
              <w:spacing w:before="62" w:line="219" w:lineRule="auto"/>
              <w:ind w:left="193"/>
              <w:outlineLvl w:val="0"/>
              <w:rPr>
                <w:rFonts w:ascii="宋体" w:hAnsi="宋体" w:eastAsia="宋体" w:cs="宋体"/>
                <w:sz w:val="19"/>
                <w:szCs w:val="19"/>
              </w:rPr>
            </w:pPr>
            <w:r>
              <w:rPr>
                <w:rFonts w:ascii="宋体" w:hAnsi="宋体" w:eastAsia="宋体" w:cs="宋体"/>
                <w:spacing w:val="-2"/>
                <w:sz w:val="19"/>
                <w:szCs w:val="19"/>
              </w:rPr>
              <w:t>单位代码</w:t>
            </w:r>
          </w:p>
        </w:tc>
        <w:tc>
          <w:tcPr>
            <w:tcW w:w="3527" w:type="dxa"/>
            <w:vMerge w:val="restart"/>
            <w:tcBorders>
              <w:bottom w:val="nil"/>
            </w:tcBorders>
            <w:vAlign w:val="top"/>
          </w:tcPr>
          <w:p>
            <w:pPr>
              <w:spacing w:line="315" w:lineRule="auto"/>
              <w:outlineLvl w:val="0"/>
              <w:rPr>
                <w:rFonts w:ascii="Arial"/>
                <w:sz w:val="21"/>
              </w:rPr>
            </w:pPr>
          </w:p>
          <w:p>
            <w:pPr>
              <w:spacing w:before="61" w:line="219" w:lineRule="auto"/>
              <w:ind w:left="1094"/>
              <w:outlineLvl w:val="0"/>
              <w:rPr>
                <w:rFonts w:ascii="宋体" w:hAnsi="宋体" w:eastAsia="宋体" w:cs="宋体"/>
                <w:sz w:val="19"/>
                <w:szCs w:val="19"/>
              </w:rPr>
            </w:pPr>
            <w:r>
              <w:rPr>
                <w:rFonts w:ascii="宋体" w:hAnsi="宋体" w:eastAsia="宋体" w:cs="宋体"/>
                <w:spacing w:val="5"/>
                <w:sz w:val="19"/>
                <w:szCs w:val="19"/>
              </w:rPr>
              <w:t>单位名称(科目)</w:t>
            </w:r>
          </w:p>
        </w:tc>
        <w:tc>
          <w:tcPr>
            <w:tcW w:w="1409" w:type="dxa"/>
            <w:vMerge w:val="restart"/>
            <w:tcBorders>
              <w:bottom w:val="nil"/>
            </w:tcBorders>
            <w:vAlign w:val="top"/>
          </w:tcPr>
          <w:p>
            <w:pPr>
              <w:spacing w:line="317" w:lineRule="auto"/>
              <w:outlineLvl w:val="0"/>
              <w:rPr>
                <w:rFonts w:ascii="Arial"/>
                <w:sz w:val="21"/>
              </w:rPr>
            </w:pPr>
          </w:p>
          <w:p>
            <w:pPr>
              <w:spacing w:before="62" w:line="221" w:lineRule="auto"/>
              <w:ind w:left="507"/>
              <w:outlineLvl w:val="0"/>
              <w:rPr>
                <w:rFonts w:ascii="宋体" w:hAnsi="宋体" w:eastAsia="宋体" w:cs="宋体"/>
                <w:sz w:val="19"/>
                <w:szCs w:val="19"/>
              </w:rPr>
            </w:pPr>
            <w:r>
              <w:rPr>
                <w:rFonts w:ascii="宋体" w:hAnsi="宋体" w:eastAsia="宋体" w:cs="宋体"/>
                <w:spacing w:val="-3"/>
                <w:sz w:val="19"/>
                <w:szCs w:val="19"/>
              </w:rPr>
              <w:t>合计</w:t>
            </w:r>
          </w:p>
        </w:tc>
        <w:tc>
          <w:tcPr>
            <w:tcW w:w="1399" w:type="dxa"/>
            <w:vMerge w:val="restart"/>
            <w:tcBorders>
              <w:bottom w:val="nil"/>
            </w:tcBorders>
            <w:vAlign w:val="top"/>
          </w:tcPr>
          <w:p>
            <w:pPr>
              <w:spacing w:line="315" w:lineRule="auto"/>
              <w:outlineLvl w:val="0"/>
              <w:rPr>
                <w:rFonts w:ascii="Arial"/>
                <w:sz w:val="21"/>
              </w:rPr>
            </w:pPr>
          </w:p>
          <w:p>
            <w:pPr>
              <w:spacing w:before="61" w:line="219" w:lineRule="auto"/>
              <w:ind w:left="318"/>
              <w:outlineLvl w:val="0"/>
              <w:rPr>
                <w:rFonts w:ascii="宋体" w:hAnsi="宋体" w:eastAsia="宋体" w:cs="宋体"/>
                <w:sz w:val="19"/>
                <w:szCs w:val="19"/>
              </w:rPr>
            </w:pPr>
            <w:r>
              <w:rPr>
                <w:rFonts w:ascii="宋体" w:hAnsi="宋体" w:eastAsia="宋体" w:cs="宋体"/>
                <w:spacing w:val="5"/>
                <w:sz w:val="19"/>
                <w:szCs w:val="19"/>
              </w:rPr>
              <w:t>基本支出</w:t>
            </w:r>
          </w:p>
        </w:tc>
        <w:tc>
          <w:tcPr>
            <w:tcW w:w="1413" w:type="dxa"/>
            <w:vMerge w:val="restart"/>
            <w:tcBorders>
              <w:bottom w:val="nil"/>
            </w:tcBorders>
            <w:vAlign w:val="top"/>
          </w:tcPr>
          <w:p>
            <w:pPr>
              <w:spacing w:line="316" w:lineRule="auto"/>
              <w:outlineLvl w:val="0"/>
              <w:rPr>
                <w:rFonts w:ascii="Arial"/>
                <w:sz w:val="21"/>
              </w:rPr>
            </w:pPr>
          </w:p>
          <w:p>
            <w:pPr>
              <w:spacing w:before="62" w:line="220" w:lineRule="auto"/>
              <w:ind w:left="318"/>
              <w:outlineLvl w:val="0"/>
              <w:rPr>
                <w:rFonts w:ascii="宋体" w:hAnsi="宋体" w:eastAsia="宋体" w:cs="宋体"/>
                <w:sz w:val="19"/>
                <w:szCs w:val="19"/>
              </w:rPr>
            </w:pPr>
            <w:r>
              <w:rPr>
                <w:rFonts w:ascii="宋体" w:hAnsi="宋体" w:eastAsia="宋体" w:cs="宋体"/>
                <w:spacing w:val="5"/>
                <w:sz w:val="19"/>
                <w:szCs w:val="19"/>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524" w:type="dxa"/>
            <w:vAlign w:val="top"/>
          </w:tcPr>
          <w:p>
            <w:pPr>
              <w:spacing w:before="141" w:line="219" w:lineRule="auto"/>
              <w:ind w:left="154"/>
              <w:outlineLvl w:val="0"/>
              <w:rPr>
                <w:rFonts w:ascii="宋体" w:hAnsi="宋体" w:eastAsia="宋体" w:cs="宋体"/>
                <w:sz w:val="19"/>
                <w:szCs w:val="19"/>
              </w:rPr>
            </w:pPr>
            <w:r>
              <w:rPr>
                <w:rFonts w:ascii="宋体" w:hAnsi="宋体" w:eastAsia="宋体" w:cs="宋体"/>
                <w:sz w:val="19"/>
                <w:szCs w:val="19"/>
              </w:rPr>
              <w:t>类</w:t>
            </w:r>
          </w:p>
        </w:tc>
        <w:tc>
          <w:tcPr>
            <w:tcW w:w="539" w:type="dxa"/>
            <w:vAlign w:val="top"/>
          </w:tcPr>
          <w:p>
            <w:pPr>
              <w:spacing w:before="142" w:line="221" w:lineRule="auto"/>
              <w:ind w:left="160"/>
              <w:outlineLvl w:val="0"/>
              <w:rPr>
                <w:rFonts w:ascii="宋体" w:hAnsi="宋体" w:eastAsia="宋体" w:cs="宋体"/>
                <w:sz w:val="19"/>
                <w:szCs w:val="19"/>
              </w:rPr>
            </w:pPr>
            <w:r>
              <w:rPr>
                <w:rFonts w:ascii="宋体" w:hAnsi="宋体" w:eastAsia="宋体" w:cs="宋体"/>
                <w:sz w:val="19"/>
                <w:szCs w:val="19"/>
              </w:rPr>
              <w:t>款</w:t>
            </w:r>
          </w:p>
        </w:tc>
        <w:tc>
          <w:tcPr>
            <w:tcW w:w="509" w:type="dxa"/>
            <w:vAlign w:val="top"/>
          </w:tcPr>
          <w:p>
            <w:pPr>
              <w:spacing w:before="142" w:line="220" w:lineRule="auto"/>
              <w:ind w:left="152"/>
              <w:outlineLvl w:val="0"/>
              <w:rPr>
                <w:rFonts w:ascii="宋体" w:hAnsi="宋体" w:eastAsia="宋体" w:cs="宋体"/>
                <w:sz w:val="19"/>
                <w:szCs w:val="19"/>
              </w:rPr>
            </w:pPr>
            <w:r>
              <w:rPr>
                <w:rFonts w:ascii="宋体" w:hAnsi="宋体" w:eastAsia="宋体" w:cs="宋体"/>
                <w:sz w:val="19"/>
                <w:szCs w:val="19"/>
              </w:rPr>
              <w:t>项</w:t>
            </w:r>
          </w:p>
        </w:tc>
        <w:tc>
          <w:tcPr>
            <w:tcW w:w="1159" w:type="dxa"/>
            <w:vMerge w:val="continue"/>
            <w:tcBorders>
              <w:top w:val="nil"/>
            </w:tcBorders>
            <w:vAlign w:val="top"/>
          </w:tcPr>
          <w:p>
            <w:pPr>
              <w:outlineLvl w:val="0"/>
              <w:rPr>
                <w:rFonts w:ascii="Arial"/>
                <w:sz w:val="21"/>
              </w:rPr>
            </w:pPr>
          </w:p>
        </w:tc>
        <w:tc>
          <w:tcPr>
            <w:tcW w:w="3527" w:type="dxa"/>
            <w:vMerge w:val="continue"/>
            <w:tcBorders>
              <w:top w:val="nil"/>
            </w:tcBorders>
            <w:vAlign w:val="top"/>
          </w:tcPr>
          <w:p>
            <w:pPr>
              <w:outlineLvl w:val="0"/>
              <w:rPr>
                <w:rFonts w:ascii="Arial"/>
                <w:sz w:val="21"/>
              </w:rPr>
            </w:pPr>
          </w:p>
        </w:tc>
        <w:tc>
          <w:tcPr>
            <w:tcW w:w="1409" w:type="dxa"/>
            <w:vMerge w:val="continue"/>
            <w:tcBorders>
              <w:top w:val="nil"/>
            </w:tcBorders>
            <w:vAlign w:val="top"/>
          </w:tcPr>
          <w:p>
            <w:pPr>
              <w:outlineLvl w:val="0"/>
              <w:rPr>
                <w:rFonts w:ascii="Arial"/>
                <w:sz w:val="21"/>
              </w:rPr>
            </w:pPr>
          </w:p>
        </w:tc>
        <w:tc>
          <w:tcPr>
            <w:tcW w:w="1399" w:type="dxa"/>
            <w:vMerge w:val="continue"/>
            <w:tcBorders>
              <w:top w:val="nil"/>
            </w:tcBorders>
            <w:vAlign w:val="top"/>
          </w:tcPr>
          <w:p>
            <w:pPr>
              <w:outlineLvl w:val="0"/>
              <w:rPr>
                <w:rFonts w:ascii="Arial"/>
                <w:sz w:val="21"/>
              </w:rPr>
            </w:pPr>
          </w:p>
        </w:tc>
        <w:tc>
          <w:tcPr>
            <w:tcW w:w="1413"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524" w:type="dxa"/>
            <w:vAlign w:val="top"/>
          </w:tcPr>
          <w:p>
            <w:pPr>
              <w:outlineLvl w:val="0"/>
              <w:rPr>
                <w:rFonts w:ascii="Arial"/>
                <w:sz w:val="21"/>
              </w:rPr>
            </w:pPr>
          </w:p>
        </w:tc>
        <w:tc>
          <w:tcPr>
            <w:tcW w:w="539" w:type="dxa"/>
            <w:vAlign w:val="top"/>
          </w:tcPr>
          <w:p>
            <w:pPr>
              <w:outlineLvl w:val="0"/>
              <w:rPr>
                <w:rFonts w:ascii="Arial"/>
                <w:sz w:val="21"/>
              </w:rPr>
            </w:pPr>
          </w:p>
        </w:tc>
        <w:tc>
          <w:tcPr>
            <w:tcW w:w="509" w:type="dxa"/>
            <w:vAlign w:val="top"/>
          </w:tcPr>
          <w:p>
            <w:pPr>
              <w:outlineLvl w:val="0"/>
              <w:rPr>
                <w:rFonts w:ascii="Arial"/>
                <w:sz w:val="21"/>
              </w:rPr>
            </w:pPr>
          </w:p>
        </w:tc>
        <w:tc>
          <w:tcPr>
            <w:tcW w:w="1159" w:type="dxa"/>
            <w:vAlign w:val="top"/>
          </w:tcPr>
          <w:p>
            <w:pPr>
              <w:outlineLvl w:val="0"/>
              <w:rPr>
                <w:rFonts w:ascii="Arial"/>
                <w:sz w:val="21"/>
              </w:rPr>
            </w:pPr>
          </w:p>
        </w:tc>
        <w:tc>
          <w:tcPr>
            <w:tcW w:w="3527" w:type="dxa"/>
            <w:vAlign w:val="top"/>
          </w:tcPr>
          <w:p>
            <w:pPr>
              <w:spacing w:before="134" w:line="221" w:lineRule="auto"/>
              <w:ind w:left="1424"/>
              <w:outlineLvl w:val="0"/>
              <w:rPr>
                <w:rFonts w:ascii="宋体" w:hAnsi="宋体" w:eastAsia="宋体" w:cs="宋体"/>
                <w:sz w:val="19"/>
                <w:szCs w:val="19"/>
              </w:rPr>
            </w:pPr>
            <w:r>
              <w:rPr>
                <w:rFonts w:ascii="宋体" w:hAnsi="宋体" w:eastAsia="宋体" w:cs="宋体"/>
                <w:spacing w:val="-5"/>
                <w:sz w:val="19"/>
                <w:szCs w:val="19"/>
              </w:rPr>
              <w:t>合计</w:t>
            </w:r>
          </w:p>
        </w:tc>
        <w:tc>
          <w:tcPr>
            <w:tcW w:w="1409" w:type="dxa"/>
            <w:vAlign w:val="top"/>
          </w:tcPr>
          <w:p>
            <w:pPr>
              <w:outlineLvl w:val="0"/>
              <w:rPr>
                <w:rFonts w:ascii="Arial"/>
                <w:sz w:val="21"/>
              </w:rPr>
            </w:pPr>
          </w:p>
        </w:tc>
        <w:tc>
          <w:tcPr>
            <w:tcW w:w="1399" w:type="dxa"/>
            <w:vAlign w:val="top"/>
          </w:tcPr>
          <w:p>
            <w:pPr>
              <w:outlineLvl w:val="0"/>
              <w:rPr>
                <w:rFonts w:ascii="Arial"/>
                <w:sz w:val="21"/>
              </w:rPr>
            </w:pPr>
          </w:p>
        </w:tc>
        <w:tc>
          <w:tcPr>
            <w:tcW w:w="1413"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524" w:type="dxa"/>
            <w:vAlign w:val="top"/>
          </w:tcPr>
          <w:p>
            <w:pPr>
              <w:outlineLvl w:val="0"/>
              <w:rPr>
                <w:rFonts w:ascii="Arial"/>
                <w:sz w:val="21"/>
              </w:rPr>
            </w:pPr>
          </w:p>
        </w:tc>
        <w:tc>
          <w:tcPr>
            <w:tcW w:w="539" w:type="dxa"/>
            <w:vAlign w:val="top"/>
          </w:tcPr>
          <w:p>
            <w:pPr>
              <w:outlineLvl w:val="0"/>
              <w:rPr>
                <w:rFonts w:ascii="Arial"/>
                <w:sz w:val="21"/>
              </w:rPr>
            </w:pPr>
          </w:p>
        </w:tc>
        <w:tc>
          <w:tcPr>
            <w:tcW w:w="509" w:type="dxa"/>
            <w:vAlign w:val="top"/>
          </w:tcPr>
          <w:p>
            <w:pPr>
              <w:outlineLvl w:val="0"/>
              <w:rPr>
                <w:rFonts w:ascii="Arial"/>
                <w:sz w:val="21"/>
              </w:rPr>
            </w:pPr>
          </w:p>
        </w:tc>
        <w:tc>
          <w:tcPr>
            <w:tcW w:w="1159" w:type="dxa"/>
            <w:vAlign w:val="top"/>
          </w:tcPr>
          <w:p>
            <w:pPr>
              <w:outlineLvl w:val="0"/>
              <w:rPr>
                <w:rFonts w:ascii="Arial"/>
                <w:sz w:val="21"/>
              </w:rPr>
            </w:pPr>
          </w:p>
        </w:tc>
        <w:tc>
          <w:tcPr>
            <w:tcW w:w="3527" w:type="dxa"/>
            <w:vAlign w:val="top"/>
          </w:tcPr>
          <w:p>
            <w:pPr>
              <w:outlineLvl w:val="0"/>
              <w:rPr>
                <w:rFonts w:ascii="Arial"/>
                <w:sz w:val="21"/>
              </w:rPr>
            </w:pPr>
          </w:p>
        </w:tc>
        <w:tc>
          <w:tcPr>
            <w:tcW w:w="1409" w:type="dxa"/>
            <w:vAlign w:val="top"/>
          </w:tcPr>
          <w:p>
            <w:pPr>
              <w:outlineLvl w:val="0"/>
              <w:rPr>
                <w:rFonts w:ascii="Arial"/>
                <w:sz w:val="21"/>
              </w:rPr>
            </w:pPr>
          </w:p>
        </w:tc>
        <w:tc>
          <w:tcPr>
            <w:tcW w:w="1399" w:type="dxa"/>
            <w:vAlign w:val="top"/>
          </w:tcPr>
          <w:p>
            <w:pPr>
              <w:outlineLvl w:val="0"/>
              <w:rPr>
                <w:rFonts w:ascii="Arial"/>
                <w:sz w:val="21"/>
              </w:rPr>
            </w:pPr>
          </w:p>
        </w:tc>
        <w:tc>
          <w:tcPr>
            <w:tcW w:w="1413" w:type="dxa"/>
            <w:vAlign w:val="top"/>
          </w:tcPr>
          <w:p>
            <w:pPr>
              <w:outlineLvl w:val="0"/>
              <w:rPr>
                <w:rFonts w:ascii="Arial"/>
                <w:sz w:val="21"/>
              </w:rPr>
            </w:pPr>
          </w:p>
        </w:tc>
      </w:tr>
    </w:tbl>
    <w:p>
      <w:pPr>
        <w:spacing w:before="60" w:line="219" w:lineRule="auto"/>
        <w:ind w:left="129"/>
        <w:outlineLvl w:val="0"/>
        <w:rPr>
          <w:rFonts w:ascii="宋体" w:hAnsi="宋体" w:eastAsia="宋体" w:cs="宋体"/>
          <w:sz w:val="16"/>
          <w:szCs w:val="16"/>
        </w:rPr>
      </w:pPr>
      <w:r>
        <w:rPr>
          <w:rFonts w:ascii="宋体" w:hAnsi="宋体" w:eastAsia="宋体" w:cs="宋体"/>
          <w:spacing w:val="-1"/>
          <w:sz w:val="16"/>
          <w:szCs w:val="16"/>
        </w:rPr>
        <w:t>注：本表无数据</w:t>
      </w:r>
    </w:p>
    <w:p>
      <w:pPr>
        <w:outlineLvl w:val="0"/>
      </w:pPr>
    </w:p>
    <w:p>
      <w:pPr>
        <w:spacing w:line="139" w:lineRule="exact"/>
        <w:outlineLvl w:val="0"/>
      </w:pPr>
    </w:p>
    <w:p>
      <w:pPr>
        <w:outlineLvl w:val="0"/>
        <w:sectPr>
          <w:type w:val="continuous"/>
          <w:pgSz w:w="11910" w:h="16850"/>
          <w:pgMar w:top="1432" w:right="459" w:bottom="1129" w:left="670" w:header="0" w:footer="960" w:gutter="0"/>
          <w:cols w:equalWidth="0" w:num="1">
            <w:col w:w="10780"/>
          </w:cols>
        </w:sectPr>
      </w:pPr>
    </w:p>
    <w:p>
      <w:pPr>
        <w:spacing w:before="69" w:line="225" w:lineRule="auto"/>
        <w:ind w:left="1904"/>
        <w:outlineLvl w:val="0"/>
        <w:rPr>
          <w:rFonts w:ascii="楷体" w:hAnsi="楷体" w:eastAsia="楷体" w:cs="楷体"/>
          <w:sz w:val="33"/>
          <w:szCs w:val="33"/>
        </w:rPr>
      </w:pPr>
      <w:r>
        <w:rPr>
          <w:rFonts w:ascii="楷体" w:hAnsi="楷体" w:eastAsia="楷体" w:cs="楷体"/>
          <w:b/>
          <w:bCs/>
          <w:spacing w:val="-13"/>
          <w:sz w:val="33"/>
          <w:szCs w:val="33"/>
        </w:rPr>
        <w:t>十一、政府性基金预算“三公”经费支出预算表</w:t>
      </w:r>
    </w:p>
    <w:p>
      <w:pPr>
        <w:spacing w:line="354" w:lineRule="auto"/>
        <w:outlineLvl w:val="0"/>
        <w:rPr>
          <w:rFonts w:ascii="Arial"/>
          <w:sz w:val="21"/>
        </w:rPr>
      </w:pPr>
    </w:p>
    <w:p>
      <w:pPr>
        <w:spacing w:line="355" w:lineRule="auto"/>
        <w:outlineLvl w:val="0"/>
        <w:rPr>
          <w:rFonts w:ascii="Arial"/>
          <w:sz w:val="21"/>
        </w:rPr>
      </w:pPr>
    </w:p>
    <w:p>
      <w:pPr>
        <w:spacing w:before="55" w:line="219" w:lineRule="auto"/>
        <w:ind w:left="3699"/>
        <w:outlineLvl w:val="0"/>
        <w:rPr>
          <w:rFonts w:ascii="宋体" w:hAnsi="宋体" w:eastAsia="宋体" w:cs="宋体"/>
          <w:sz w:val="17"/>
          <w:szCs w:val="17"/>
        </w:rPr>
      </w:pPr>
      <w:r>
        <w:rPr>
          <w:rFonts w:ascii="宋体" w:hAnsi="宋体" w:eastAsia="宋体" w:cs="宋体"/>
          <w:spacing w:val="19"/>
          <w:sz w:val="17"/>
          <w:szCs w:val="17"/>
        </w:rPr>
        <w:t>政府性基金预算“三公”经费支出预算表</w:t>
      </w:r>
    </w:p>
    <w:p>
      <w:pPr>
        <w:spacing w:before="138" w:line="184" w:lineRule="auto"/>
        <w:ind w:left="179"/>
        <w:outlineLvl w:val="0"/>
        <w:rPr>
          <w:rFonts w:ascii="宋体" w:hAnsi="宋体" w:eastAsia="宋体" w:cs="宋体"/>
          <w:sz w:val="14"/>
          <w:szCs w:val="14"/>
        </w:rPr>
      </w:pPr>
      <w:r>
        <w:rPr>
          <w:rFonts w:ascii="宋体" w:hAnsi="宋体" w:eastAsia="宋体" w:cs="宋体"/>
          <w:spacing w:val="-1"/>
          <w:sz w:val="14"/>
          <w:szCs w:val="14"/>
        </w:rPr>
        <w:t>单位：302944-四川省企业发展促进中心</w:t>
      </w:r>
    </w:p>
    <w:p>
      <w:pPr>
        <w:spacing w:line="14" w:lineRule="auto"/>
        <w:outlineLvl w:val="0"/>
        <w:rPr>
          <w:rFonts w:ascii="Arial"/>
          <w:sz w:val="2"/>
        </w:rPr>
      </w:pPr>
      <w:r>
        <w:rPr>
          <w:rFonts w:ascii="Arial" w:hAnsi="Arial" w:eastAsia="Arial" w:cs="Arial"/>
          <w:sz w:val="2"/>
          <w:szCs w:val="2"/>
        </w:rPr>
        <w:br w:type="column"/>
      </w:r>
    </w:p>
    <w:p>
      <w:pPr>
        <w:spacing w:line="253" w:lineRule="auto"/>
        <w:outlineLvl w:val="0"/>
        <w:rPr>
          <w:rFonts w:ascii="Arial"/>
          <w:sz w:val="21"/>
        </w:rPr>
      </w:pPr>
    </w:p>
    <w:p>
      <w:pPr>
        <w:spacing w:line="253" w:lineRule="auto"/>
        <w:outlineLvl w:val="0"/>
        <w:rPr>
          <w:rFonts w:ascii="Arial"/>
          <w:sz w:val="21"/>
        </w:rPr>
      </w:pPr>
    </w:p>
    <w:p>
      <w:pPr>
        <w:spacing w:line="254" w:lineRule="auto"/>
        <w:outlineLvl w:val="0"/>
        <w:rPr>
          <w:rFonts w:ascii="Arial"/>
          <w:sz w:val="21"/>
        </w:rPr>
      </w:pPr>
    </w:p>
    <w:p>
      <w:pPr>
        <w:spacing w:before="56" w:line="221" w:lineRule="auto"/>
        <w:ind w:left="629"/>
        <w:outlineLvl w:val="0"/>
        <w:rPr>
          <w:rFonts w:ascii="宋体" w:hAnsi="宋体" w:eastAsia="宋体" w:cs="宋体"/>
          <w:sz w:val="17"/>
          <w:szCs w:val="17"/>
        </w:rPr>
      </w:pPr>
      <w:r>
        <w:rPr>
          <w:rFonts w:ascii="宋体" w:hAnsi="宋体" w:eastAsia="宋体" w:cs="宋体"/>
          <w:spacing w:val="-13"/>
          <w:sz w:val="17"/>
          <w:szCs w:val="17"/>
        </w:rPr>
        <w:t>表4-1</w:t>
      </w:r>
    </w:p>
    <w:p>
      <w:pPr>
        <w:spacing w:line="247" w:lineRule="auto"/>
        <w:outlineLvl w:val="0"/>
        <w:rPr>
          <w:rFonts w:ascii="Arial"/>
          <w:sz w:val="21"/>
        </w:rPr>
      </w:pPr>
    </w:p>
    <w:p>
      <w:pPr>
        <w:spacing w:line="248" w:lineRule="auto"/>
        <w:outlineLvl w:val="0"/>
        <w:rPr>
          <w:rFonts w:ascii="Arial"/>
          <w:sz w:val="21"/>
        </w:rPr>
      </w:pPr>
    </w:p>
    <w:p>
      <w:pPr>
        <w:spacing w:before="46" w:line="197" w:lineRule="auto"/>
        <w:outlineLvl w:val="0"/>
        <w:rPr>
          <w:rFonts w:ascii="宋体" w:hAnsi="宋体" w:eastAsia="宋体" w:cs="宋体"/>
          <w:sz w:val="14"/>
          <w:szCs w:val="14"/>
        </w:rPr>
      </w:pPr>
      <w:r>
        <w:rPr>
          <w:rFonts w:ascii="宋体" w:hAnsi="宋体" w:eastAsia="宋体" w:cs="宋体"/>
          <w:spacing w:val="-1"/>
          <w:sz w:val="14"/>
          <w:szCs w:val="14"/>
        </w:rPr>
        <w:t>金额单位：万元</w:t>
      </w:r>
    </w:p>
    <w:p>
      <w:pPr>
        <w:outlineLvl w:val="0"/>
        <w:sectPr>
          <w:type w:val="continuous"/>
          <w:pgSz w:w="11910" w:h="16850"/>
          <w:pgMar w:top="1432" w:right="459" w:bottom="1129" w:left="670" w:header="0" w:footer="960" w:gutter="0"/>
          <w:cols w:equalWidth="0" w:num="2">
            <w:col w:w="9570" w:space="100"/>
            <w:col w:w="1111"/>
          </w:cols>
        </w:sectPr>
      </w:pPr>
    </w:p>
    <w:p>
      <w:pPr>
        <w:spacing w:line="120" w:lineRule="exact"/>
        <w:outlineLvl w:val="0"/>
      </w:pPr>
    </w:p>
    <w:tbl>
      <w:tblPr>
        <w:tblStyle w:val="7"/>
        <w:tblW w:w="10509"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4"/>
        <w:gridCol w:w="2827"/>
        <w:gridCol w:w="1149"/>
        <w:gridCol w:w="1119"/>
        <w:gridCol w:w="1129"/>
        <w:gridCol w:w="1119"/>
        <w:gridCol w:w="1128"/>
        <w:gridCol w:w="1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914" w:type="dxa"/>
            <w:vMerge w:val="restart"/>
            <w:tcBorders>
              <w:bottom w:val="nil"/>
            </w:tcBorders>
            <w:vAlign w:val="top"/>
          </w:tcPr>
          <w:p>
            <w:pPr>
              <w:spacing w:line="285" w:lineRule="auto"/>
              <w:outlineLvl w:val="0"/>
              <w:rPr>
                <w:rFonts w:ascii="Arial"/>
                <w:sz w:val="21"/>
              </w:rPr>
            </w:pPr>
          </w:p>
          <w:p>
            <w:pPr>
              <w:spacing w:line="286" w:lineRule="auto"/>
              <w:outlineLvl w:val="0"/>
              <w:rPr>
                <w:rFonts w:ascii="Arial"/>
                <w:sz w:val="21"/>
              </w:rPr>
            </w:pPr>
          </w:p>
          <w:p>
            <w:pPr>
              <w:spacing w:before="46" w:line="219" w:lineRule="auto"/>
              <w:ind w:left="164"/>
              <w:outlineLvl w:val="0"/>
              <w:rPr>
                <w:rFonts w:ascii="宋体" w:hAnsi="宋体" w:eastAsia="宋体" w:cs="宋体"/>
                <w:sz w:val="14"/>
                <w:szCs w:val="14"/>
              </w:rPr>
            </w:pPr>
            <w:r>
              <w:rPr>
                <w:rFonts w:ascii="宋体" w:hAnsi="宋体" w:eastAsia="宋体" w:cs="宋体"/>
                <w:spacing w:val="-2"/>
                <w:sz w:val="14"/>
                <w:szCs w:val="14"/>
              </w:rPr>
              <w:t>单位编码</w:t>
            </w:r>
          </w:p>
        </w:tc>
        <w:tc>
          <w:tcPr>
            <w:tcW w:w="2827" w:type="dxa"/>
            <w:vMerge w:val="restart"/>
            <w:tcBorders>
              <w:bottom w:val="nil"/>
            </w:tcBorders>
            <w:vAlign w:val="top"/>
          </w:tcPr>
          <w:p>
            <w:pPr>
              <w:spacing w:line="285" w:lineRule="auto"/>
              <w:outlineLvl w:val="0"/>
              <w:rPr>
                <w:rFonts w:ascii="Arial"/>
                <w:sz w:val="21"/>
              </w:rPr>
            </w:pPr>
          </w:p>
          <w:p>
            <w:pPr>
              <w:spacing w:line="285" w:lineRule="auto"/>
              <w:outlineLvl w:val="0"/>
              <w:rPr>
                <w:rFonts w:ascii="Arial"/>
                <w:sz w:val="21"/>
              </w:rPr>
            </w:pPr>
          </w:p>
          <w:p>
            <w:pPr>
              <w:spacing w:before="46" w:line="219" w:lineRule="auto"/>
              <w:ind w:left="910"/>
              <w:outlineLvl w:val="0"/>
              <w:rPr>
                <w:rFonts w:ascii="宋体" w:hAnsi="宋体" w:eastAsia="宋体" w:cs="宋体"/>
                <w:sz w:val="14"/>
                <w:szCs w:val="14"/>
              </w:rPr>
            </w:pPr>
            <w:r>
              <w:rPr>
                <w:rFonts w:ascii="宋体" w:hAnsi="宋体" w:eastAsia="宋体" w:cs="宋体"/>
                <w:spacing w:val="3"/>
                <w:sz w:val="14"/>
                <w:szCs w:val="14"/>
              </w:rPr>
              <w:t>单位名称(科目)</w:t>
            </w:r>
          </w:p>
        </w:tc>
        <w:tc>
          <w:tcPr>
            <w:tcW w:w="6768" w:type="dxa"/>
            <w:gridSpan w:val="6"/>
            <w:vAlign w:val="top"/>
          </w:tcPr>
          <w:p>
            <w:pPr>
              <w:spacing w:before="160" w:line="219" w:lineRule="auto"/>
              <w:ind w:left="2673"/>
              <w:outlineLvl w:val="0"/>
              <w:rPr>
                <w:rFonts w:ascii="宋体" w:hAnsi="宋体" w:eastAsia="宋体" w:cs="宋体"/>
                <w:sz w:val="14"/>
                <w:szCs w:val="14"/>
              </w:rPr>
            </w:pPr>
            <w:r>
              <w:rPr>
                <w:rFonts w:ascii="宋体" w:hAnsi="宋体" w:eastAsia="宋体" w:cs="宋体"/>
                <w:spacing w:val="-2"/>
                <w:sz w:val="14"/>
                <w:szCs w:val="14"/>
              </w:rPr>
              <w:t>当年财政拔款预算安排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914" w:type="dxa"/>
            <w:vMerge w:val="continue"/>
            <w:tcBorders>
              <w:top w:val="nil"/>
              <w:bottom w:val="nil"/>
            </w:tcBorders>
            <w:vAlign w:val="top"/>
          </w:tcPr>
          <w:p>
            <w:pPr>
              <w:outlineLvl w:val="0"/>
              <w:rPr>
                <w:rFonts w:ascii="Arial"/>
                <w:sz w:val="21"/>
              </w:rPr>
            </w:pPr>
          </w:p>
        </w:tc>
        <w:tc>
          <w:tcPr>
            <w:tcW w:w="2827" w:type="dxa"/>
            <w:vMerge w:val="continue"/>
            <w:tcBorders>
              <w:top w:val="nil"/>
              <w:bottom w:val="nil"/>
            </w:tcBorders>
            <w:vAlign w:val="top"/>
          </w:tcPr>
          <w:p>
            <w:pPr>
              <w:outlineLvl w:val="0"/>
              <w:rPr>
                <w:rFonts w:ascii="Arial"/>
                <w:sz w:val="21"/>
              </w:rPr>
            </w:pPr>
          </w:p>
        </w:tc>
        <w:tc>
          <w:tcPr>
            <w:tcW w:w="1149" w:type="dxa"/>
            <w:vMerge w:val="restart"/>
            <w:tcBorders>
              <w:bottom w:val="nil"/>
            </w:tcBorders>
            <w:vAlign w:val="top"/>
          </w:tcPr>
          <w:p>
            <w:pPr>
              <w:spacing w:line="331" w:lineRule="auto"/>
              <w:outlineLvl w:val="0"/>
              <w:rPr>
                <w:rFonts w:ascii="Arial"/>
                <w:sz w:val="21"/>
              </w:rPr>
            </w:pPr>
          </w:p>
          <w:p>
            <w:pPr>
              <w:spacing w:before="46" w:line="221" w:lineRule="auto"/>
              <w:ind w:left="424"/>
              <w:outlineLvl w:val="0"/>
              <w:rPr>
                <w:rFonts w:ascii="宋体" w:hAnsi="宋体" w:eastAsia="宋体" w:cs="宋体"/>
                <w:sz w:val="14"/>
                <w:szCs w:val="14"/>
              </w:rPr>
            </w:pPr>
            <w:r>
              <w:rPr>
                <w:rFonts w:ascii="宋体" w:hAnsi="宋体" w:eastAsia="宋体" w:cs="宋体"/>
                <w:spacing w:val="-2"/>
                <w:sz w:val="14"/>
                <w:szCs w:val="14"/>
              </w:rPr>
              <w:t>合计</w:t>
            </w:r>
          </w:p>
        </w:tc>
        <w:tc>
          <w:tcPr>
            <w:tcW w:w="1119" w:type="dxa"/>
            <w:vMerge w:val="restart"/>
            <w:tcBorders>
              <w:bottom w:val="nil"/>
            </w:tcBorders>
            <w:vAlign w:val="top"/>
          </w:tcPr>
          <w:p>
            <w:pPr>
              <w:spacing w:before="229" w:line="268" w:lineRule="auto"/>
              <w:ind w:left="404" w:right="163" w:hanging="329"/>
              <w:outlineLvl w:val="0"/>
              <w:rPr>
                <w:rFonts w:ascii="宋体" w:hAnsi="宋体" w:eastAsia="宋体" w:cs="宋体"/>
                <w:sz w:val="14"/>
                <w:szCs w:val="14"/>
              </w:rPr>
            </w:pPr>
            <w:r>
              <w:rPr>
                <w:rFonts w:ascii="宋体" w:hAnsi="宋体" w:eastAsia="宋体" w:cs="宋体"/>
                <w:spacing w:val="4"/>
                <w:sz w:val="14"/>
                <w:szCs w:val="14"/>
              </w:rPr>
              <w:t>因公出国(境)</w:t>
            </w:r>
            <w:r>
              <w:rPr>
                <w:rFonts w:ascii="宋体" w:hAnsi="宋体" w:eastAsia="宋体" w:cs="宋体"/>
                <w:spacing w:val="8"/>
                <w:sz w:val="14"/>
                <w:szCs w:val="14"/>
              </w:rPr>
              <w:t>费用</w:t>
            </w:r>
          </w:p>
        </w:tc>
        <w:tc>
          <w:tcPr>
            <w:tcW w:w="3376" w:type="dxa"/>
            <w:gridSpan w:val="3"/>
            <w:vAlign w:val="top"/>
          </w:tcPr>
          <w:p>
            <w:pPr>
              <w:spacing w:before="148" w:line="219" w:lineRule="auto"/>
              <w:ind w:left="985"/>
              <w:outlineLvl w:val="0"/>
              <w:rPr>
                <w:rFonts w:ascii="宋体" w:hAnsi="宋体" w:eastAsia="宋体" w:cs="宋体"/>
                <w:sz w:val="14"/>
                <w:szCs w:val="14"/>
              </w:rPr>
            </w:pPr>
            <w:r>
              <w:rPr>
                <w:rFonts w:ascii="宋体" w:hAnsi="宋体" w:eastAsia="宋体" w:cs="宋体"/>
                <w:spacing w:val="-1"/>
                <w:sz w:val="14"/>
                <w:szCs w:val="14"/>
              </w:rPr>
              <w:t>公务用车购置及运行费</w:t>
            </w:r>
          </w:p>
        </w:tc>
        <w:tc>
          <w:tcPr>
            <w:tcW w:w="1124" w:type="dxa"/>
            <w:vMerge w:val="restart"/>
            <w:tcBorders>
              <w:bottom w:val="nil"/>
            </w:tcBorders>
            <w:vAlign w:val="top"/>
          </w:tcPr>
          <w:p>
            <w:pPr>
              <w:spacing w:line="331" w:lineRule="auto"/>
              <w:outlineLvl w:val="0"/>
              <w:rPr>
                <w:rFonts w:ascii="Arial"/>
                <w:sz w:val="21"/>
              </w:rPr>
            </w:pPr>
          </w:p>
          <w:p>
            <w:pPr>
              <w:spacing w:before="45" w:line="219" w:lineRule="auto"/>
              <w:ind w:left="210"/>
              <w:outlineLvl w:val="0"/>
              <w:rPr>
                <w:rFonts w:ascii="宋体" w:hAnsi="宋体" w:eastAsia="宋体" w:cs="宋体"/>
                <w:sz w:val="14"/>
                <w:szCs w:val="14"/>
              </w:rPr>
            </w:pPr>
            <w:r>
              <w:rPr>
                <w:rFonts w:ascii="宋体" w:hAnsi="宋体" w:eastAsia="宋体" w:cs="宋体"/>
                <w:spacing w:val="-2"/>
                <w:sz w:val="14"/>
                <w:szCs w:val="14"/>
              </w:rPr>
              <w:t>公务接待费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914" w:type="dxa"/>
            <w:vMerge w:val="continue"/>
            <w:tcBorders>
              <w:top w:val="nil"/>
            </w:tcBorders>
            <w:vAlign w:val="top"/>
          </w:tcPr>
          <w:p>
            <w:pPr>
              <w:outlineLvl w:val="0"/>
              <w:rPr>
                <w:rFonts w:ascii="Arial"/>
                <w:sz w:val="21"/>
              </w:rPr>
            </w:pPr>
          </w:p>
        </w:tc>
        <w:tc>
          <w:tcPr>
            <w:tcW w:w="2827" w:type="dxa"/>
            <w:vMerge w:val="continue"/>
            <w:tcBorders>
              <w:top w:val="nil"/>
            </w:tcBorders>
            <w:vAlign w:val="top"/>
          </w:tcPr>
          <w:p>
            <w:pPr>
              <w:outlineLvl w:val="0"/>
              <w:rPr>
                <w:rFonts w:ascii="Arial"/>
                <w:sz w:val="21"/>
              </w:rPr>
            </w:pPr>
          </w:p>
        </w:tc>
        <w:tc>
          <w:tcPr>
            <w:tcW w:w="1149" w:type="dxa"/>
            <w:vMerge w:val="continue"/>
            <w:tcBorders>
              <w:top w:val="nil"/>
            </w:tcBorders>
            <w:vAlign w:val="top"/>
          </w:tcPr>
          <w:p>
            <w:pPr>
              <w:outlineLvl w:val="0"/>
              <w:rPr>
                <w:rFonts w:ascii="Arial"/>
                <w:sz w:val="21"/>
              </w:rPr>
            </w:pPr>
          </w:p>
        </w:tc>
        <w:tc>
          <w:tcPr>
            <w:tcW w:w="1119" w:type="dxa"/>
            <w:vMerge w:val="continue"/>
            <w:tcBorders>
              <w:top w:val="nil"/>
            </w:tcBorders>
            <w:vAlign w:val="top"/>
          </w:tcPr>
          <w:p>
            <w:pPr>
              <w:outlineLvl w:val="0"/>
              <w:rPr>
                <w:rFonts w:ascii="Arial"/>
                <w:sz w:val="21"/>
              </w:rPr>
            </w:pPr>
          </w:p>
        </w:tc>
        <w:tc>
          <w:tcPr>
            <w:tcW w:w="1129" w:type="dxa"/>
            <w:vAlign w:val="top"/>
          </w:tcPr>
          <w:p>
            <w:pPr>
              <w:spacing w:before="161" w:line="221" w:lineRule="auto"/>
              <w:ind w:left="415"/>
              <w:outlineLvl w:val="0"/>
              <w:rPr>
                <w:rFonts w:ascii="宋体" w:hAnsi="宋体" w:eastAsia="宋体" w:cs="宋体"/>
                <w:sz w:val="14"/>
                <w:szCs w:val="14"/>
              </w:rPr>
            </w:pPr>
            <w:r>
              <w:rPr>
                <w:rFonts w:ascii="宋体" w:hAnsi="宋体" w:eastAsia="宋体" w:cs="宋体"/>
                <w:spacing w:val="-3"/>
                <w:sz w:val="14"/>
                <w:szCs w:val="14"/>
              </w:rPr>
              <w:t>小计</w:t>
            </w:r>
          </w:p>
        </w:tc>
        <w:tc>
          <w:tcPr>
            <w:tcW w:w="1119" w:type="dxa"/>
            <w:vAlign w:val="top"/>
          </w:tcPr>
          <w:p>
            <w:pPr>
              <w:spacing w:before="160" w:line="219" w:lineRule="auto"/>
              <w:ind w:left="76"/>
              <w:outlineLvl w:val="0"/>
              <w:rPr>
                <w:rFonts w:ascii="宋体" w:hAnsi="宋体" w:eastAsia="宋体" w:cs="宋体"/>
                <w:sz w:val="14"/>
                <w:szCs w:val="14"/>
              </w:rPr>
            </w:pPr>
            <w:r>
              <w:rPr>
                <w:rFonts w:ascii="宋体" w:hAnsi="宋体" w:eastAsia="宋体" w:cs="宋体"/>
                <w:spacing w:val="-2"/>
                <w:sz w:val="14"/>
                <w:szCs w:val="14"/>
              </w:rPr>
              <w:t>公务用车购置费</w:t>
            </w:r>
          </w:p>
        </w:tc>
        <w:tc>
          <w:tcPr>
            <w:tcW w:w="1128" w:type="dxa"/>
            <w:vAlign w:val="top"/>
          </w:tcPr>
          <w:p>
            <w:pPr>
              <w:spacing w:before="160" w:line="219" w:lineRule="auto"/>
              <w:ind w:left="77"/>
              <w:outlineLvl w:val="0"/>
              <w:rPr>
                <w:rFonts w:ascii="宋体" w:hAnsi="宋体" w:eastAsia="宋体" w:cs="宋体"/>
                <w:sz w:val="14"/>
                <w:szCs w:val="14"/>
              </w:rPr>
            </w:pPr>
            <w:r>
              <w:rPr>
                <w:rFonts w:ascii="宋体" w:hAnsi="宋体" w:eastAsia="宋体" w:cs="宋体"/>
                <w:spacing w:val="-2"/>
                <w:sz w:val="14"/>
                <w:szCs w:val="14"/>
              </w:rPr>
              <w:t>公务用车运行费</w:t>
            </w:r>
          </w:p>
        </w:tc>
        <w:tc>
          <w:tcPr>
            <w:tcW w:w="1124"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914" w:type="dxa"/>
            <w:vAlign w:val="top"/>
          </w:tcPr>
          <w:p>
            <w:pPr>
              <w:outlineLvl w:val="0"/>
              <w:rPr>
                <w:rFonts w:ascii="Arial"/>
                <w:sz w:val="21"/>
              </w:rPr>
            </w:pPr>
          </w:p>
        </w:tc>
        <w:tc>
          <w:tcPr>
            <w:tcW w:w="2827" w:type="dxa"/>
            <w:vAlign w:val="top"/>
          </w:tcPr>
          <w:p>
            <w:pPr>
              <w:spacing w:before="116" w:line="221" w:lineRule="auto"/>
              <w:ind w:left="1101"/>
              <w:outlineLvl w:val="0"/>
              <w:rPr>
                <w:rFonts w:ascii="宋体" w:hAnsi="宋体" w:eastAsia="宋体" w:cs="宋体"/>
                <w:sz w:val="20"/>
                <w:szCs w:val="20"/>
              </w:rPr>
            </w:pPr>
            <w:r>
              <w:rPr>
                <w:rFonts w:ascii="宋体" w:hAnsi="宋体" w:eastAsia="宋体" w:cs="宋体"/>
                <w:spacing w:val="-5"/>
                <w:sz w:val="20"/>
                <w:szCs w:val="20"/>
              </w:rPr>
              <w:t>合计</w:t>
            </w:r>
          </w:p>
        </w:tc>
        <w:tc>
          <w:tcPr>
            <w:tcW w:w="1149" w:type="dxa"/>
            <w:vAlign w:val="top"/>
          </w:tcPr>
          <w:p>
            <w:pPr>
              <w:outlineLvl w:val="0"/>
              <w:rPr>
                <w:rFonts w:ascii="Arial"/>
                <w:sz w:val="21"/>
              </w:rPr>
            </w:pPr>
          </w:p>
        </w:tc>
        <w:tc>
          <w:tcPr>
            <w:tcW w:w="1119" w:type="dxa"/>
            <w:vAlign w:val="top"/>
          </w:tcPr>
          <w:p>
            <w:pPr>
              <w:outlineLvl w:val="0"/>
              <w:rPr>
                <w:rFonts w:ascii="Arial"/>
                <w:sz w:val="21"/>
              </w:rPr>
            </w:pPr>
          </w:p>
        </w:tc>
        <w:tc>
          <w:tcPr>
            <w:tcW w:w="1129" w:type="dxa"/>
            <w:vAlign w:val="top"/>
          </w:tcPr>
          <w:p>
            <w:pPr>
              <w:outlineLvl w:val="0"/>
              <w:rPr>
                <w:rFonts w:ascii="Arial"/>
                <w:sz w:val="21"/>
              </w:rPr>
            </w:pPr>
          </w:p>
        </w:tc>
        <w:tc>
          <w:tcPr>
            <w:tcW w:w="1119" w:type="dxa"/>
            <w:vAlign w:val="top"/>
          </w:tcPr>
          <w:p>
            <w:pPr>
              <w:outlineLvl w:val="0"/>
              <w:rPr>
                <w:rFonts w:ascii="Arial"/>
                <w:sz w:val="21"/>
              </w:rPr>
            </w:pPr>
          </w:p>
        </w:tc>
        <w:tc>
          <w:tcPr>
            <w:tcW w:w="1128" w:type="dxa"/>
            <w:vAlign w:val="top"/>
          </w:tcPr>
          <w:p>
            <w:pPr>
              <w:outlineLvl w:val="0"/>
              <w:rPr>
                <w:rFonts w:ascii="Arial"/>
                <w:sz w:val="21"/>
              </w:rPr>
            </w:pPr>
          </w:p>
        </w:tc>
        <w:tc>
          <w:tcPr>
            <w:tcW w:w="112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14" w:type="dxa"/>
            <w:vAlign w:val="top"/>
          </w:tcPr>
          <w:p>
            <w:pPr>
              <w:outlineLvl w:val="0"/>
              <w:rPr>
                <w:rFonts w:ascii="Arial"/>
                <w:sz w:val="21"/>
              </w:rPr>
            </w:pPr>
          </w:p>
        </w:tc>
        <w:tc>
          <w:tcPr>
            <w:tcW w:w="2827" w:type="dxa"/>
            <w:vAlign w:val="top"/>
          </w:tcPr>
          <w:p>
            <w:pPr>
              <w:outlineLvl w:val="0"/>
              <w:rPr>
                <w:rFonts w:ascii="Arial"/>
                <w:sz w:val="21"/>
              </w:rPr>
            </w:pPr>
          </w:p>
        </w:tc>
        <w:tc>
          <w:tcPr>
            <w:tcW w:w="1149" w:type="dxa"/>
            <w:vAlign w:val="top"/>
          </w:tcPr>
          <w:p>
            <w:pPr>
              <w:outlineLvl w:val="0"/>
              <w:rPr>
                <w:rFonts w:ascii="Arial"/>
                <w:sz w:val="21"/>
              </w:rPr>
            </w:pPr>
          </w:p>
        </w:tc>
        <w:tc>
          <w:tcPr>
            <w:tcW w:w="1119" w:type="dxa"/>
            <w:vAlign w:val="top"/>
          </w:tcPr>
          <w:p>
            <w:pPr>
              <w:outlineLvl w:val="0"/>
              <w:rPr>
                <w:rFonts w:ascii="Arial"/>
                <w:sz w:val="21"/>
              </w:rPr>
            </w:pPr>
          </w:p>
        </w:tc>
        <w:tc>
          <w:tcPr>
            <w:tcW w:w="1129" w:type="dxa"/>
            <w:vAlign w:val="top"/>
          </w:tcPr>
          <w:p>
            <w:pPr>
              <w:outlineLvl w:val="0"/>
              <w:rPr>
                <w:rFonts w:ascii="Arial"/>
                <w:sz w:val="21"/>
              </w:rPr>
            </w:pPr>
          </w:p>
        </w:tc>
        <w:tc>
          <w:tcPr>
            <w:tcW w:w="1119" w:type="dxa"/>
            <w:vAlign w:val="top"/>
          </w:tcPr>
          <w:p>
            <w:pPr>
              <w:outlineLvl w:val="0"/>
              <w:rPr>
                <w:rFonts w:ascii="Arial"/>
                <w:sz w:val="21"/>
              </w:rPr>
            </w:pPr>
          </w:p>
        </w:tc>
        <w:tc>
          <w:tcPr>
            <w:tcW w:w="1128" w:type="dxa"/>
            <w:vAlign w:val="top"/>
          </w:tcPr>
          <w:p>
            <w:pPr>
              <w:outlineLvl w:val="0"/>
              <w:rPr>
                <w:rFonts w:ascii="Arial"/>
                <w:sz w:val="21"/>
              </w:rPr>
            </w:pPr>
          </w:p>
        </w:tc>
        <w:tc>
          <w:tcPr>
            <w:tcW w:w="1124" w:type="dxa"/>
            <w:vAlign w:val="top"/>
          </w:tcPr>
          <w:p>
            <w:pPr>
              <w:outlineLvl w:val="0"/>
              <w:rPr>
                <w:rFonts w:ascii="Arial"/>
                <w:sz w:val="21"/>
              </w:rPr>
            </w:pPr>
          </w:p>
        </w:tc>
      </w:tr>
    </w:tbl>
    <w:p>
      <w:pPr>
        <w:spacing w:before="217" w:line="219" w:lineRule="auto"/>
        <w:ind w:left="131"/>
        <w:outlineLvl w:val="0"/>
        <w:rPr>
          <w:rFonts w:ascii="宋体" w:hAnsi="宋体" w:eastAsia="宋体" w:cs="宋体"/>
          <w:sz w:val="12"/>
          <w:szCs w:val="12"/>
        </w:rPr>
      </w:pPr>
      <w:r>
        <w:rPr>
          <w:rFonts w:ascii="宋体" w:hAnsi="宋体" w:eastAsia="宋体" w:cs="宋体"/>
          <w:b/>
          <w:bCs/>
          <w:spacing w:val="-6"/>
          <w:sz w:val="12"/>
          <w:szCs w:val="12"/>
        </w:rPr>
        <w:t>注：本表无数据</w:t>
      </w:r>
    </w:p>
    <w:p>
      <w:pPr>
        <w:spacing w:line="301" w:lineRule="auto"/>
        <w:outlineLvl w:val="0"/>
        <w:rPr>
          <w:rFonts w:ascii="Arial"/>
          <w:sz w:val="21"/>
        </w:rPr>
      </w:pPr>
    </w:p>
    <w:p>
      <w:pPr>
        <w:spacing w:before="108" w:line="225" w:lineRule="auto"/>
        <w:ind w:left="1904"/>
        <w:outlineLvl w:val="0"/>
        <w:rPr>
          <w:rFonts w:ascii="楷体" w:hAnsi="楷体" w:eastAsia="楷体" w:cs="楷体"/>
          <w:sz w:val="33"/>
          <w:szCs w:val="33"/>
        </w:rPr>
      </w:pPr>
      <w:r>
        <w:rPr>
          <w:rFonts w:ascii="楷体" w:hAnsi="楷体" w:eastAsia="楷体" w:cs="楷体"/>
          <w:b/>
          <w:bCs/>
          <w:spacing w:val="-19"/>
          <w:sz w:val="33"/>
          <w:szCs w:val="33"/>
        </w:rPr>
        <w:t>十二、国有资本经营预算支出表</w:t>
      </w:r>
    </w:p>
    <w:p>
      <w:pPr>
        <w:spacing w:before="201" w:line="219" w:lineRule="auto"/>
        <w:ind w:right="189"/>
        <w:jc w:val="right"/>
        <w:outlineLvl w:val="0"/>
        <w:rPr>
          <w:rFonts w:ascii="宋体" w:hAnsi="宋体" w:eastAsia="宋体" w:cs="宋体"/>
          <w:sz w:val="17"/>
          <w:szCs w:val="17"/>
        </w:rPr>
      </w:pPr>
      <w:r>
        <w:rPr>
          <w:rFonts w:ascii="宋体" w:hAnsi="宋体" w:eastAsia="宋体" w:cs="宋体"/>
          <w:spacing w:val="-2"/>
          <w:sz w:val="17"/>
          <w:szCs w:val="17"/>
        </w:rPr>
        <w:t>表5</w:t>
      </w:r>
    </w:p>
    <w:p>
      <w:pPr>
        <w:spacing w:line="108" w:lineRule="exact"/>
        <w:ind w:right="117"/>
        <w:jc w:val="right"/>
        <w:outlineLvl w:val="0"/>
        <w:rPr>
          <w:rFonts w:ascii="宋体" w:hAnsi="宋体" w:eastAsia="宋体" w:cs="宋体"/>
          <w:sz w:val="14"/>
          <w:szCs w:val="14"/>
        </w:rPr>
      </w:pPr>
      <w:r>
        <w:rPr>
          <w:rFonts w:ascii="宋体" w:hAnsi="宋体" w:eastAsia="宋体" w:cs="宋体"/>
          <w:sz w:val="14"/>
          <w:szCs w:val="14"/>
        </w:rPr>
        <w:t>r</w:t>
      </w:r>
    </w:p>
    <w:p>
      <w:pPr>
        <w:spacing w:before="10" w:line="219" w:lineRule="auto"/>
        <w:ind w:left="3879"/>
        <w:outlineLvl w:val="0"/>
        <w:rPr>
          <w:rFonts w:ascii="宋体" w:hAnsi="宋体" w:eastAsia="宋体" w:cs="宋体"/>
          <w:sz w:val="24"/>
          <w:szCs w:val="24"/>
        </w:rPr>
      </w:pPr>
      <w:r>
        <w:rPr>
          <w:rFonts w:ascii="宋体" w:hAnsi="宋体" w:eastAsia="宋体" w:cs="宋体"/>
          <w:spacing w:val="-5"/>
          <w:sz w:val="24"/>
          <w:szCs w:val="24"/>
        </w:rPr>
        <w:t>国有资本经营预算支出预算表</w:t>
      </w:r>
    </w:p>
    <w:p>
      <w:pPr>
        <w:spacing w:before="83" w:line="219" w:lineRule="auto"/>
        <w:ind w:left="219"/>
        <w:outlineLvl w:val="0"/>
        <w:rPr>
          <w:rFonts w:ascii="宋体" w:hAnsi="宋体" w:eastAsia="宋体" w:cs="宋体"/>
          <w:sz w:val="17"/>
          <w:szCs w:val="17"/>
        </w:rPr>
      </w:pPr>
      <w:r>
        <w:pict>
          <v:shape id="_x0000_s1029" o:spid="_x0000_s1029" o:spt="202" type="#_x0000_t202" style="position:absolute;left:0pt;margin-left:467.95pt;margin-top:3.65pt;height:12.1pt;width:61.15pt;z-index:251670528;mso-width-relative:page;mso-height-relative:page;" filled="f" stroked="f" coordsize="21600,21600">
            <v:path/>
            <v:fill on="f" focussize="0,0"/>
            <v:stroke on="f"/>
            <v:imagedata o:title=""/>
            <o:lock v:ext="edit" aspectratio="f"/>
            <v:textbox inset="0mm,0mm,0mm,0mm">
              <w:txbxContent>
                <w:p>
                  <w:pPr>
                    <w:spacing w:before="20" w:line="219" w:lineRule="auto"/>
                    <w:ind w:left="20"/>
                    <w:rPr>
                      <w:rFonts w:ascii="宋体" w:hAnsi="宋体" w:eastAsia="宋体" w:cs="宋体"/>
                      <w:sz w:val="17"/>
                      <w:szCs w:val="17"/>
                    </w:rPr>
                  </w:pPr>
                  <w:r>
                    <w:rPr>
                      <w:rFonts w:ascii="宋体" w:hAnsi="宋体" w:eastAsia="宋体" w:cs="宋体"/>
                      <w:spacing w:val="-1"/>
                      <w:sz w:val="17"/>
                      <w:szCs w:val="17"/>
                    </w:rPr>
                    <w:t>金额单位：万元</w:t>
                  </w:r>
                </w:p>
              </w:txbxContent>
            </v:textbox>
          </v:shape>
        </w:pict>
      </w:r>
      <w:r>
        <w:rPr>
          <w:rFonts w:ascii="宋体" w:hAnsi="宋体" w:eastAsia="宋体" w:cs="宋体"/>
          <w:spacing w:val="-1"/>
          <w:sz w:val="17"/>
          <w:szCs w:val="17"/>
        </w:rPr>
        <w:t>单位：302944-四川省企业发展促进中心</w:t>
      </w:r>
    </w:p>
    <w:p>
      <w:pPr>
        <w:spacing w:line="47" w:lineRule="exact"/>
        <w:outlineLvl w:val="0"/>
      </w:pPr>
    </w:p>
    <w:tbl>
      <w:tblPr>
        <w:tblStyle w:val="7"/>
        <w:tblW w:w="10429" w:type="dxa"/>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4"/>
        <w:gridCol w:w="519"/>
        <w:gridCol w:w="519"/>
        <w:gridCol w:w="1149"/>
        <w:gridCol w:w="3517"/>
        <w:gridCol w:w="1399"/>
        <w:gridCol w:w="1408"/>
        <w:gridCol w:w="1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6228" w:type="dxa"/>
            <w:gridSpan w:val="5"/>
            <w:vAlign w:val="top"/>
          </w:tcPr>
          <w:p>
            <w:pPr>
              <w:spacing w:before="122" w:line="220" w:lineRule="auto"/>
              <w:ind w:left="2765"/>
              <w:outlineLvl w:val="0"/>
              <w:rPr>
                <w:rFonts w:ascii="宋体" w:hAnsi="宋体" w:eastAsia="宋体" w:cs="宋体"/>
                <w:sz w:val="17"/>
                <w:szCs w:val="17"/>
              </w:rPr>
            </w:pPr>
            <w:r>
              <w:rPr>
                <w:rFonts w:ascii="宋体" w:hAnsi="宋体" w:eastAsia="宋体" w:cs="宋体"/>
                <w:spacing w:val="-5"/>
                <w:sz w:val="17"/>
                <w:szCs w:val="17"/>
              </w:rPr>
              <w:t>项目</w:t>
            </w:r>
          </w:p>
        </w:tc>
        <w:tc>
          <w:tcPr>
            <w:tcW w:w="4201" w:type="dxa"/>
            <w:gridSpan w:val="3"/>
            <w:vAlign w:val="top"/>
          </w:tcPr>
          <w:p>
            <w:pPr>
              <w:spacing w:before="120" w:line="219" w:lineRule="auto"/>
              <w:ind w:left="1077"/>
              <w:outlineLvl w:val="0"/>
              <w:rPr>
                <w:rFonts w:ascii="宋体" w:hAnsi="宋体" w:eastAsia="宋体" w:cs="宋体"/>
                <w:sz w:val="17"/>
                <w:szCs w:val="17"/>
              </w:rPr>
            </w:pPr>
            <w:r>
              <w:rPr>
                <w:rFonts w:ascii="宋体" w:hAnsi="宋体" w:eastAsia="宋体" w:cs="宋体"/>
                <w:spacing w:val="1"/>
                <w:sz w:val="17"/>
                <w:szCs w:val="17"/>
              </w:rPr>
              <w:t>本年国有资本经营预算支出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562" w:type="dxa"/>
            <w:gridSpan w:val="3"/>
            <w:vAlign w:val="top"/>
          </w:tcPr>
          <w:p>
            <w:pPr>
              <w:spacing w:before="116" w:line="219" w:lineRule="auto"/>
              <w:ind w:left="437"/>
              <w:outlineLvl w:val="0"/>
              <w:rPr>
                <w:rFonts w:ascii="宋体" w:hAnsi="宋体" w:eastAsia="宋体" w:cs="宋体"/>
                <w:sz w:val="17"/>
                <w:szCs w:val="17"/>
              </w:rPr>
            </w:pPr>
            <w:r>
              <w:rPr>
                <w:rFonts w:ascii="宋体" w:hAnsi="宋体" w:eastAsia="宋体" w:cs="宋体"/>
                <w:b/>
                <w:bCs/>
                <w:spacing w:val="-4"/>
                <w:sz w:val="17"/>
                <w:szCs w:val="17"/>
              </w:rPr>
              <w:t>科目编码</w:t>
            </w:r>
          </w:p>
        </w:tc>
        <w:tc>
          <w:tcPr>
            <w:tcW w:w="1149" w:type="dxa"/>
            <w:vMerge w:val="restart"/>
            <w:tcBorders>
              <w:bottom w:val="nil"/>
            </w:tcBorders>
            <w:vAlign w:val="top"/>
          </w:tcPr>
          <w:p>
            <w:pPr>
              <w:spacing w:line="263" w:lineRule="auto"/>
              <w:outlineLvl w:val="0"/>
              <w:rPr>
                <w:rFonts w:ascii="Arial"/>
                <w:sz w:val="21"/>
              </w:rPr>
            </w:pPr>
          </w:p>
          <w:p>
            <w:pPr>
              <w:spacing w:before="55" w:line="219" w:lineRule="auto"/>
              <w:ind w:left="222"/>
              <w:outlineLvl w:val="0"/>
              <w:rPr>
                <w:rFonts w:ascii="宋体" w:hAnsi="宋体" w:eastAsia="宋体" w:cs="宋体"/>
                <w:sz w:val="17"/>
                <w:szCs w:val="17"/>
              </w:rPr>
            </w:pPr>
            <w:r>
              <w:rPr>
                <w:rFonts w:ascii="宋体" w:hAnsi="宋体" w:eastAsia="宋体" w:cs="宋体"/>
                <w:spacing w:val="-2"/>
                <w:sz w:val="17"/>
                <w:szCs w:val="17"/>
              </w:rPr>
              <w:t>单位代码</w:t>
            </w:r>
          </w:p>
        </w:tc>
        <w:tc>
          <w:tcPr>
            <w:tcW w:w="3517" w:type="dxa"/>
            <w:vMerge w:val="restart"/>
            <w:tcBorders>
              <w:bottom w:val="nil"/>
            </w:tcBorders>
            <w:vAlign w:val="top"/>
          </w:tcPr>
          <w:p>
            <w:pPr>
              <w:spacing w:line="261" w:lineRule="auto"/>
              <w:outlineLvl w:val="0"/>
              <w:rPr>
                <w:rFonts w:ascii="Arial"/>
                <w:sz w:val="21"/>
              </w:rPr>
            </w:pPr>
          </w:p>
          <w:p>
            <w:pPr>
              <w:spacing w:before="56" w:line="219" w:lineRule="auto"/>
              <w:ind w:left="1154"/>
              <w:outlineLvl w:val="0"/>
              <w:rPr>
                <w:rFonts w:ascii="宋体" w:hAnsi="宋体" w:eastAsia="宋体" w:cs="宋体"/>
                <w:sz w:val="17"/>
                <w:szCs w:val="17"/>
              </w:rPr>
            </w:pPr>
            <w:r>
              <w:rPr>
                <w:rFonts w:ascii="宋体" w:hAnsi="宋体" w:eastAsia="宋体" w:cs="宋体"/>
                <w:spacing w:val="4"/>
                <w:sz w:val="17"/>
                <w:szCs w:val="17"/>
              </w:rPr>
              <w:t>单位名称(科目)</w:t>
            </w:r>
          </w:p>
        </w:tc>
        <w:tc>
          <w:tcPr>
            <w:tcW w:w="1399" w:type="dxa"/>
            <w:vMerge w:val="restart"/>
            <w:tcBorders>
              <w:bottom w:val="nil"/>
            </w:tcBorders>
            <w:vAlign w:val="top"/>
          </w:tcPr>
          <w:p>
            <w:pPr>
              <w:spacing w:line="263" w:lineRule="auto"/>
              <w:outlineLvl w:val="0"/>
              <w:rPr>
                <w:rFonts w:ascii="Arial"/>
                <w:sz w:val="21"/>
              </w:rPr>
            </w:pPr>
          </w:p>
          <w:p>
            <w:pPr>
              <w:spacing w:before="56" w:line="221" w:lineRule="auto"/>
              <w:ind w:left="526"/>
              <w:outlineLvl w:val="0"/>
              <w:rPr>
                <w:rFonts w:ascii="宋体" w:hAnsi="宋体" w:eastAsia="宋体" w:cs="宋体"/>
                <w:sz w:val="17"/>
                <w:szCs w:val="17"/>
              </w:rPr>
            </w:pPr>
            <w:r>
              <w:rPr>
                <w:rFonts w:ascii="宋体" w:hAnsi="宋体" w:eastAsia="宋体" w:cs="宋体"/>
                <w:spacing w:val="-2"/>
                <w:sz w:val="17"/>
                <w:szCs w:val="17"/>
              </w:rPr>
              <w:t>合计</w:t>
            </w:r>
          </w:p>
        </w:tc>
        <w:tc>
          <w:tcPr>
            <w:tcW w:w="1408" w:type="dxa"/>
            <w:vMerge w:val="restart"/>
            <w:tcBorders>
              <w:bottom w:val="nil"/>
            </w:tcBorders>
            <w:vAlign w:val="top"/>
          </w:tcPr>
          <w:p>
            <w:pPr>
              <w:spacing w:line="261" w:lineRule="auto"/>
              <w:outlineLvl w:val="0"/>
              <w:rPr>
                <w:rFonts w:ascii="Arial"/>
                <w:sz w:val="21"/>
              </w:rPr>
            </w:pPr>
          </w:p>
          <w:p>
            <w:pPr>
              <w:spacing w:before="56" w:line="219" w:lineRule="auto"/>
              <w:ind w:left="357"/>
              <w:outlineLvl w:val="0"/>
              <w:rPr>
                <w:rFonts w:ascii="宋体" w:hAnsi="宋体" w:eastAsia="宋体" w:cs="宋体"/>
                <w:sz w:val="17"/>
                <w:szCs w:val="17"/>
              </w:rPr>
            </w:pPr>
            <w:r>
              <w:rPr>
                <w:rFonts w:ascii="宋体" w:hAnsi="宋体" w:eastAsia="宋体" w:cs="宋体"/>
                <w:spacing w:val="5"/>
                <w:sz w:val="17"/>
                <w:szCs w:val="17"/>
              </w:rPr>
              <w:t>基本支出</w:t>
            </w:r>
          </w:p>
        </w:tc>
        <w:tc>
          <w:tcPr>
            <w:tcW w:w="1394" w:type="dxa"/>
            <w:vMerge w:val="restart"/>
            <w:tcBorders>
              <w:bottom w:val="nil"/>
            </w:tcBorders>
            <w:vAlign w:val="top"/>
          </w:tcPr>
          <w:p>
            <w:pPr>
              <w:spacing w:line="263" w:lineRule="auto"/>
              <w:outlineLvl w:val="0"/>
              <w:rPr>
                <w:rFonts w:ascii="Arial"/>
                <w:sz w:val="21"/>
              </w:rPr>
            </w:pPr>
          </w:p>
          <w:p>
            <w:pPr>
              <w:spacing w:before="55" w:line="220" w:lineRule="auto"/>
              <w:ind w:left="349"/>
              <w:outlineLvl w:val="0"/>
              <w:rPr>
                <w:rFonts w:ascii="宋体" w:hAnsi="宋体" w:eastAsia="宋体" w:cs="宋体"/>
                <w:sz w:val="17"/>
                <w:szCs w:val="17"/>
              </w:rPr>
            </w:pPr>
            <w:r>
              <w:rPr>
                <w:rFonts w:ascii="宋体" w:hAnsi="宋体" w:eastAsia="宋体" w:cs="宋体"/>
                <w:spacing w:val="5"/>
                <w:sz w:val="17"/>
                <w:szCs w:val="17"/>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524" w:type="dxa"/>
            <w:vAlign w:val="top"/>
          </w:tcPr>
          <w:p>
            <w:pPr>
              <w:spacing w:before="111" w:line="219" w:lineRule="auto"/>
              <w:ind w:left="164"/>
              <w:outlineLvl w:val="0"/>
              <w:rPr>
                <w:rFonts w:ascii="宋体" w:hAnsi="宋体" w:eastAsia="宋体" w:cs="宋体"/>
                <w:sz w:val="17"/>
                <w:szCs w:val="17"/>
              </w:rPr>
            </w:pPr>
            <w:r>
              <w:rPr>
                <w:rFonts w:ascii="宋体" w:hAnsi="宋体" w:eastAsia="宋体" w:cs="宋体"/>
                <w:sz w:val="17"/>
                <w:szCs w:val="17"/>
              </w:rPr>
              <w:t>类</w:t>
            </w:r>
          </w:p>
        </w:tc>
        <w:tc>
          <w:tcPr>
            <w:tcW w:w="519" w:type="dxa"/>
            <w:vAlign w:val="top"/>
          </w:tcPr>
          <w:p>
            <w:pPr>
              <w:spacing w:before="112" w:line="221" w:lineRule="auto"/>
              <w:ind w:left="160"/>
              <w:outlineLvl w:val="0"/>
              <w:rPr>
                <w:rFonts w:ascii="宋体" w:hAnsi="宋体" w:eastAsia="宋体" w:cs="宋体"/>
                <w:sz w:val="17"/>
                <w:szCs w:val="17"/>
              </w:rPr>
            </w:pPr>
            <w:r>
              <w:rPr>
                <w:rFonts w:ascii="宋体" w:hAnsi="宋体" w:eastAsia="宋体" w:cs="宋体"/>
                <w:sz w:val="17"/>
                <w:szCs w:val="17"/>
              </w:rPr>
              <w:t>款</w:t>
            </w:r>
          </w:p>
        </w:tc>
        <w:tc>
          <w:tcPr>
            <w:tcW w:w="519" w:type="dxa"/>
            <w:vAlign w:val="top"/>
          </w:tcPr>
          <w:p>
            <w:pPr>
              <w:spacing w:before="112" w:line="220" w:lineRule="auto"/>
              <w:ind w:left="211"/>
              <w:outlineLvl w:val="0"/>
              <w:rPr>
                <w:rFonts w:ascii="宋体" w:hAnsi="宋体" w:eastAsia="宋体" w:cs="宋体"/>
                <w:sz w:val="17"/>
                <w:szCs w:val="17"/>
              </w:rPr>
            </w:pPr>
            <w:r>
              <w:rPr>
                <w:rFonts w:ascii="宋体" w:hAnsi="宋体" w:eastAsia="宋体" w:cs="宋体"/>
                <w:sz w:val="17"/>
                <w:szCs w:val="17"/>
              </w:rPr>
              <w:t>项</w:t>
            </w:r>
          </w:p>
        </w:tc>
        <w:tc>
          <w:tcPr>
            <w:tcW w:w="1149" w:type="dxa"/>
            <w:vMerge w:val="continue"/>
            <w:tcBorders>
              <w:top w:val="nil"/>
            </w:tcBorders>
            <w:vAlign w:val="top"/>
          </w:tcPr>
          <w:p>
            <w:pPr>
              <w:outlineLvl w:val="0"/>
              <w:rPr>
                <w:rFonts w:ascii="Arial"/>
                <w:sz w:val="21"/>
              </w:rPr>
            </w:pPr>
          </w:p>
        </w:tc>
        <w:tc>
          <w:tcPr>
            <w:tcW w:w="3517" w:type="dxa"/>
            <w:vMerge w:val="continue"/>
            <w:tcBorders>
              <w:top w:val="nil"/>
            </w:tcBorders>
            <w:vAlign w:val="top"/>
          </w:tcPr>
          <w:p>
            <w:pPr>
              <w:outlineLvl w:val="0"/>
              <w:rPr>
                <w:rFonts w:ascii="Arial"/>
                <w:sz w:val="21"/>
              </w:rPr>
            </w:pPr>
          </w:p>
        </w:tc>
        <w:tc>
          <w:tcPr>
            <w:tcW w:w="1399" w:type="dxa"/>
            <w:vMerge w:val="continue"/>
            <w:tcBorders>
              <w:top w:val="nil"/>
            </w:tcBorders>
            <w:vAlign w:val="top"/>
          </w:tcPr>
          <w:p>
            <w:pPr>
              <w:outlineLvl w:val="0"/>
              <w:rPr>
                <w:rFonts w:ascii="Arial"/>
                <w:sz w:val="21"/>
              </w:rPr>
            </w:pPr>
          </w:p>
        </w:tc>
        <w:tc>
          <w:tcPr>
            <w:tcW w:w="1408" w:type="dxa"/>
            <w:vMerge w:val="continue"/>
            <w:tcBorders>
              <w:top w:val="nil"/>
            </w:tcBorders>
            <w:vAlign w:val="top"/>
          </w:tcPr>
          <w:p>
            <w:pPr>
              <w:outlineLvl w:val="0"/>
              <w:rPr>
                <w:rFonts w:ascii="Arial"/>
                <w:sz w:val="21"/>
              </w:rPr>
            </w:pPr>
          </w:p>
        </w:tc>
        <w:tc>
          <w:tcPr>
            <w:tcW w:w="1394" w:type="dxa"/>
            <w:vMerge w:val="continue"/>
            <w:tcBorders>
              <w:top w:val="nil"/>
            </w:tcBorders>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524" w:type="dxa"/>
            <w:vAlign w:val="top"/>
          </w:tcPr>
          <w:p>
            <w:pPr>
              <w:outlineLvl w:val="0"/>
              <w:rPr>
                <w:rFonts w:ascii="Arial"/>
                <w:sz w:val="21"/>
              </w:rPr>
            </w:pPr>
          </w:p>
        </w:tc>
        <w:tc>
          <w:tcPr>
            <w:tcW w:w="519" w:type="dxa"/>
            <w:vAlign w:val="top"/>
          </w:tcPr>
          <w:p>
            <w:pPr>
              <w:outlineLvl w:val="0"/>
              <w:rPr>
                <w:rFonts w:ascii="Arial"/>
                <w:sz w:val="21"/>
              </w:rPr>
            </w:pPr>
          </w:p>
        </w:tc>
        <w:tc>
          <w:tcPr>
            <w:tcW w:w="519" w:type="dxa"/>
            <w:vAlign w:val="top"/>
          </w:tcPr>
          <w:p>
            <w:pPr>
              <w:outlineLvl w:val="0"/>
              <w:rPr>
                <w:rFonts w:ascii="Arial"/>
                <w:sz w:val="21"/>
              </w:rPr>
            </w:pPr>
          </w:p>
        </w:tc>
        <w:tc>
          <w:tcPr>
            <w:tcW w:w="1149" w:type="dxa"/>
            <w:vAlign w:val="top"/>
          </w:tcPr>
          <w:p>
            <w:pPr>
              <w:outlineLvl w:val="0"/>
              <w:rPr>
                <w:rFonts w:ascii="Arial"/>
                <w:sz w:val="21"/>
              </w:rPr>
            </w:pPr>
          </w:p>
        </w:tc>
        <w:tc>
          <w:tcPr>
            <w:tcW w:w="3517" w:type="dxa"/>
            <w:vAlign w:val="top"/>
          </w:tcPr>
          <w:p>
            <w:pPr>
              <w:spacing w:before="114" w:line="221" w:lineRule="auto"/>
              <w:ind w:left="1414"/>
              <w:outlineLvl w:val="0"/>
              <w:rPr>
                <w:rFonts w:ascii="宋体" w:hAnsi="宋体" w:eastAsia="宋体" w:cs="宋体"/>
                <w:sz w:val="17"/>
                <w:szCs w:val="17"/>
              </w:rPr>
            </w:pPr>
            <w:r>
              <w:rPr>
                <w:rFonts w:ascii="宋体" w:hAnsi="宋体" w:eastAsia="宋体" w:cs="宋体"/>
                <w:spacing w:val="-4"/>
                <w:sz w:val="17"/>
                <w:szCs w:val="17"/>
              </w:rPr>
              <w:t>合计</w:t>
            </w:r>
          </w:p>
        </w:tc>
        <w:tc>
          <w:tcPr>
            <w:tcW w:w="1399" w:type="dxa"/>
            <w:vAlign w:val="top"/>
          </w:tcPr>
          <w:p>
            <w:pPr>
              <w:outlineLvl w:val="0"/>
              <w:rPr>
                <w:rFonts w:ascii="Arial"/>
                <w:sz w:val="21"/>
              </w:rPr>
            </w:pPr>
          </w:p>
        </w:tc>
        <w:tc>
          <w:tcPr>
            <w:tcW w:w="1408" w:type="dxa"/>
            <w:vAlign w:val="top"/>
          </w:tcPr>
          <w:p>
            <w:pPr>
              <w:outlineLvl w:val="0"/>
              <w:rPr>
                <w:rFonts w:ascii="Arial"/>
                <w:sz w:val="21"/>
              </w:rPr>
            </w:pPr>
          </w:p>
        </w:tc>
        <w:tc>
          <w:tcPr>
            <w:tcW w:w="139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524" w:type="dxa"/>
            <w:vAlign w:val="top"/>
          </w:tcPr>
          <w:p>
            <w:pPr>
              <w:outlineLvl w:val="0"/>
              <w:rPr>
                <w:rFonts w:ascii="Arial"/>
                <w:sz w:val="21"/>
              </w:rPr>
            </w:pPr>
          </w:p>
        </w:tc>
        <w:tc>
          <w:tcPr>
            <w:tcW w:w="519" w:type="dxa"/>
            <w:vAlign w:val="top"/>
          </w:tcPr>
          <w:p>
            <w:pPr>
              <w:outlineLvl w:val="0"/>
              <w:rPr>
                <w:rFonts w:ascii="Arial"/>
                <w:sz w:val="21"/>
              </w:rPr>
            </w:pPr>
          </w:p>
        </w:tc>
        <w:tc>
          <w:tcPr>
            <w:tcW w:w="519" w:type="dxa"/>
            <w:vAlign w:val="top"/>
          </w:tcPr>
          <w:p>
            <w:pPr>
              <w:outlineLvl w:val="0"/>
              <w:rPr>
                <w:rFonts w:ascii="Arial"/>
                <w:sz w:val="21"/>
              </w:rPr>
            </w:pPr>
          </w:p>
        </w:tc>
        <w:tc>
          <w:tcPr>
            <w:tcW w:w="1149" w:type="dxa"/>
            <w:vAlign w:val="top"/>
          </w:tcPr>
          <w:p>
            <w:pPr>
              <w:outlineLvl w:val="0"/>
              <w:rPr>
                <w:rFonts w:ascii="Arial"/>
                <w:sz w:val="21"/>
              </w:rPr>
            </w:pPr>
          </w:p>
        </w:tc>
        <w:tc>
          <w:tcPr>
            <w:tcW w:w="3517" w:type="dxa"/>
            <w:vAlign w:val="top"/>
          </w:tcPr>
          <w:p>
            <w:pPr>
              <w:outlineLvl w:val="0"/>
              <w:rPr>
                <w:rFonts w:ascii="Arial"/>
                <w:sz w:val="21"/>
              </w:rPr>
            </w:pPr>
          </w:p>
        </w:tc>
        <w:tc>
          <w:tcPr>
            <w:tcW w:w="1399" w:type="dxa"/>
            <w:vAlign w:val="top"/>
          </w:tcPr>
          <w:p>
            <w:pPr>
              <w:outlineLvl w:val="0"/>
              <w:rPr>
                <w:rFonts w:ascii="Arial"/>
                <w:sz w:val="21"/>
              </w:rPr>
            </w:pPr>
          </w:p>
        </w:tc>
        <w:tc>
          <w:tcPr>
            <w:tcW w:w="1408" w:type="dxa"/>
            <w:vAlign w:val="top"/>
          </w:tcPr>
          <w:p>
            <w:pPr>
              <w:outlineLvl w:val="0"/>
              <w:rPr>
                <w:rFonts w:ascii="Arial"/>
                <w:sz w:val="21"/>
              </w:rPr>
            </w:pPr>
          </w:p>
        </w:tc>
        <w:tc>
          <w:tcPr>
            <w:tcW w:w="1394" w:type="dxa"/>
            <w:vAlign w:val="top"/>
          </w:tcPr>
          <w:p>
            <w:pPr>
              <w:outlineLvl w:val="0"/>
              <w:rPr>
                <w:rFonts w:ascii="Arial"/>
                <w:sz w:val="21"/>
              </w:rPr>
            </w:pPr>
          </w:p>
        </w:tc>
      </w:tr>
    </w:tbl>
    <w:p>
      <w:pPr>
        <w:spacing w:before="160" w:line="184" w:lineRule="auto"/>
        <w:ind w:left="171"/>
        <w:outlineLvl w:val="0"/>
        <w:rPr>
          <w:rFonts w:ascii="宋体" w:hAnsi="宋体" w:eastAsia="宋体" w:cs="宋体"/>
          <w:sz w:val="17"/>
          <w:szCs w:val="17"/>
        </w:rPr>
      </w:pPr>
      <w:r>
        <w:rPr>
          <w:rFonts w:ascii="宋体" w:hAnsi="宋体" w:eastAsia="宋体" w:cs="宋体"/>
          <w:b/>
          <w:bCs/>
          <w:spacing w:val="-15"/>
          <w:w w:val="92"/>
          <w:sz w:val="17"/>
          <w:szCs w:val="17"/>
        </w:rPr>
        <w:t>注：此表无数据</w:t>
      </w:r>
    </w:p>
    <w:p>
      <w:pPr>
        <w:outlineLvl w:val="0"/>
        <w:sectPr>
          <w:type w:val="continuous"/>
          <w:pgSz w:w="11910" w:h="16850"/>
          <w:pgMar w:top="1432" w:right="459" w:bottom="1129" w:left="670" w:header="0" w:footer="960" w:gutter="0"/>
          <w:cols w:equalWidth="0" w:num="1">
            <w:col w:w="10780"/>
          </w:cols>
        </w:sectPr>
      </w:pPr>
    </w:p>
    <w:p>
      <w:pPr>
        <w:spacing w:before="182" w:line="225" w:lineRule="auto"/>
        <w:ind w:left="1559"/>
        <w:outlineLvl w:val="0"/>
        <w:rPr>
          <w:rFonts w:ascii="楷体" w:hAnsi="楷体" w:eastAsia="楷体" w:cs="楷体"/>
          <w:sz w:val="31"/>
          <w:szCs w:val="31"/>
        </w:rPr>
      </w:pPr>
      <w:r>
        <w:rPr>
          <w:rFonts w:ascii="楷体" w:hAnsi="楷体" w:eastAsia="楷体" w:cs="楷体"/>
          <w:b/>
          <w:bCs/>
          <w:spacing w:val="-3"/>
          <w:sz w:val="31"/>
          <w:szCs w:val="31"/>
        </w:rPr>
        <w:t>十三、单位预算项目支出绩效目标表</w:t>
      </w:r>
    </w:p>
    <w:p>
      <w:pPr>
        <w:spacing w:line="456" w:lineRule="auto"/>
        <w:outlineLvl w:val="0"/>
        <w:rPr>
          <w:rFonts w:ascii="Arial"/>
          <w:sz w:val="21"/>
        </w:rPr>
      </w:pPr>
    </w:p>
    <w:p>
      <w:pPr>
        <w:spacing w:before="78" w:line="219" w:lineRule="auto"/>
        <w:ind w:left="2664"/>
        <w:outlineLvl w:val="0"/>
        <w:rPr>
          <w:rFonts w:ascii="宋体" w:hAnsi="宋体" w:eastAsia="宋体" w:cs="宋体"/>
          <w:sz w:val="24"/>
          <w:szCs w:val="24"/>
        </w:rPr>
      </w:pPr>
      <w:r>
        <w:rPr>
          <w:rFonts w:ascii="宋体" w:hAnsi="宋体" w:eastAsia="宋体" w:cs="宋体"/>
          <w:spacing w:val="11"/>
          <w:sz w:val="24"/>
          <w:szCs w:val="24"/>
        </w:rPr>
        <w:t>省级部门预算项目绩效目标申报表(2022年度</w:t>
      </w:r>
      <w:r>
        <w:rPr>
          <w:rFonts w:ascii="宋体" w:hAnsi="宋体" w:eastAsia="宋体" w:cs="宋体"/>
          <w:spacing w:val="10"/>
          <w:sz w:val="24"/>
          <w:szCs w:val="24"/>
        </w:rPr>
        <w:t>)</w:t>
      </w:r>
    </w:p>
    <w:p>
      <w:pPr>
        <w:spacing w:before="2" w:line="195" w:lineRule="auto"/>
        <w:ind w:right="63"/>
        <w:jc w:val="right"/>
        <w:outlineLvl w:val="0"/>
        <w:rPr>
          <w:rFonts w:ascii="宋体" w:hAnsi="宋体" w:eastAsia="宋体" w:cs="宋体"/>
          <w:sz w:val="16"/>
          <w:szCs w:val="16"/>
        </w:rPr>
      </w:pPr>
      <w:r>
        <w:rPr>
          <w:rFonts w:ascii="宋体" w:hAnsi="宋体" w:eastAsia="宋体" w:cs="宋体"/>
          <w:spacing w:val="8"/>
          <w:sz w:val="16"/>
          <w:szCs w:val="16"/>
        </w:rPr>
        <w:t>金额单位：万元</w:t>
      </w:r>
    </w:p>
    <w:tbl>
      <w:tblPr>
        <w:tblStyle w:val="7"/>
        <w:tblW w:w="104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3"/>
        <w:gridCol w:w="1229"/>
        <w:gridCol w:w="1049"/>
        <w:gridCol w:w="1219"/>
        <w:gridCol w:w="679"/>
        <w:gridCol w:w="699"/>
        <w:gridCol w:w="819"/>
        <w:gridCol w:w="699"/>
        <w:gridCol w:w="520"/>
        <w:gridCol w:w="679"/>
        <w:gridCol w:w="400"/>
        <w:gridCol w:w="8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1653" w:type="dxa"/>
            <w:vAlign w:val="top"/>
          </w:tcPr>
          <w:p>
            <w:pPr>
              <w:spacing w:before="59" w:line="220" w:lineRule="auto"/>
              <w:ind w:left="524"/>
              <w:outlineLvl w:val="0"/>
              <w:rPr>
                <w:rFonts w:ascii="宋体" w:hAnsi="宋体" w:eastAsia="宋体" w:cs="宋体"/>
                <w:sz w:val="13"/>
                <w:szCs w:val="13"/>
              </w:rPr>
            </w:pPr>
            <w:r>
              <w:rPr>
                <w:rFonts w:ascii="宋体" w:hAnsi="宋体" w:eastAsia="宋体" w:cs="宋体"/>
                <w:spacing w:val="-2"/>
                <w:sz w:val="13"/>
                <w:szCs w:val="13"/>
              </w:rPr>
              <w:t>单位名称</w:t>
            </w:r>
          </w:p>
        </w:tc>
        <w:tc>
          <w:tcPr>
            <w:tcW w:w="1229" w:type="dxa"/>
            <w:vAlign w:val="top"/>
          </w:tcPr>
          <w:p>
            <w:pPr>
              <w:spacing w:before="59" w:line="220" w:lineRule="auto"/>
              <w:ind w:left="291"/>
              <w:outlineLvl w:val="0"/>
              <w:rPr>
                <w:rFonts w:ascii="宋体" w:hAnsi="宋体" w:eastAsia="宋体" w:cs="宋体"/>
                <w:sz w:val="13"/>
                <w:szCs w:val="13"/>
              </w:rPr>
            </w:pPr>
            <w:r>
              <w:rPr>
                <w:rFonts w:ascii="宋体" w:hAnsi="宋体" w:eastAsia="宋体" w:cs="宋体"/>
                <w:spacing w:val="-2"/>
                <w:sz w:val="13"/>
                <w:szCs w:val="13"/>
              </w:rPr>
              <w:t>项目名称</w:t>
            </w:r>
          </w:p>
        </w:tc>
        <w:tc>
          <w:tcPr>
            <w:tcW w:w="1049" w:type="dxa"/>
            <w:vAlign w:val="top"/>
          </w:tcPr>
          <w:p>
            <w:pPr>
              <w:spacing w:before="57" w:line="219" w:lineRule="auto"/>
              <w:ind w:left="294"/>
              <w:outlineLvl w:val="0"/>
              <w:rPr>
                <w:rFonts w:ascii="宋体" w:hAnsi="宋体" w:eastAsia="宋体" w:cs="宋体"/>
                <w:sz w:val="13"/>
                <w:szCs w:val="13"/>
              </w:rPr>
            </w:pPr>
            <w:r>
              <w:rPr>
                <w:rFonts w:ascii="宋体" w:hAnsi="宋体" w:eastAsia="宋体" w:cs="宋体"/>
                <w:b/>
                <w:bCs/>
                <w:spacing w:val="-3"/>
                <w:sz w:val="13"/>
                <w:szCs w:val="13"/>
              </w:rPr>
              <w:t>预算数</w:t>
            </w:r>
          </w:p>
        </w:tc>
        <w:tc>
          <w:tcPr>
            <w:tcW w:w="1219" w:type="dxa"/>
            <w:vAlign w:val="top"/>
          </w:tcPr>
          <w:p>
            <w:pPr>
              <w:spacing w:before="57" w:line="219" w:lineRule="auto"/>
              <w:ind w:left="315"/>
              <w:outlineLvl w:val="0"/>
              <w:rPr>
                <w:rFonts w:ascii="宋体" w:hAnsi="宋体" w:eastAsia="宋体" w:cs="宋体"/>
                <w:sz w:val="13"/>
                <w:szCs w:val="13"/>
              </w:rPr>
            </w:pPr>
            <w:r>
              <w:rPr>
                <w:rFonts w:ascii="宋体" w:hAnsi="宋体" w:eastAsia="宋体" w:cs="宋体"/>
                <w:b/>
                <w:bCs/>
                <w:spacing w:val="-3"/>
                <w:sz w:val="13"/>
                <w:szCs w:val="13"/>
              </w:rPr>
              <w:t>年度目标</w:t>
            </w:r>
          </w:p>
        </w:tc>
        <w:tc>
          <w:tcPr>
            <w:tcW w:w="679" w:type="dxa"/>
            <w:vAlign w:val="top"/>
          </w:tcPr>
          <w:p>
            <w:pPr>
              <w:spacing w:before="58" w:line="220" w:lineRule="auto"/>
              <w:ind w:left="146"/>
              <w:outlineLvl w:val="0"/>
              <w:rPr>
                <w:rFonts w:ascii="宋体" w:hAnsi="宋体" w:eastAsia="宋体" w:cs="宋体"/>
                <w:sz w:val="13"/>
                <w:szCs w:val="13"/>
              </w:rPr>
            </w:pPr>
            <w:r>
              <w:rPr>
                <w:rFonts w:ascii="宋体" w:hAnsi="宋体" w:eastAsia="宋体" w:cs="宋体"/>
                <w:b/>
                <w:bCs/>
                <w:spacing w:val="-3"/>
                <w:sz w:val="13"/>
                <w:szCs w:val="13"/>
              </w:rPr>
              <w:t>级指标</w:t>
            </w:r>
          </w:p>
        </w:tc>
        <w:tc>
          <w:tcPr>
            <w:tcW w:w="699" w:type="dxa"/>
            <w:vAlign w:val="top"/>
          </w:tcPr>
          <w:p>
            <w:pPr>
              <w:spacing w:before="58" w:line="220" w:lineRule="auto"/>
              <w:ind w:left="37"/>
              <w:outlineLvl w:val="0"/>
              <w:rPr>
                <w:rFonts w:ascii="宋体" w:hAnsi="宋体" w:eastAsia="宋体" w:cs="宋体"/>
                <w:sz w:val="13"/>
                <w:szCs w:val="13"/>
              </w:rPr>
            </w:pPr>
            <w:r>
              <w:rPr>
                <w:rFonts w:ascii="宋体" w:hAnsi="宋体" w:eastAsia="宋体" w:cs="宋体"/>
                <w:b/>
                <w:bCs/>
                <w:spacing w:val="-3"/>
                <w:sz w:val="13"/>
                <w:szCs w:val="13"/>
              </w:rPr>
              <w:t>二级指标</w:t>
            </w:r>
          </w:p>
        </w:tc>
        <w:tc>
          <w:tcPr>
            <w:tcW w:w="819" w:type="dxa"/>
            <w:vAlign w:val="top"/>
          </w:tcPr>
          <w:p>
            <w:pPr>
              <w:spacing w:before="58" w:line="220" w:lineRule="auto"/>
              <w:ind w:left="118"/>
              <w:outlineLvl w:val="0"/>
              <w:rPr>
                <w:rFonts w:ascii="宋体" w:hAnsi="宋体" w:eastAsia="宋体" w:cs="宋体"/>
                <w:sz w:val="13"/>
                <w:szCs w:val="13"/>
              </w:rPr>
            </w:pPr>
            <w:r>
              <w:rPr>
                <w:rFonts w:ascii="宋体" w:hAnsi="宋体" w:eastAsia="宋体" w:cs="宋体"/>
                <w:b/>
                <w:bCs/>
                <w:spacing w:val="-3"/>
                <w:sz w:val="13"/>
                <w:szCs w:val="13"/>
              </w:rPr>
              <w:t>三级指标</w:t>
            </w:r>
          </w:p>
        </w:tc>
        <w:tc>
          <w:tcPr>
            <w:tcW w:w="699" w:type="dxa"/>
            <w:vAlign w:val="top"/>
          </w:tcPr>
          <w:p>
            <w:pPr>
              <w:spacing w:before="58" w:line="220" w:lineRule="auto"/>
              <w:ind w:left="39"/>
              <w:outlineLvl w:val="0"/>
              <w:rPr>
                <w:rFonts w:ascii="宋体" w:hAnsi="宋体" w:eastAsia="宋体" w:cs="宋体"/>
                <w:sz w:val="13"/>
                <w:szCs w:val="13"/>
              </w:rPr>
            </w:pPr>
            <w:r>
              <w:rPr>
                <w:rFonts w:ascii="宋体" w:hAnsi="宋体" w:eastAsia="宋体" w:cs="宋体"/>
                <w:b/>
                <w:bCs/>
                <w:spacing w:val="-3"/>
                <w:sz w:val="13"/>
                <w:szCs w:val="13"/>
              </w:rPr>
              <w:t>指标性质</w:t>
            </w:r>
          </w:p>
        </w:tc>
        <w:tc>
          <w:tcPr>
            <w:tcW w:w="520" w:type="dxa"/>
            <w:vAlign w:val="top"/>
          </w:tcPr>
          <w:p>
            <w:pPr>
              <w:spacing w:before="57" w:line="219" w:lineRule="auto"/>
              <w:ind w:left="10"/>
              <w:outlineLvl w:val="0"/>
              <w:rPr>
                <w:rFonts w:ascii="宋体" w:hAnsi="宋体" w:eastAsia="宋体" w:cs="宋体"/>
                <w:sz w:val="13"/>
                <w:szCs w:val="13"/>
              </w:rPr>
            </w:pPr>
            <w:r>
              <w:rPr>
                <w:rFonts w:ascii="宋体" w:hAnsi="宋体" w:eastAsia="宋体" w:cs="宋体"/>
                <w:b/>
                <w:bCs/>
                <w:spacing w:val="-3"/>
                <w:sz w:val="13"/>
                <w:szCs w:val="13"/>
              </w:rPr>
              <w:t>指标值</w:t>
            </w:r>
          </w:p>
        </w:tc>
        <w:tc>
          <w:tcPr>
            <w:tcW w:w="679" w:type="dxa"/>
            <w:vAlign w:val="top"/>
          </w:tcPr>
          <w:p>
            <w:pPr>
              <w:spacing w:before="58" w:line="220" w:lineRule="auto"/>
              <w:ind w:left="40"/>
              <w:outlineLvl w:val="0"/>
              <w:rPr>
                <w:rFonts w:ascii="宋体" w:hAnsi="宋体" w:eastAsia="宋体" w:cs="宋体"/>
                <w:sz w:val="13"/>
                <w:szCs w:val="13"/>
              </w:rPr>
            </w:pPr>
            <w:r>
              <w:rPr>
                <w:rFonts w:ascii="宋体" w:hAnsi="宋体" w:eastAsia="宋体" w:cs="宋体"/>
                <w:b/>
                <w:bCs/>
                <w:spacing w:val="-3"/>
                <w:sz w:val="13"/>
                <w:szCs w:val="13"/>
              </w:rPr>
              <w:t>度量单位</w:t>
            </w:r>
          </w:p>
        </w:tc>
        <w:tc>
          <w:tcPr>
            <w:tcW w:w="400" w:type="dxa"/>
            <w:vAlign w:val="top"/>
          </w:tcPr>
          <w:p>
            <w:pPr>
              <w:spacing w:before="57" w:line="219" w:lineRule="auto"/>
              <w:ind w:left="21"/>
              <w:outlineLvl w:val="0"/>
              <w:rPr>
                <w:rFonts w:ascii="宋体" w:hAnsi="宋体" w:eastAsia="宋体" w:cs="宋体"/>
                <w:sz w:val="13"/>
                <w:szCs w:val="13"/>
              </w:rPr>
            </w:pPr>
            <w:r>
              <w:rPr>
                <w:rFonts w:ascii="宋体" w:hAnsi="宋体" w:eastAsia="宋体" w:cs="宋体"/>
                <w:b/>
                <w:bCs/>
                <w:spacing w:val="-3"/>
                <w:sz w:val="13"/>
                <w:szCs w:val="13"/>
              </w:rPr>
              <w:t>权重</w:t>
            </w:r>
          </w:p>
        </w:tc>
        <w:tc>
          <w:tcPr>
            <w:tcW w:w="844" w:type="dxa"/>
            <w:vAlign w:val="top"/>
          </w:tcPr>
          <w:p>
            <w:pPr>
              <w:spacing w:before="58" w:line="220" w:lineRule="auto"/>
              <w:ind w:left="41"/>
              <w:outlineLvl w:val="0"/>
              <w:rPr>
                <w:rFonts w:ascii="宋体" w:hAnsi="宋体" w:eastAsia="宋体" w:cs="宋体"/>
                <w:sz w:val="13"/>
                <w:szCs w:val="13"/>
              </w:rPr>
            </w:pPr>
            <w:r>
              <w:rPr>
                <w:rFonts w:ascii="宋体" w:hAnsi="宋体" w:eastAsia="宋体" w:cs="宋体"/>
                <w:b/>
                <w:bCs/>
                <w:spacing w:val="-3"/>
                <w:sz w:val="13"/>
                <w:szCs w:val="13"/>
              </w:rPr>
              <w:t>指标方向性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Align w:val="top"/>
          </w:tcPr>
          <w:p>
            <w:pPr>
              <w:spacing w:before="5" w:line="196" w:lineRule="auto"/>
              <w:ind w:left="34" w:right="185"/>
              <w:outlineLvl w:val="0"/>
              <w:rPr>
                <w:rFonts w:ascii="宋体" w:hAnsi="宋体" w:eastAsia="宋体" w:cs="宋体"/>
                <w:sz w:val="11"/>
                <w:szCs w:val="11"/>
              </w:rPr>
            </w:pPr>
            <w:r>
              <w:rPr>
                <w:rFonts w:ascii="宋体" w:hAnsi="宋体" w:eastAsia="宋体" w:cs="宋体"/>
                <w:spacing w:val="7"/>
                <w:sz w:val="12"/>
                <w:szCs w:val="12"/>
              </w:rPr>
              <w:t>302-四川省经济和信息化</w:t>
            </w:r>
            <w:r>
              <w:rPr>
                <w:rFonts w:ascii="宋体" w:hAnsi="宋体" w:eastAsia="宋体" w:cs="宋体"/>
                <w:spacing w:val="14"/>
                <w:sz w:val="11"/>
                <w:szCs w:val="11"/>
              </w:rPr>
              <w:t>厅部门</w:t>
            </w:r>
          </w:p>
        </w:tc>
        <w:tc>
          <w:tcPr>
            <w:tcW w:w="1229" w:type="dxa"/>
            <w:vAlign w:val="top"/>
          </w:tcPr>
          <w:p>
            <w:pPr>
              <w:outlineLvl w:val="0"/>
              <w:rPr>
                <w:rFonts w:ascii="Arial"/>
                <w:sz w:val="21"/>
              </w:rPr>
            </w:pPr>
          </w:p>
        </w:tc>
        <w:tc>
          <w:tcPr>
            <w:tcW w:w="1049" w:type="dxa"/>
            <w:vAlign w:val="top"/>
          </w:tcPr>
          <w:p>
            <w:pPr>
              <w:spacing w:before="88" w:line="184" w:lineRule="auto"/>
              <w:ind w:left="643"/>
              <w:outlineLvl w:val="0"/>
              <w:rPr>
                <w:rFonts w:ascii="宋体" w:hAnsi="宋体" w:eastAsia="宋体" w:cs="宋体"/>
                <w:sz w:val="13"/>
                <w:szCs w:val="13"/>
              </w:rPr>
            </w:pPr>
            <w:r>
              <w:rPr>
                <w:rFonts w:ascii="宋体" w:hAnsi="宋体" w:eastAsia="宋体" w:cs="宋体"/>
                <w:spacing w:val="-3"/>
                <w:sz w:val="13"/>
                <w:szCs w:val="13"/>
              </w:rPr>
              <w:t>189.17</w:t>
            </w:r>
          </w:p>
        </w:tc>
        <w:tc>
          <w:tcPr>
            <w:tcW w:w="1219" w:type="dxa"/>
            <w:vAlign w:val="top"/>
          </w:tcPr>
          <w:p>
            <w:pPr>
              <w:outlineLvl w:val="0"/>
              <w:rPr>
                <w:rFonts w:ascii="Arial"/>
                <w:sz w:val="21"/>
              </w:rPr>
            </w:pPr>
          </w:p>
        </w:tc>
        <w:tc>
          <w:tcPr>
            <w:tcW w:w="679" w:type="dxa"/>
            <w:vAlign w:val="top"/>
          </w:tcPr>
          <w:p>
            <w:pPr>
              <w:outlineLvl w:val="0"/>
              <w:rPr>
                <w:rFonts w:ascii="Arial"/>
                <w:sz w:val="21"/>
              </w:rPr>
            </w:pPr>
          </w:p>
        </w:tc>
        <w:tc>
          <w:tcPr>
            <w:tcW w:w="699" w:type="dxa"/>
            <w:vAlign w:val="top"/>
          </w:tcPr>
          <w:p>
            <w:pPr>
              <w:outlineLvl w:val="0"/>
              <w:rPr>
                <w:rFonts w:ascii="Arial"/>
                <w:sz w:val="21"/>
              </w:rPr>
            </w:pPr>
          </w:p>
        </w:tc>
        <w:tc>
          <w:tcPr>
            <w:tcW w:w="819" w:type="dxa"/>
            <w:vAlign w:val="top"/>
          </w:tcPr>
          <w:p>
            <w:pPr>
              <w:outlineLvl w:val="0"/>
              <w:rPr>
                <w:rFonts w:ascii="Arial"/>
                <w:sz w:val="21"/>
              </w:rPr>
            </w:pPr>
          </w:p>
        </w:tc>
        <w:tc>
          <w:tcPr>
            <w:tcW w:w="699" w:type="dxa"/>
            <w:vAlign w:val="top"/>
          </w:tcPr>
          <w:p>
            <w:pPr>
              <w:outlineLvl w:val="0"/>
              <w:rPr>
                <w:rFonts w:ascii="Arial"/>
                <w:sz w:val="21"/>
              </w:rPr>
            </w:pPr>
          </w:p>
        </w:tc>
        <w:tc>
          <w:tcPr>
            <w:tcW w:w="520" w:type="dxa"/>
            <w:vAlign w:val="top"/>
          </w:tcPr>
          <w:p>
            <w:pPr>
              <w:outlineLvl w:val="0"/>
              <w:rPr>
                <w:rFonts w:ascii="Arial"/>
                <w:sz w:val="21"/>
              </w:rPr>
            </w:pPr>
          </w:p>
        </w:tc>
        <w:tc>
          <w:tcPr>
            <w:tcW w:w="679" w:type="dxa"/>
            <w:vAlign w:val="top"/>
          </w:tcPr>
          <w:p>
            <w:pPr>
              <w:outlineLvl w:val="0"/>
              <w:rPr>
                <w:rFonts w:ascii="Arial"/>
                <w:sz w:val="21"/>
              </w:rPr>
            </w:pPr>
          </w:p>
        </w:tc>
        <w:tc>
          <w:tcPr>
            <w:tcW w:w="400" w:type="dxa"/>
            <w:vAlign w:val="top"/>
          </w:tcPr>
          <w:p>
            <w:pPr>
              <w:outlineLvl w:val="0"/>
              <w:rPr>
                <w:rFonts w:ascii="Arial"/>
                <w:sz w:val="21"/>
              </w:rPr>
            </w:pPr>
          </w:p>
        </w:tc>
        <w:tc>
          <w:tcPr>
            <w:tcW w:w="844" w:type="dxa"/>
            <w:vAlign w:val="top"/>
          </w:tcPr>
          <w:p>
            <w:pPr>
              <w:outlineLvl w:val="0"/>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9" w:hRule="atLeast"/>
        </w:trPr>
        <w:tc>
          <w:tcPr>
            <w:tcW w:w="1653" w:type="dxa"/>
            <w:vMerge w:val="restart"/>
            <w:tcBorders>
              <w:bottom w:val="nil"/>
            </w:tcBorders>
            <w:vAlign w:val="top"/>
          </w:tcPr>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before="42" w:line="223" w:lineRule="auto"/>
              <w:ind w:left="34" w:right="250"/>
              <w:outlineLvl w:val="0"/>
              <w:rPr>
                <w:rFonts w:ascii="宋体" w:hAnsi="宋体" w:eastAsia="宋体" w:cs="宋体"/>
                <w:sz w:val="13"/>
                <w:szCs w:val="13"/>
              </w:rPr>
            </w:pPr>
            <w:r>
              <w:rPr>
                <w:rFonts w:ascii="宋体" w:hAnsi="宋体" w:eastAsia="宋体" w:cs="宋体"/>
                <w:spacing w:val="-1"/>
                <w:sz w:val="13"/>
                <w:szCs w:val="13"/>
              </w:rPr>
              <w:t>302944-四川省企业发展</w:t>
            </w:r>
            <w:r>
              <w:rPr>
                <w:rFonts w:ascii="宋体" w:hAnsi="宋体" w:eastAsia="宋体" w:cs="宋体"/>
                <w:spacing w:val="-2"/>
                <w:sz w:val="13"/>
                <w:szCs w:val="13"/>
              </w:rPr>
              <w:t>促进中心</w:t>
            </w:r>
          </w:p>
        </w:tc>
        <w:tc>
          <w:tcPr>
            <w:tcW w:w="1229" w:type="dxa"/>
            <w:vMerge w:val="restart"/>
            <w:tcBorders>
              <w:bottom w:val="nil"/>
            </w:tcBorders>
            <w:vAlign w:val="top"/>
          </w:tcPr>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before="43" w:line="219" w:lineRule="auto"/>
              <w:ind w:left="21"/>
              <w:outlineLvl w:val="0"/>
              <w:rPr>
                <w:rFonts w:ascii="宋体" w:hAnsi="宋体" w:eastAsia="宋体" w:cs="宋体"/>
                <w:sz w:val="13"/>
                <w:szCs w:val="13"/>
              </w:rPr>
            </w:pPr>
            <w:r>
              <w:rPr>
                <w:rFonts w:ascii="宋体" w:hAnsi="宋体" w:eastAsia="宋体" w:cs="宋体"/>
                <w:spacing w:val="-2"/>
                <w:sz w:val="13"/>
                <w:szCs w:val="13"/>
              </w:rPr>
              <w:t>定额公用经费</w:t>
            </w:r>
          </w:p>
        </w:tc>
        <w:tc>
          <w:tcPr>
            <w:tcW w:w="1049" w:type="dxa"/>
            <w:vMerge w:val="restart"/>
            <w:tcBorders>
              <w:bottom w:val="nil"/>
            </w:tcBorders>
            <w:vAlign w:val="top"/>
          </w:tcPr>
          <w:p>
            <w:pPr>
              <w:spacing w:line="253" w:lineRule="auto"/>
              <w:outlineLvl w:val="0"/>
              <w:rPr>
                <w:rFonts w:ascii="Arial"/>
                <w:sz w:val="21"/>
              </w:rPr>
            </w:pPr>
          </w:p>
          <w:p>
            <w:pPr>
              <w:spacing w:line="253" w:lineRule="auto"/>
              <w:outlineLvl w:val="0"/>
              <w:rPr>
                <w:rFonts w:ascii="Arial"/>
                <w:sz w:val="21"/>
              </w:rPr>
            </w:pPr>
          </w:p>
          <w:p>
            <w:pPr>
              <w:spacing w:line="254" w:lineRule="auto"/>
              <w:outlineLvl w:val="0"/>
              <w:rPr>
                <w:rFonts w:ascii="Arial"/>
                <w:sz w:val="21"/>
              </w:rPr>
            </w:pPr>
          </w:p>
          <w:p>
            <w:pPr>
              <w:spacing w:line="254" w:lineRule="auto"/>
              <w:outlineLvl w:val="0"/>
              <w:rPr>
                <w:rFonts w:ascii="Arial"/>
                <w:sz w:val="21"/>
              </w:rPr>
            </w:pPr>
          </w:p>
          <w:p>
            <w:pPr>
              <w:spacing w:line="254" w:lineRule="auto"/>
              <w:outlineLvl w:val="0"/>
              <w:rPr>
                <w:rFonts w:ascii="Arial"/>
                <w:sz w:val="21"/>
              </w:rPr>
            </w:pPr>
          </w:p>
          <w:p>
            <w:pPr>
              <w:spacing w:before="42" w:line="184" w:lineRule="auto"/>
              <w:ind w:left="702"/>
              <w:outlineLvl w:val="0"/>
              <w:rPr>
                <w:rFonts w:ascii="宋体" w:hAnsi="宋体" w:eastAsia="宋体" w:cs="宋体"/>
                <w:sz w:val="13"/>
                <w:szCs w:val="13"/>
              </w:rPr>
            </w:pPr>
            <w:r>
              <w:rPr>
                <w:rFonts w:ascii="宋体" w:hAnsi="宋体" w:eastAsia="宋体" w:cs="宋体"/>
                <w:spacing w:val="-3"/>
                <w:sz w:val="13"/>
                <w:szCs w:val="13"/>
              </w:rPr>
              <w:t>18.17</w:t>
            </w:r>
          </w:p>
        </w:tc>
        <w:tc>
          <w:tcPr>
            <w:tcW w:w="1219" w:type="dxa"/>
            <w:vMerge w:val="restart"/>
            <w:tcBorders>
              <w:bottom w:val="nil"/>
            </w:tcBorders>
            <w:vAlign w:val="top"/>
          </w:tcPr>
          <w:p>
            <w:pPr>
              <w:spacing w:line="256" w:lineRule="auto"/>
              <w:outlineLvl w:val="0"/>
              <w:rPr>
                <w:rFonts w:ascii="Arial"/>
                <w:sz w:val="21"/>
              </w:rPr>
            </w:pPr>
          </w:p>
          <w:p>
            <w:pPr>
              <w:spacing w:line="256" w:lineRule="auto"/>
              <w:outlineLvl w:val="0"/>
              <w:rPr>
                <w:rFonts w:ascii="Arial"/>
                <w:sz w:val="21"/>
              </w:rPr>
            </w:pPr>
          </w:p>
          <w:p>
            <w:pPr>
              <w:spacing w:line="257" w:lineRule="auto"/>
              <w:outlineLvl w:val="0"/>
              <w:rPr>
                <w:rFonts w:ascii="Arial"/>
                <w:sz w:val="21"/>
              </w:rPr>
            </w:pPr>
          </w:p>
          <w:p>
            <w:pPr>
              <w:spacing w:line="257" w:lineRule="auto"/>
              <w:outlineLvl w:val="0"/>
              <w:rPr>
                <w:rFonts w:ascii="Arial"/>
                <w:sz w:val="21"/>
              </w:rPr>
            </w:pPr>
          </w:p>
          <w:p>
            <w:pPr>
              <w:spacing w:before="42" w:line="199" w:lineRule="auto"/>
              <w:ind w:left="43"/>
              <w:outlineLvl w:val="0"/>
              <w:rPr>
                <w:rFonts w:ascii="宋体" w:hAnsi="宋体" w:eastAsia="宋体" w:cs="宋体"/>
                <w:sz w:val="13"/>
                <w:szCs w:val="13"/>
              </w:rPr>
            </w:pPr>
            <w:r>
              <w:rPr>
                <w:rFonts w:ascii="宋体" w:hAnsi="宋体" w:eastAsia="宋体" w:cs="宋体"/>
                <w:spacing w:val="-1"/>
                <w:sz w:val="13"/>
                <w:szCs w:val="13"/>
              </w:rPr>
              <w:t>保障单位日常运</w:t>
            </w:r>
          </w:p>
          <w:p>
            <w:pPr>
              <w:spacing w:before="1" w:line="205" w:lineRule="auto"/>
              <w:ind w:left="43" w:right="130"/>
              <w:outlineLvl w:val="0"/>
              <w:rPr>
                <w:rFonts w:ascii="宋体" w:hAnsi="宋体" w:eastAsia="宋体" w:cs="宋体"/>
                <w:sz w:val="13"/>
                <w:szCs w:val="13"/>
              </w:rPr>
            </w:pPr>
            <w:r>
              <w:rPr>
                <w:rFonts w:ascii="宋体" w:hAnsi="宋体" w:eastAsia="宋体" w:cs="宋体"/>
                <w:spacing w:val="-1"/>
                <w:sz w:val="13"/>
                <w:szCs w:val="13"/>
              </w:rPr>
              <w:t>转，提高预算编制质量，严格执行预</w:t>
            </w:r>
            <w:r>
              <w:rPr>
                <w:rFonts w:ascii="宋体" w:hAnsi="宋体" w:eastAsia="宋体" w:cs="宋体"/>
                <w:sz w:val="13"/>
                <w:szCs w:val="13"/>
              </w:rPr>
              <w:t>算</w:t>
            </w:r>
          </w:p>
        </w:tc>
        <w:tc>
          <w:tcPr>
            <w:tcW w:w="679" w:type="dxa"/>
            <w:vAlign w:val="top"/>
          </w:tcPr>
          <w:p>
            <w:pPr>
              <w:spacing w:line="361" w:lineRule="auto"/>
              <w:outlineLvl w:val="0"/>
              <w:rPr>
                <w:rFonts w:ascii="Arial"/>
                <w:sz w:val="21"/>
              </w:rPr>
            </w:pPr>
          </w:p>
          <w:p>
            <w:pPr>
              <w:spacing w:before="4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line="361" w:lineRule="auto"/>
              <w:outlineLvl w:val="0"/>
              <w:rPr>
                <w:rFonts w:ascii="Arial"/>
                <w:sz w:val="21"/>
              </w:rPr>
            </w:pPr>
          </w:p>
          <w:p>
            <w:pPr>
              <w:spacing w:before="42" w:line="220" w:lineRule="auto"/>
              <w:ind w:left="35"/>
              <w:outlineLvl w:val="0"/>
              <w:rPr>
                <w:rFonts w:ascii="宋体" w:hAnsi="宋体" w:eastAsia="宋体" w:cs="宋体"/>
                <w:sz w:val="13"/>
                <w:szCs w:val="13"/>
              </w:rPr>
            </w:pPr>
            <w:r>
              <w:rPr>
                <w:rFonts w:ascii="宋体" w:hAnsi="宋体" w:eastAsia="宋体" w:cs="宋体"/>
                <w:spacing w:val="-2"/>
                <w:sz w:val="13"/>
                <w:szCs w:val="13"/>
              </w:rPr>
              <w:t>质量指标</w:t>
            </w:r>
          </w:p>
        </w:tc>
        <w:tc>
          <w:tcPr>
            <w:tcW w:w="819" w:type="dxa"/>
            <w:vAlign w:val="top"/>
          </w:tcPr>
          <w:p>
            <w:pPr>
              <w:spacing w:before="114" w:line="201" w:lineRule="auto"/>
              <w:ind w:left="36" w:right="116"/>
              <w:outlineLvl w:val="0"/>
              <w:rPr>
                <w:rFonts w:ascii="宋体" w:hAnsi="宋体" w:eastAsia="宋体" w:cs="宋体"/>
                <w:sz w:val="13"/>
                <w:szCs w:val="13"/>
              </w:rPr>
            </w:pPr>
            <w:r>
              <w:rPr>
                <w:rFonts w:ascii="宋体" w:hAnsi="宋体" w:eastAsia="宋体" w:cs="宋体"/>
                <w:spacing w:val="-2"/>
                <w:sz w:val="13"/>
                <w:szCs w:val="13"/>
              </w:rPr>
              <w:t>预算编制准确率(计算</w:t>
            </w:r>
            <w:r>
              <w:rPr>
                <w:rFonts w:ascii="宋体" w:hAnsi="宋体" w:eastAsia="宋体" w:cs="宋体"/>
                <w:spacing w:val="12"/>
                <w:sz w:val="12"/>
                <w:szCs w:val="12"/>
              </w:rPr>
              <w:t>方法为：1</w:t>
            </w:r>
            <w:r>
              <w:rPr>
                <w:rFonts w:ascii="宋体" w:hAnsi="宋体" w:eastAsia="宋体" w:cs="宋体"/>
                <w:spacing w:val="17"/>
                <w:sz w:val="11"/>
                <w:szCs w:val="11"/>
              </w:rPr>
              <w:t>(执行数-预</w:t>
            </w:r>
            <w:r>
              <w:rPr>
                <w:rFonts w:ascii="宋体" w:hAnsi="宋体" w:eastAsia="宋体" w:cs="宋体"/>
                <w:spacing w:val="9"/>
                <w:sz w:val="12"/>
                <w:szCs w:val="12"/>
              </w:rPr>
              <w:t>算数)/预算</w:t>
            </w:r>
            <w:r>
              <w:rPr>
                <w:rFonts w:ascii="宋体" w:hAnsi="宋体" w:eastAsia="宋体" w:cs="宋体"/>
                <w:spacing w:val="7"/>
                <w:sz w:val="13"/>
                <w:szCs w:val="13"/>
              </w:rPr>
              <w:t>数工)</w:t>
            </w:r>
          </w:p>
        </w:tc>
        <w:tc>
          <w:tcPr>
            <w:tcW w:w="699" w:type="dxa"/>
            <w:vAlign w:val="top"/>
          </w:tcPr>
          <w:p>
            <w:pPr>
              <w:spacing w:line="366" w:lineRule="auto"/>
              <w:outlineLvl w:val="0"/>
              <w:rPr>
                <w:rFonts w:ascii="Arial"/>
                <w:sz w:val="21"/>
              </w:rPr>
            </w:pPr>
          </w:p>
          <w:p>
            <w:pPr>
              <w:spacing w:before="42" w:line="227" w:lineRule="auto"/>
              <w:ind w:left="37"/>
              <w:outlineLvl w:val="0"/>
              <w:rPr>
                <w:rFonts w:ascii="宋体" w:hAnsi="宋体" w:eastAsia="宋体" w:cs="宋体"/>
                <w:sz w:val="13"/>
                <w:szCs w:val="13"/>
              </w:rPr>
            </w:pPr>
            <w:r>
              <w:rPr>
                <w:rFonts w:ascii="宋体" w:hAnsi="宋体" w:eastAsia="宋体" w:cs="宋体"/>
                <w:sz w:val="13"/>
                <w:szCs w:val="13"/>
              </w:rPr>
              <w:t>呕</w:t>
            </w:r>
          </w:p>
        </w:tc>
        <w:tc>
          <w:tcPr>
            <w:tcW w:w="520" w:type="dxa"/>
            <w:vAlign w:val="top"/>
          </w:tcPr>
          <w:p>
            <w:pPr>
              <w:spacing w:line="395" w:lineRule="auto"/>
              <w:outlineLvl w:val="0"/>
              <w:rPr>
                <w:rFonts w:ascii="Arial"/>
                <w:sz w:val="21"/>
              </w:rPr>
            </w:pPr>
          </w:p>
          <w:p>
            <w:pPr>
              <w:spacing w:before="42" w:line="182" w:lineRule="auto"/>
              <w:ind w:left="8"/>
              <w:outlineLvl w:val="0"/>
              <w:rPr>
                <w:rFonts w:ascii="宋体" w:hAnsi="宋体" w:eastAsia="宋体" w:cs="宋体"/>
                <w:sz w:val="13"/>
                <w:szCs w:val="13"/>
              </w:rPr>
            </w:pPr>
            <w:r>
              <w:rPr>
                <w:rFonts w:ascii="宋体" w:hAnsi="宋体" w:eastAsia="宋体" w:cs="宋体"/>
                <w:sz w:val="13"/>
                <w:szCs w:val="13"/>
              </w:rPr>
              <w:t>5</w:t>
            </w:r>
          </w:p>
        </w:tc>
        <w:tc>
          <w:tcPr>
            <w:tcW w:w="679" w:type="dxa"/>
            <w:vAlign w:val="top"/>
          </w:tcPr>
          <w:p>
            <w:pPr>
              <w:spacing w:line="373" w:lineRule="auto"/>
              <w:outlineLvl w:val="0"/>
              <w:rPr>
                <w:rFonts w:ascii="Arial"/>
                <w:sz w:val="21"/>
              </w:rPr>
            </w:pPr>
          </w:p>
          <w:p>
            <w:pPr>
              <w:spacing w:before="42"/>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line="394" w:lineRule="auto"/>
              <w:outlineLvl w:val="0"/>
              <w:rPr>
                <w:rFonts w:ascii="Arial"/>
                <w:sz w:val="21"/>
              </w:rPr>
            </w:pPr>
          </w:p>
          <w:p>
            <w:pPr>
              <w:spacing w:before="42"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line="361" w:lineRule="auto"/>
              <w:outlineLvl w:val="0"/>
              <w:rPr>
                <w:rFonts w:ascii="Arial"/>
                <w:sz w:val="21"/>
              </w:rPr>
            </w:pPr>
          </w:p>
          <w:p>
            <w:pPr>
              <w:spacing w:before="42"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56" w:line="220" w:lineRule="auto"/>
              <w:ind w:left="34"/>
              <w:outlineLvl w:val="0"/>
              <w:rPr>
                <w:rFonts w:ascii="宋体" w:hAnsi="宋体" w:eastAsia="宋体" w:cs="宋体"/>
                <w:sz w:val="13"/>
                <w:szCs w:val="13"/>
              </w:rPr>
            </w:pPr>
            <w:r>
              <w:rPr>
                <w:rFonts w:ascii="宋体" w:hAnsi="宋体" w:eastAsia="宋体" w:cs="宋体"/>
                <w:spacing w:val="-2"/>
                <w:sz w:val="13"/>
                <w:szCs w:val="13"/>
              </w:rPr>
              <w:t>效益指标</w:t>
            </w:r>
          </w:p>
        </w:tc>
        <w:tc>
          <w:tcPr>
            <w:tcW w:w="699" w:type="dxa"/>
            <w:vAlign w:val="top"/>
          </w:tcPr>
          <w:p>
            <w:pPr>
              <w:spacing w:before="6" w:line="195" w:lineRule="auto"/>
              <w:ind w:left="35"/>
              <w:outlineLvl w:val="0"/>
              <w:rPr>
                <w:rFonts w:ascii="宋体" w:hAnsi="宋体" w:eastAsia="宋体" w:cs="宋体"/>
                <w:sz w:val="12"/>
                <w:szCs w:val="12"/>
              </w:rPr>
            </w:pPr>
            <w:r>
              <w:rPr>
                <w:rFonts w:ascii="宋体" w:hAnsi="宋体" w:eastAsia="宋体" w:cs="宋体"/>
                <w:spacing w:val="8"/>
                <w:sz w:val="12"/>
                <w:szCs w:val="12"/>
              </w:rPr>
              <w:t>经济效益</w:t>
            </w:r>
          </w:p>
          <w:p>
            <w:pPr>
              <w:spacing w:line="195" w:lineRule="auto"/>
              <w:ind w:left="35"/>
              <w:outlineLvl w:val="0"/>
              <w:rPr>
                <w:rFonts w:ascii="宋体" w:hAnsi="宋体" w:eastAsia="宋体" w:cs="宋体"/>
                <w:sz w:val="11"/>
                <w:szCs w:val="11"/>
              </w:rPr>
            </w:pPr>
            <w:r>
              <w:rPr>
                <w:rFonts w:ascii="宋体" w:hAnsi="宋体" w:eastAsia="宋体" w:cs="宋体"/>
                <w:spacing w:val="6"/>
                <w:sz w:val="11"/>
                <w:szCs w:val="11"/>
              </w:rPr>
              <w:t>指标</w:t>
            </w:r>
          </w:p>
        </w:tc>
        <w:tc>
          <w:tcPr>
            <w:tcW w:w="819" w:type="dxa"/>
            <w:vAlign w:val="top"/>
          </w:tcPr>
          <w:p>
            <w:pPr>
              <w:spacing w:before="56" w:line="219" w:lineRule="auto"/>
              <w:ind w:left="36"/>
              <w:outlineLvl w:val="0"/>
              <w:rPr>
                <w:rFonts w:ascii="宋体" w:hAnsi="宋体" w:eastAsia="宋体" w:cs="宋体"/>
                <w:sz w:val="13"/>
                <w:szCs w:val="13"/>
              </w:rPr>
            </w:pPr>
            <w:r>
              <w:rPr>
                <w:rFonts w:ascii="宋体" w:hAnsi="宋体" w:eastAsia="宋体" w:cs="宋体"/>
                <w:spacing w:val="-1"/>
                <w:sz w:val="13"/>
                <w:szCs w:val="13"/>
              </w:rPr>
              <w:t>运转保障率</w:t>
            </w:r>
          </w:p>
        </w:tc>
        <w:tc>
          <w:tcPr>
            <w:tcW w:w="699" w:type="dxa"/>
            <w:vAlign w:val="top"/>
          </w:tcPr>
          <w:p>
            <w:pPr>
              <w:spacing w:before="118" w:line="100" w:lineRule="exact"/>
              <w:ind w:left="37"/>
              <w:outlineLvl w:val="0"/>
              <w:rPr>
                <w:rFonts w:ascii="宋体" w:hAnsi="宋体" w:eastAsia="宋体" w:cs="宋体"/>
                <w:sz w:val="13"/>
                <w:szCs w:val="13"/>
              </w:rPr>
            </w:pPr>
            <w:r>
              <w:rPr>
                <w:rFonts w:ascii="宋体" w:hAnsi="宋体" w:eastAsia="宋体" w:cs="宋体"/>
                <w:position w:val="-2"/>
                <w:sz w:val="13"/>
                <w:szCs w:val="13"/>
              </w:rPr>
              <w:t>=</w:t>
            </w:r>
          </w:p>
        </w:tc>
        <w:tc>
          <w:tcPr>
            <w:tcW w:w="520" w:type="dxa"/>
            <w:vAlign w:val="top"/>
          </w:tcPr>
          <w:p>
            <w:pPr>
              <w:spacing w:before="139" w:line="157" w:lineRule="auto"/>
              <w:ind w:left="8"/>
              <w:outlineLvl w:val="0"/>
              <w:rPr>
                <w:rFonts w:ascii="宋体" w:hAnsi="宋体" w:eastAsia="宋体" w:cs="宋体"/>
                <w:sz w:val="13"/>
                <w:szCs w:val="13"/>
              </w:rPr>
            </w:pPr>
            <w:r>
              <w:rPr>
                <w:rFonts w:ascii="宋体" w:hAnsi="宋体" w:eastAsia="宋体" w:cs="宋体"/>
                <w:spacing w:val="-4"/>
                <w:sz w:val="13"/>
                <w:szCs w:val="13"/>
              </w:rPr>
              <w:t>100</w:t>
            </w:r>
          </w:p>
        </w:tc>
        <w:tc>
          <w:tcPr>
            <w:tcW w:w="679" w:type="dxa"/>
            <w:vAlign w:val="top"/>
          </w:tcPr>
          <w:p>
            <w:pPr>
              <w:spacing w:before="119" w:line="185" w:lineRule="auto"/>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before="90"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before="56"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56"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56"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before="15" w:line="219" w:lineRule="auto"/>
              <w:ind w:left="36"/>
              <w:outlineLvl w:val="0"/>
              <w:rPr>
                <w:rFonts w:ascii="宋体" w:hAnsi="宋体" w:eastAsia="宋体" w:cs="宋体"/>
                <w:sz w:val="13"/>
                <w:szCs w:val="13"/>
              </w:rPr>
            </w:pPr>
            <w:r>
              <w:rPr>
                <w:rFonts w:ascii="宋体" w:hAnsi="宋体" w:eastAsia="宋体" w:cs="宋体"/>
                <w:spacing w:val="-1"/>
                <w:sz w:val="13"/>
                <w:szCs w:val="13"/>
              </w:rPr>
              <w:t>科目调整次</w:t>
            </w:r>
          </w:p>
        </w:tc>
        <w:tc>
          <w:tcPr>
            <w:tcW w:w="699" w:type="dxa"/>
            <w:vAlign w:val="top"/>
          </w:tcPr>
          <w:p>
            <w:pPr>
              <w:spacing w:before="67"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before="109" w:line="184" w:lineRule="auto"/>
              <w:ind w:left="8"/>
              <w:outlineLvl w:val="0"/>
              <w:rPr>
                <w:rFonts w:ascii="宋体" w:hAnsi="宋体" w:eastAsia="宋体" w:cs="宋体"/>
                <w:sz w:val="13"/>
                <w:szCs w:val="13"/>
              </w:rPr>
            </w:pPr>
            <w:r>
              <w:rPr>
                <w:rFonts w:ascii="宋体" w:hAnsi="宋体" w:eastAsia="宋体" w:cs="宋体"/>
                <w:spacing w:val="-4"/>
                <w:sz w:val="13"/>
                <w:szCs w:val="13"/>
              </w:rPr>
              <w:t>10</w:t>
            </w:r>
          </w:p>
        </w:tc>
        <w:tc>
          <w:tcPr>
            <w:tcW w:w="679" w:type="dxa"/>
            <w:vAlign w:val="top"/>
          </w:tcPr>
          <w:p>
            <w:pPr>
              <w:spacing w:before="56" w:line="219" w:lineRule="auto"/>
              <w:ind w:left="18"/>
              <w:outlineLvl w:val="0"/>
              <w:rPr>
                <w:rFonts w:ascii="宋体" w:hAnsi="宋体" w:eastAsia="宋体" w:cs="宋体"/>
                <w:sz w:val="13"/>
                <w:szCs w:val="13"/>
              </w:rPr>
            </w:pPr>
            <w:r>
              <w:rPr>
                <w:rFonts w:ascii="宋体" w:hAnsi="宋体" w:eastAsia="宋体" w:cs="宋体"/>
                <w:sz w:val="13"/>
                <w:szCs w:val="13"/>
              </w:rPr>
              <w:t>次</w:t>
            </w:r>
          </w:p>
        </w:tc>
        <w:tc>
          <w:tcPr>
            <w:tcW w:w="400" w:type="dxa"/>
            <w:vAlign w:val="top"/>
          </w:tcPr>
          <w:p>
            <w:pPr>
              <w:spacing w:before="90"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before="56"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tcBorders>
            <w:vAlign w:val="top"/>
          </w:tcPr>
          <w:p>
            <w:pPr>
              <w:outlineLvl w:val="0"/>
              <w:rPr>
                <w:rFonts w:ascii="Arial"/>
                <w:sz w:val="21"/>
              </w:rPr>
            </w:pPr>
          </w:p>
        </w:tc>
        <w:tc>
          <w:tcPr>
            <w:tcW w:w="1049" w:type="dxa"/>
            <w:vMerge w:val="continue"/>
            <w:tcBorders>
              <w:top w:val="nil"/>
            </w:tcBorders>
            <w:vAlign w:val="top"/>
          </w:tcPr>
          <w:p>
            <w:pPr>
              <w:outlineLvl w:val="0"/>
              <w:rPr>
                <w:rFonts w:ascii="Arial"/>
                <w:sz w:val="21"/>
              </w:rPr>
            </w:pPr>
          </w:p>
        </w:tc>
        <w:tc>
          <w:tcPr>
            <w:tcW w:w="1219" w:type="dxa"/>
            <w:vMerge w:val="continue"/>
            <w:tcBorders>
              <w:top w:val="nil"/>
            </w:tcBorders>
            <w:vAlign w:val="top"/>
          </w:tcPr>
          <w:p>
            <w:pPr>
              <w:outlineLvl w:val="0"/>
              <w:rPr>
                <w:rFonts w:ascii="Arial"/>
                <w:sz w:val="21"/>
              </w:rPr>
            </w:pPr>
          </w:p>
        </w:tc>
        <w:tc>
          <w:tcPr>
            <w:tcW w:w="679" w:type="dxa"/>
            <w:vAlign w:val="top"/>
          </w:tcPr>
          <w:p>
            <w:pPr>
              <w:spacing w:line="250" w:lineRule="auto"/>
              <w:outlineLvl w:val="0"/>
              <w:rPr>
                <w:rFonts w:ascii="Arial"/>
                <w:sz w:val="21"/>
              </w:rPr>
            </w:pPr>
          </w:p>
          <w:p>
            <w:pPr>
              <w:spacing w:line="251" w:lineRule="auto"/>
              <w:outlineLvl w:val="0"/>
              <w:rPr>
                <w:rFonts w:ascii="Arial"/>
                <w:sz w:val="21"/>
              </w:rPr>
            </w:pPr>
          </w:p>
          <w:p>
            <w:pPr>
              <w:spacing w:before="42" w:line="220" w:lineRule="auto"/>
              <w:ind w:left="34"/>
              <w:outlineLvl w:val="0"/>
              <w:rPr>
                <w:rFonts w:ascii="宋体" w:hAnsi="宋体" w:eastAsia="宋体" w:cs="宋体"/>
                <w:sz w:val="13"/>
                <w:szCs w:val="13"/>
              </w:rPr>
            </w:pPr>
            <w:r>
              <w:rPr>
                <w:rFonts w:ascii="宋体" w:hAnsi="宋体" w:eastAsia="宋体" w:cs="宋体"/>
                <w:spacing w:val="-2"/>
                <w:sz w:val="13"/>
                <w:szCs w:val="13"/>
              </w:rPr>
              <w:t>效益指标</w:t>
            </w:r>
          </w:p>
        </w:tc>
        <w:tc>
          <w:tcPr>
            <w:tcW w:w="699" w:type="dxa"/>
            <w:vAlign w:val="top"/>
          </w:tcPr>
          <w:p>
            <w:pPr>
              <w:spacing w:line="442" w:lineRule="auto"/>
              <w:outlineLvl w:val="0"/>
              <w:rPr>
                <w:rFonts w:ascii="Arial"/>
                <w:sz w:val="21"/>
              </w:rPr>
            </w:pPr>
          </w:p>
          <w:p>
            <w:pPr>
              <w:spacing w:before="42" w:line="227" w:lineRule="auto"/>
              <w:ind w:left="35"/>
              <w:outlineLvl w:val="0"/>
              <w:rPr>
                <w:rFonts w:ascii="宋体" w:hAnsi="宋体" w:eastAsia="宋体" w:cs="宋体"/>
                <w:sz w:val="13"/>
                <w:szCs w:val="13"/>
              </w:rPr>
            </w:pPr>
            <w:r>
              <w:rPr>
                <w:rFonts w:ascii="宋体" w:hAnsi="宋体" w:eastAsia="宋体" w:cs="宋体"/>
                <w:spacing w:val="-2"/>
                <w:sz w:val="13"/>
                <w:szCs w:val="13"/>
              </w:rPr>
              <w:t>经济效益</w:t>
            </w:r>
          </w:p>
          <w:p>
            <w:pPr>
              <w:spacing w:line="220" w:lineRule="auto"/>
              <w:ind w:left="35"/>
              <w:outlineLvl w:val="0"/>
              <w:rPr>
                <w:rFonts w:ascii="宋体" w:hAnsi="宋体" w:eastAsia="宋体" w:cs="宋体"/>
                <w:sz w:val="13"/>
                <w:szCs w:val="13"/>
              </w:rPr>
            </w:pPr>
            <w:r>
              <w:rPr>
                <w:rFonts w:ascii="宋体" w:hAnsi="宋体" w:eastAsia="宋体" w:cs="宋体"/>
                <w:spacing w:val="-2"/>
                <w:sz w:val="13"/>
                <w:szCs w:val="13"/>
              </w:rPr>
              <w:t>指标</w:t>
            </w:r>
          </w:p>
        </w:tc>
        <w:tc>
          <w:tcPr>
            <w:tcW w:w="819" w:type="dxa"/>
            <w:vAlign w:val="top"/>
          </w:tcPr>
          <w:p>
            <w:pPr>
              <w:spacing w:before="165" w:line="140" w:lineRule="exact"/>
              <w:outlineLvl w:val="0"/>
              <w:rPr>
                <w:rFonts w:ascii="宋体" w:hAnsi="宋体" w:eastAsia="宋体" w:cs="宋体"/>
                <w:sz w:val="9"/>
                <w:szCs w:val="9"/>
              </w:rPr>
            </w:pPr>
            <w:r>
              <w:rPr>
                <w:rFonts w:ascii="宋体" w:hAnsi="宋体" w:eastAsia="宋体" w:cs="宋体"/>
                <w:spacing w:val="18"/>
                <w:position w:val="3"/>
                <w:sz w:val="9"/>
                <w:szCs w:val="9"/>
              </w:rPr>
              <w:t>“三公经费</w:t>
            </w:r>
          </w:p>
          <w:p>
            <w:pPr>
              <w:spacing w:line="239" w:lineRule="auto"/>
              <w:ind w:left="48"/>
              <w:outlineLvl w:val="0"/>
              <w:rPr>
                <w:rFonts w:ascii="宋体" w:hAnsi="宋体" w:eastAsia="宋体" w:cs="宋体"/>
                <w:sz w:val="9"/>
                <w:szCs w:val="9"/>
              </w:rPr>
            </w:pPr>
            <w:r>
              <w:rPr>
                <w:rFonts w:ascii="宋体" w:hAnsi="宋体" w:eastAsia="宋体" w:cs="宋体"/>
                <w:spacing w:val="4"/>
                <w:sz w:val="9"/>
                <w:szCs w:val="9"/>
              </w:rPr>
              <w:t>”控制率[计</w:t>
            </w:r>
          </w:p>
          <w:p>
            <w:pPr>
              <w:spacing w:before="23"/>
              <w:ind w:left="48"/>
              <w:outlineLvl w:val="0"/>
              <w:rPr>
                <w:rFonts w:ascii="宋体" w:hAnsi="宋体" w:eastAsia="宋体" w:cs="宋体"/>
                <w:sz w:val="9"/>
                <w:szCs w:val="9"/>
              </w:rPr>
            </w:pPr>
            <w:r>
              <w:rPr>
                <w:rFonts w:ascii="宋体" w:hAnsi="宋体" w:eastAsia="宋体" w:cs="宋体"/>
                <w:spacing w:val="16"/>
                <w:sz w:val="9"/>
                <w:szCs w:val="9"/>
              </w:rPr>
              <w:t>算方法为：</w:t>
            </w:r>
          </w:p>
          <w:p>
            <w:pPr>
              <w:spacing w:before="3" w:line="205" w:lineRule="auto"/>
              <w:ind w:left="48"/>
              <w:outlineLvl w:val="0"/>
              <w:rPr>
                <w:rFonts w:ascii="宋体" w:hAnsi="宋体" w:eastAsia="宋体" w:cs="宋体"/>
                <w:sz w:val="9"/>
                <w:szCs w:val="9"/>
              </w:rPr>
            </w:pPr>
            <w:r>
              <w:rPr>
                <w:rFonts w:ascii="宋体" w:hAnsi="宋体" w:eastAsia="宋体" w:cs="宋体"/>
                <w:spacing w:val="8"/>
                <w:sz w:val="9"/>
                <w:szCs w:val="9"/>
              </w:rPr>
              <w:t>(三公经费</w:t>
            </w:r>
          </w:p>
          <w:p>
            <w:pPr>
              <w:spacing w:line="239" w:lineRule="auto"/>
              <w:ind w:left="19"/>
              <w:outlineLvl w:val="0"/>
              <w:rPr>
                <w:rFonts w:ascii="宋体" w:hAnsi="宋体" w:eastAsia="宋体" w:cs="宋体"/>
                <w:sz w:val="9"/>
                <w:szCs w:val="9"/>
              </w:rPr>
            </w:pPr>
            <w:r>
              <w:rPr>
                <w:rFonts w:ascii="宋体" w:hAnsi="宋体" w:eastAsia="宋体" w:cs="宋体"/>
                <w:spacing w:val="6"/>
                <w:sz w:val="9"/>
                <w:szCs w:val="9"/>
              </w:rPr>
              <w:t>实际支出数</w:t>
            </w:r>
          </w:p>
          <w:p>
            <w:pPr>
              <w:spacing w:before="22"/>
              <w:ind w:left="48"/>
              <w:outlineLvl w:val="0"/>
              <w:rPr>
                <w:rFonts w:ascii="宋体" w:hAnsi="宋体" w:eastAsia="宋体" w:cs="宋体"/>
                <w:sz w:val="9"/>
                <w:szCs w:val="9"/>
              </w:rPr>
            </w:pPr>
            <w:r>
              <w:rPr>
                <w:rFonts w:ascii="宋体" w:hAnsi="宋体" w:eastAsia="宋体" w:cs="宋体"/>
                <w:spacing w:val="6"/>
                <w:sz w:val="9"/>
                <w:szCs w:val="9"/>
              </w:rPr>
              <w:t>预算安排</w:t>
            </w:r>
          </w:p>
          <w:p>
            <w:pPr>
              <w:spacing w:before="23" w:line="219" w:lineRule="auto"/>
              <w:ind w:left="36"/>
              <w:outlineLvl w:val="0"/>
              <w:rPr>
                <w:rFonts w:ascii="宋体" w:hAnsi="宋体" w:eastAsia="宋体" w:cs="宋体"/>
                <w:sz w:val="10"/>
                <w:szCs w:val="10"/>
              </w:rPr>
            </w:pPr>
            <w:r>
              <w:rPr>
                <w:rFonts w:ascii="宋体" w:hAnsi="宋体" w:eastAsia="宋体" w:cs="宋体"/>
                <w:spacing w:val="-1"/>
                <w:sz w:val="10"/>
                <w:szCs w:val="10"/>
              </w:rPr>
              <w:t>数]×100%</w:t>
            </w:r>
          </w:p>
        </w:tc>
        <w:tc>
          <w:tcPr>
            <w:tcW w:w="699" w:type="dxa"/>
            <w:vAlign w:val="top"/>
          </w:tcPr>
          <w:p>
            <w:pPr>
              <w:spacing w:line="256" w:lineRule="auto"/>
              <w:outlineLvl w:val="0"/>
              <w:rPr>
                <w:rFonts w:ascii="Arial"/>
                <w:sz w:val="21"/>
              </w:rPr>
            </w:pPr>
          </w:p>
          <w:p>
            <w:pPr>
              <w:spacing w:line="256" w:lineRule="auto"/>
              <w:outlineLvl w:val="0"/>
              <w:rPr>
                <w:rFonts w:ascii="Arial"/>
                <w:sz w:val="21"/>
              </w:rPr>
            </w:pPr>
          </w:p>
          <w:p>
            <w:pPr>
              <w:spacing w:before="42"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line="266" w:lineRule="auto"/>
              <w:outlineLvl w:val="0"/>
              <w:rPr>
                <w:rFonts w:ascii="Arial"/>
                <w:sz w:val="21"/>
              </w:rPr>
            </w:pPr>
          </w:p>
          <w:p>
            <w:pPr>
              <w:spacing w:line="267" w:lineRule="auto"/>
              <w:outlineLvl w:val="0"/>
              <w:rPr>
                <w:rFonts w:ascii="Arial"/>
                <w:sz w:val="21"/>
              </w:rPr>
            </w:pPr>
          </w:p>
          <w:p>
            <w:pPr>
              <w:spacing w:before="43" w:line="184" w:lineRule="auto"/>
              <w:ind w:left="8"/>
              <w:outlineLvl w:val="0"/>
              <w:rPr>
                <w:rFonts w:ascii="宋体" w:hAnsi="宋体" w:eastAsia="宋体" w:cs="宋体"/>
                <w:sz w:val="13"/>
                <w:szCs w:val="13"/>
              </w:rPr>
            </w:pPr>
            <w:r>
              <w:rPr>
                <w:rFonts w:ascii="宋体" w:hAnsi="宋体" w:eastAsia="宋体" w:cs="宋体"/>
                <w:spacing w:val="-4"/>
                <w:sz w:val="13"/>
                <w:szCs w:val="13"/>
              </w:rPr>
              <w:t>100</w:t>
            </w:r>
          </w:p>
        </w:tc>
        <w:tc>
          <w:tcPr>
            <w:tcW w:w="679" w:type="dxa"/>
            <w:vAlign w:val="top"/>
          </w:tcPr>
          <w:p>
            <w:pPr>
              <w:spacing w:line="256" w:lineRule="auto"/>
              <w:outlineLvl w:val="0"/>
              <w:rPr>
                <w:rFonts w:ascii="Arial"/>
                <w:sz w:val="21"/>
              </w:rPr>
            </w:pPr>
          </w:p>
          <w:p>
            <w:pPr>
              <w:spacing w:line="257" w:lineRule="auto"/>
              <w:outlineLvl w:val="0"/>
              <w:rPr>
                <w:rFonts w:ascii="Arial"/>
                <w:sz w:val="21"/>
              </w:rPr>
            </w:pPr>
          </w:p>
          <w:p>
            <w:pPr>
              <w:spacing w:before="43"/>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line="267" w:lineRule="auto"/>
              <w:outlineLvl w:val="0"/>
              <w:rPr>
                <w:rFonts w:ascii="Arial"/>
                <w:sz w:val="21"/>
              </w:rPr>
            </w:pPr>
          </w:p>
          <w:p>
            <w:pPr>
              <w:spacing w:line="267" w:lineRule="auto"/>
              <w:outlineLvl w:val="0"/>
              <w:rPr>
                <w:rFonts w:ascii="Arial"/>
                <w:sz w:val="21"/>
              </w:rPr>
            </w:pPr>
          </w:p>
          <w:p>
            <w:pPr>
              <w:spacing w:before="42"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line="250" w:lineRule="auto"/>
              <w:outlineLvl w:val="0"/>
              <w:rPr>
                <w:rFonts w:ascii="Arial"/>
                <w:sz w:val="21"/>
              </w:rPr>
            </w:pPr>
          </w:p>
          <w:p>
            <w:pPr>
              <w:spacing w:line="251" w:lineRule="auto"/>
              <w:outlineLvl w:val="0"/>
              <w:rPr>
                <w:rFonts w:ascii="Arial"/>
                <w:sz w:val="21"/>
              </w:rPr>
            </w:pPr>
          </w:p>
          <w:p>
            <w:pPr>
              <w:spacing w:before="42"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1653" w:type="dxa"/>
            <w:vMerge w:val="continue"/>
            <w:tcBorders>
              <w:top w:val="nil"/>
              <w:bottom w:val="nil"/>
            </w:tcBorders>
            <w:vAlign w:val="top"/>
          </w:tcPr>
          <w:p>
            <w:pPr>
              <w:outlineLvl w:val="0"/>
              <w:rPr>
                <w:rFonts w:ascii="Arial"/>
                <w:sz w:val="21"/>
              </w:rPr>
            </w:pPr>
          </w:p>
        </w:tc>
        <w:tc>
          <w:tcPr>
            <w:tcW w:w="1229" w:type="dxa"/>
            <w:vMerge w:val="restart"/>
            <w:tcBorders>
              <w:bottom w:val="nil"/>
            </w:tcBorders>
            <w:vAlign w:val="top"/>
          </w:tcPr>
          <w:p>
            <w:pPr>
              <w:spacing w:line="247" w:lineRule="auto"/>
              <w:outlineLvl w:val="0"/>
              <w:rPr>
                <w:rFonts w:ascii="Arial"/>
                <w:sz w:val="21"/>
              </w:rPr>
            </w:pPr>
          </w:p>
          <w:p>
            <w:pPr>
              <w:spacing w:line="247" w:lineRule="auto"/>
              <w:outlineLvl w:val="0"/>
              <w:rPr>
                <w:rFonts w:ascii="Arial"/>
                <w:sz w:val="21"/>
              </w:rPr>
            </w:pPr>
          </w:p>
          <w:p>
            <w:pPr>
              <w:spacing w:line="247" w:lineRule="auto"/>
              <w:outlineLvl w:val="0"/>
              <w:rPr>
                <w:rFonts w:ascii="Arial"/>
                <w:sz w:val="21"/>
              </w:rPr>
            </w:pPr>
          </w:p>
          <w:p>
            <w:pPr>
              <w:spacing w:line="248" w:lineRule="auto"/>
              <w:outlineLvl w:val="0"/>
              <w:rPr>
                <w:rFonts w:ascii="Arial"/>
                <w:sz w:val="21"/>
              </w:rPr>
            </w:pPr>
          </w:p>
          <w:p>
            <w:pPr>
              <w:spacing w:line="248" w:lineRule="auto"/>
              <w:outlineLvl w:val="0"/>
              <w:rPr>
                <w:rFonts w:ascii="Arial"/>
                <w:sz w:val="21"/>
              </w:rPr>
            </w:pPr>
          </w:p>
          <w:p>
            <w:pPr>
              <w:spacing w:before="42" w:line="219" w:lineRule="auto"/>
              <w:ind w:left="21"/>
              <w:outlineLvl w:val="0"/>
              <w:rPr>
                <w:rFonts w:ascii="宋体" w:hAnsi="宋体" w:eastAsia="宋体" w:cs="宋体"/>
                <w:sz w:val="13"/>
                <w:szCs w:val="13"/>
              </w:rPr>
            </w:pPr>
            <w:r>
              <w:rPr>
                <w:rFonts w:ascii="宋体" w:hAnsi="宋体" w:eastAsia="宋体" w:cs="宋体"/>
                <w:spacing w:val="-1"/>
                <w:sz w:val="13"/>
                <w:szCs w:val="13"/>
              </w:rPr>
              <w:t>非定额公用经费</w:t>
            </w:r>
          </w:p>
        </w:tc>
        <w:tc>
          <w:tcPr>
            <w:tcW w:w="1049" w:type="dxa"/>
            <w:vMerge w:val="restart"/>
            <w:tcBorders>
              <w:bottom w:val="nil"/>
            </w:tcBorders>
            <w:vAlign w:val="top"/>
          </w:tcPr>
          <w:p>
            <w:pPr>
              <w:spacing w:line="254" w:lineRule="auto"/>
              <w:outlineLvl w:val="0"/>
              <w:rPr>
                <w:rFonts w:ascii="Arial"/>
                <w:sz w:val="21"/>
              </w:rPr>
            </w:pPr>
          </w:p>
          <w:p>
            <w:pPr>
              <w:spacing w:line="254" w:lineRule="auto"/>
              <w:outlineLvl w:val="0"/>
              <w:rPr>
                <w:rFonts w:ascii="Arial"/>
                <w:sz w:val="21"/>
              </w:rPr>
            </w:pPr>
          </w:p>
          <w:p>
            <w:pPr>
              <w:spacing w:line="254" w:lineRule="auto"/>
              <w:outlineLvl w:val="0"/>
              <w:rPr>
                <w:rFonts w:ascii="Arial"/>
                <w:sz w:val="21"/>
              </w:rPr>
            </w:pPr>
          </w:p>
          <w:p>
            <w:pPr>
              <w:spacing w:line="254" w:lineRule="auto"/>
              <w:outlineLvl w:val="0"/>
              <w:rPr>
                <w:rFonts w:ascii="Arial"/>
                <w:sz w:val="21"/>
              </w:rPr>
            </w:pPr>
          </w:p>
          <w:p>
            <w:pPr>
              <w:spacing w:line="254" w:lineRule="auto"/>
              <w:outlineLvl w:val="0"/>
              <w:rPr>
                <w:rFonts w:ascii="Arial"/>
                <w:sz w:val="21"/>
              </w:rPr>
            </w:pPr>
          </w:p>
          <w:p>
            <w:pPr>
              <w:spacing w:before="43" w:line="183" w:lineRule="auto"/>
              <w:ind w:left="772"/>
              <w:outlineLvl w:val="0"/>
              <w:rPr>
                <w:rFonts w:ascii="宋体" w:hAnsi="宋体" w:eastAsia="宋体" w:cs="宋体"/>
                <w:sz w:val="13"/>
                <w:szCs w:val="13"/>
              </w:rPr>
            </w:pPr>
            <w:r>
              <w:rPr>
                <w:rFonts w:ascii="宋体" w:hAnsi="宋体" w:eastAsia="宋体" w:cs="宋体"/>
                <w:spacing w:val="-2"/>
                <w:sz w:val="13"/>
                <w:szCs w:val="13"/>
              </w:rPr>
              <w:t>3.00</w:t>
            </w:r>
          </w:p>
        </w:tc>
        <w:tc>
          <w:tcPr>
            <w:tcW w:w="1219" w:type="dxa"/>
            <w:vMerge w:val="restart"/>
            <w:tcBorders>
              <w:bottom w:val="nil"/>
            </w:tcBorders>
            <w:vAlign w:val="top"/>
          </w:tcPr>
          <w:p>
            <w:pPr>
              <w:spacing w:line="267" w:lineRule="auto"/>
              <w:outlineLvl w:val="0"/>
              <w:rPr>
                <w:rFonts w:ascii="Arial"/>
                <w:sz w:val="21"/>
              </w:rPr>
            </w:pPr>
          </w:p>
          <w:p>
            <w:pPr>
              <w:spacing w:line="267" w:lineRule="auto"/>
              <w:outlineLvl w:val="0"/>
              <w:rPr>
                <w:rFonts w:ascii="Arial"/>
                <w:sz w:val="21"/>
              </w:rPr>
            </w:pPr>
          </w:p>
          <w:p>
            <w:pPr>
              <w:spacing w:line="267" w:lineRule="auto"/>
              <w:outlineLvl w:val="0"/>
              <w:rPr>
                <w:rFonts w:ascii="Arial"/>
                <w:sz w:val="21"/>
              </w:rPr>
            </w:pPr>
          </w:p>
          <w:p>
            <w:pPr>
              <w:spacing w:line="267" w:lineRule="auto"/>
              <w:outlineLvl w:val="0"/>
              <w:rPr>
                <w:rFonts w:ascii="Arial"/>
                <w:sz w:val="21"/>
              </w:rPr>
            </w:pPr>
          </w:p>
          <w:p>
            <w:pPr>
              <w:spacing w:before="43" w:line="219" w:lineRule="auto"/>
              <w:ind w:left="43"/>
              <w:outlineLvl w:val="0"/>
              <w:rPr>
                <w:rFonts w:ascii="宋体" w:hAnsi="宋体" w:eastAsia="宋体" w:cs="宋体"/>
                <w:sz w:val="13"/>
                <w:szCs w:val="13"/>
              </w:rPr>
            </w:pPr>
            <w:r>
              <w:rPr>
                <w:rFonts w:ascii="宋体" w:hAnsi="宋体" w:eastAsia="宋体" w:cs="宋体"/>
                <w:spacing w:val="-1"/>
                <w:sz w:val="13"/>
                <w:szCs w:val="13"/>
              </w:rPr>
              <w:t>保障单位日常运</w:t>
            </w:r>
          </w:p>
          <w:p>
            <w:pPr>
              <w:spacing w:before="4" w:line="208" w:lineRule="auto"/>
              <w:ind w:left="323"/>
              <w:outlineLvl w:val="0"/>
              <w:rPr>
                <w:rFonts w:ascii="宋体" w:hAnsi="宋体" w:eastAsia="宋体" w:cs="宋体"/>
                <w:sz w:val="8"/>
                <w:szCs w:val="8"/>
              </w:rPr>
            </w:pPr>
            <w:r>
              <w:rPr>
                <w:rFonts w:ascii="宋体" w:hAnsi="宋体" w:eastAsia="宋体" w:cs="宋体"/>
                <w:spacing w:val="7"/>
                <w:sz w:val="8"/>
                <w:szCs w:val="8"/>
              </w:rPr>
              <w:t>提高预属</w:t>
            </w:r>
          </w:p>
          <w:p>
            <w:pPr>
              <w:spacing w:line="119" w:lineRule="exact"/>
              <w:ind w:left="43"/>
              <w:outlineLvl w:val="0"/>
              <w:rPr>
                <w:rFonts w:ascii="宋体" w:hAnsi="宋体" w:eastAsia="宋体" w:cs="宋体"/>
                <w:sz w:val="8"/>
                <w:szCs w:val="8"/>
              </w:rPr>
            </w:pPr>
            <w:r>
              <w:rPr>
                <w:rFonts w:ascii="宋体" w:hAnsi="宋体" w:eastAsia="宋体" w:cs="宋体"/>
                <w:spacing w:val="9"/>
                <w:position w:val="2"/>
                <w:sz w:val="8"/>
                <w:szCs w:val="8"/>
              </w:rPr>
              <w:t>质量，严格执行预</w:t>
            </w:r>
          </w:p>
          <w:p>
            <w:pPr>
              <w:spacing w:line="242" w:lineRule="auto"/>
              <w:ind w:left="43"/>
              <w:outlineLvl w:val="0"/>
              <w:rPr>
                <w:rFonts w:ascii="宋体" w:hAnsi="宋体" w:eastAsia="宋体" w:cs="宋体"/>
                <w:sz w:val="8"/>
                <w:szCs w:val="8"/>
              </w:rPr>
            </w:pPr>
            <w:r>
              <w:rPr>
                <w:rFonts w:ascii="宋体" w:hAnsi="宋体" w:eastAsia="宋体" w:cs="宋体"/>
                <w:spacing w:val="5"/>
                <w:sz w:val="8"/>
                <w:szCs w:val="8"/>
              </w:rPr>
              <w:t>算</w:t>
            </w:r>
          </w:p>
        </w:tc>
        <w:tc>
          <w:tcPr>
            <w:tcW w:w="679" w:type="dxa"/>
            <w:vAlign w:val="top"/>
          </w:tcPr>
          <w:p>
            <w:pPr>
              <w:spacing w:line="251" w:lineRule="auto"/>
              <w:outlineLvl w:val="0"/>
              <w:rPr>
                <w:rFonts w:ascii="Arial"/>
                <w:sz w:val="21"/>
              </w:rPr>
            </w:pPr>
          </w:p>
          <w:p>
            <w:pPr>
              <w:spacing w:line="251" w:lineRule="auto"/>
              <w:outlineLvl w:val="0"/>
              <w:rPr>
                <w:rFonts w:ascii="Arial"/>
                <w:sz w:val="21"/>
              </w:rPr>
            </w:pPr>
          </w:p>
          <w:p>
            <w:pPr>
              <w:spacing w:before="42" w:line="220" w:lineRule="auto"/>
              <w:ind w:left="34"/>
              <w:outlineLvl w:val="0"/>
              <w:rPr>
                <w:rFonts w:ascii="宋体" w:hAnsi="宋体" w:eastAsia="宋体" w:cs="宋体"/>
                <w:sz w:val="13"/>
                <w:szCs w:val="13"/>
              </w:rPr>
            </w:pPr>
            <w:r>
              <w:rPr>
                <w:rFonts w:ascii="宋体" w:hAnsi="宋体" w:eastAsia="宋体" w:cs="宋体"/>
                <w:spacing w:val="-2"/>
                <w:sz w:val="13"/>
                <w:szCs w:val="13"/>
              </w:rPr>
              <w:t>效益指标</w:t>
            </w:r>
          </w:p>
        </w:tc>
        <w:tc>
          <w:tcPr>
            <w:tcW w:w="699" w:type="dxa"/>
            <w:vAlign w:val="top"/>
          </w:tcPr>
          <w:p>
            <w:pPr>
              <w:spacing w:line="432" w:lineRule="auto"/>
              <w:outlineLvl w:val="0"/>
              <w:rPr>
                <w:rFonts w:ascii="Arial"/>
                <w:sz w:val="21"/>
              </w:rPr>
            </w:pPr>
          </w:p>
          <w:p>
            <w:pPr>
              <w:spacing w:before="43" w:line="199" w:lineRule="auto"/>
              <w:ind w:left="35"/>
              <w:outlineLvl w:val="0"/>
              <w:rPr>
                <w:rFonts w:ascii="宋体" w:hAnsi="宋体" w:eastAsia="宋体" w:cs="宋体"/>
                <w:sz w:val="13"/>
                <w:szCs w:val="13"/>
              </w:rPr>
            </w:pPr>
            <w:r>
              <w:rPr>
                <w:rFonts w:ascii="宋体" w:hAnsi="宋体" w:eastAsia="宋体" w:cs="宋体"/>
                <w:spacing w:val="-2"/>
                <w:sz w:val="13"/>
                <w:szCs w:val="13"/>
              </w:rPr>
              <w:t>经济效益</w:t>
            </w:r>
          </w:p>
          <w:p>
            <w:pPr>
              <w:spacing w:line="220" w:lineRule="auto"/>
              <w:ind w:left="35"/>
              <w:outlineLvl w:val="0"/>
              <w:rPr>
                <w:rFonts w:ascii="宋体" w:hAnsi="宋体" w:eastAsia="宋体" w:cs="宋体"/>
                <w:sz w:val="13"/>
                <w:szCs w:val="13"/>
              </w:rPr>
            </w:pPr>
            <w:r>
              <w:rPr>
                <w:rFonts w:ascii="宋体" w:hAnsi="宋体" w:eastAsia="宋体" w:cs="宋体"/>
                <w:spacing w:val="-2"/>
                <w:sz w:val="13"/>
                <w:szCs w:val="13"/>
              </w:rPr>
              <w:t>指标</w:t>
            </w:r>
          </w:p>
        </w:tc>
        <w:tc>
          <w:tcPr>
            <w:tcW w:w="819" w:type="dxa"/>
            <w:vAlign w:val="top"/>
          </w:tcPr>
          <w:p>
            <w:pPr>
              <w:spacing w:before="177" w:line="220" w:lineRule="auto"/>
              <w:ind w:left="36"/>
              <w:outlineLvl w:val="0"/>
              <w:rPr>
                <w:rFonts w:ascii="宋体" w:hAnsi="宋体" w:eastAsia="宋体" w:cs="宋体"/>
                <w:sz w:val="11"/>
                <w:szCs w:val="11"/>
              </w:rPr>
            </w:pPr>
            <w:r>
              <w:rPr>
                <w:rFonts w:ascii="宋体" w:hAnsi="宋体" w:eastAsia="宋体" w:cs="宋体"/>
                <w:spacing w:val="-2"/>
                <w:sz w:val="11"/>
                <w:szCs w:val="11"/>
              </w:rPr>
              <w:t>"三公经费</w:t>
            </w:r>
          </w:p>
          <w:p>
            <w:pPr>
              <w:spacing w:before="8"/>
              <w:ind w:left="36"/>
              <w:outlineLvl w:val="0"/>
              <w:rPr>
                <w:rFonts w:ascii="宋体" w:hAnsi="宋体" w:eastAsia="宋体" w:cs="宋体"/>
                <w:sz w:val="10"/>
                <w:szCs w:val="10"/>
              </w:rPr>
            </w:pPr>
            <w:r>
              <w:rPr>
                <w:rFonts w:ascii="宋体" w:hAnsi="宋体" w:eastAsia="宋体" w:cs="宋体"/>
                <w:spacing w:val="7"/>
                <w:sz w:val="10"/>
                <w:szCs w:val="10"/>
              </w:rPr>
              <w:t>"控制率[计</w:t>
            </w:r>
          </w:p>
          <w:p>
            <w:pPr>
              <w:spacing w:line="237" w:lineRule="auto"/>
              <w:ind w:left="36"/>
              <w:outlineLvl w:val="0"/>
              <w:rPr>
                <w:rFonts w:ascii="宋体" w:hAnsi="宋体" w:eastAsia="宋体" w:cs="宋体"/>
                <w:sz w:val="10"/>
                <w:szCs w:val="10"/>
              </w:rPr>
            </w:pPr>
            <w:r>
              <w:rPr>
                <w:rFonts w:ascii="宋体" w:hAnsi="宋体" w:eastAsia="宋体" w:cs="宋体"/>
                <w:spacing w:val="19"/>
                <w:sz w:val="10"/>
                <w:szCs w:val="10"/>
              </w:rPr>
              <w:t>算方法为：</w:t>
            </w:r>
          </w:p>
          <w:p>
            <w:pPr>
              <w:spacing w:before="1" w:line="203" w:lineRule="auto"/>
              <w:ind w:left="36"/>
              <w:outlineLvl w:val="0"/>
              <w:rPr>
                <w:rFonts w:ascii="宋体" w:hAnsi="宋体" w:eastAsia="宋体" w:cs="宋体"/>
                <w:sz w:val="10"/>
                <w:szCs w:val="10"/>
              </w:rPr>
            </w:pPr>
            <w:r>
              <w:rPr>
                <w:rFonts w:ascii="宋体" w:hAnsi="宋体" w:eastAsia="宋体" w:cs="宋体"/>
                <w:spacing w:val="9"/>
                <w:sz w:val="10"/>
                <w:szCs w:val="10"/>
              </w:rPr>
              <w:t>(三公经费</w:t>
            </w:r>
          </w:p>
          <w:p>
            <w:pPr>
              <w:spacing w:line="139" w:lineRule="exact"/>
              <w:ind w:left="36"/>
              <w:outlineLvl w:val="0"/>
              <w:rPr>
                <w:rFonts w:ascii="宋体" w:hAnsi="宋体" w:eastAsia="宋体" w:cs="宋体"/>
                <w:sz w:val="10"/>
                <w:szCs w:val="10"/>
              </w:rPr>
            </w:pPr>
            <w:r>
              <w:rPr>
                <w:rFonts w:ascii="宋体" w:hAnsi="宋体" w:eastAsia="宋体" w:cs="宋体"/>
                <w:spacing w:val="8"/>
                <w:position w:val="2"/>
                <w:sz w:val="10"/>
                <w:szCs w:val="10"/>
              </w:rPr>
              <w:t>实际支出数/</w:t>
            </w:r>
          </w:p>
          <w:p>
            <w:pPr>
              <w:spacing w:line="237" w:lineRule="auto"/>
              <w:ind w:left="36"/>
              <w:outlineLvl w:val="0"/>
              <w:rPr>
                <w:rFonts w:ascii="宋体" w:hAnsi="宋体" w:eastAsia="宋体" w:cs="宋体"/>
                <w:sz w:val="10"/>
                <w:szCs w:val="10"/>
              </w:rPr>
            </w:pPr>
            <w:r>
              <w:rPr>
                <w:rFonts w:ascii="宋体" w:hAnsi="宋体" w:eastAsia="宋体" w:cs="宋体"/>
                <w:spacing w:val="8"/>
                <w:sz w:val="10"/>
                <w:szCs w:val="10"/>
              </w:rPr>
              <w:t>预算安排</w:t>
            </w:r>
          </w:p>
          <w:p>
            <w:pPr>
              <w:spacing w:before="11" w:line="219" w:lineRule="auto"/>
              <w:ind w:left="36"/>
              <w:outlineLvl w:val="0"/>
              <w:rPr>
                <w:rFonts w:ascii="宋体" w:hAnsi="宋体" w:eastAsia="宋体" w:cs="宋体"/>
                <w:sz w:val="11"/>
                <w:szCs w:val="11"/>
              </w:rPr>
            </w:pPr>
            <w:r>
              <w:rPr>
                <w:rFonts w:ascii="宋体" w:hAnsi="宋体" w:eastAsia="宋体" w:cs="宋体"/>
                <w:spacing w:val="3"/>
                <w:sz w:val="11"/>
                <w:szCs w:val="11"/>
              </w:rPr>
              <w:t>数]×100%)</w:t>
            </w:r>
          </w:p>
        </w:tc>
        <w:tc>
          <w:tcPr>
            <w:tcW w:w="699" w:type="dxa"/>
            <w:vAlign w:val="top"/>
          </w:tcPr>
          <w:p>
            <w:pPr>
              <w:spacing w:line="256" w:lineRule="auto"/>
              <w:outlineLvl w:val="0"/>
              <w:rPr>
                <w:rFonts w:ascii="Arial"/>
                <w:sz w:val="21"/>
              </w:rPr>
            </w:pPr>
          </w:p>
          <w:p>
            <w:pPr>
              <w:spacing w:line="257" w:lineRule="auto"/>
              <w:outlineLvl w:val="0"/>
              <w:rPr>
                <w:rFonts w:ascii="Arial"/>
                <w:sz w:val="21"/>
              </w:rPr>
            </w:pPr>
          </w:p>
          <w:p>
            <w:pPr>
              <w:spacing w:before="42"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line="267" w:lineRule="auto"/>
              <w:outlineLvl w:val="0"/>
              <w:rPr>
                <w:rFonts w:ascii="Arial"/>
                <w:sz w:val="21"/>
              </w:rPr>
            </w:pPr>
          </w:p>
          <w:p>
            <w:pPr>
              <w:spacing w:line="267" w:lineRule="auto"/>
              <w:outlineLvl w:val="0"/>
              <w:rPr>
                <w:rFonts w:ascii="Arial"/>
                <w:sz w:val="21"/>
              </w:rPr>
            </w:pPr>
          </w:p>
          <w:p>
            <w:pPr>
              <w:spacing w:before="43" w:line="184" w:lineRule="auto"/>
              <w:ind w:left="8"/>
              <w:outlineLvl w:val="0"/>
              <w:rPr>
                <w:rFonts w:ascii="宋体" w:hAnsi="宋体" w:eastAsia="宋体" w:cs="宋体"/>
                <w:sz w:val="13"/>
                <w:szCs w:val="13"/>
              </w:rPr>
            </w:pPr>
            <w:r>
              <w:rPr>
                <w:rFonts w:ascii="宋体" w:hAnsi="宋体" w:eastAsia="宋体" w:cs="宋体"/>
                <w:spacing w:val="-4"/>
                <w:sz w:val="13"/>
                <w:szCs w:val="13"/>
              </w:rPr>
              <w:t>100</w:t>
            </w:r>
          </w:p>
        </w:tc>
        <w:tc>
          <w:tcPr>
            <w:tcW w:w="679" w:type="dxa"/>
            <w:vAlign w:val="top"/>
          </w:tcPr>
          <w:p>
            <w:pPr>
              <w:spacing w:line="257" w:lineRule="auto"/>
              <w:outlineLvl w:val="0"/>
              <w:rPr>
                <w:rFonts w:ascii="Arial"/>
                <w:sz w:val="21"/>
              </w:rPr>
            </w:pPr>
          </w:p>
          <w:p>
            <w:pPr>
              <w:spacing w:line="257" w:lineRule="auto"/>
              <w:outlineLvl w:val="0"/>
              <w:rPr>
                <w:rFonts w:ascii="Arial"/>
                <w:sz w:val="21"/>
              </w:rPr>
            </w:pPr>
          </w:p>
          <w:p>
            <w:pPr>
              <w:spacing w:before="43"/>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line="267" w:lineRule="auto"/>
              <w:outlineLvl w:val="0"/>
              <w:rPr>
                <w:rFonts w:ascii="Arial"/>
                <w:sz w:val="21"/>
              </w:rPr>
            </w:pPr>
          </w:p>
          <w:p>
            <w:pPr>
              <w:spacing w:line="268" w:lineRule="auto"/>
              <w:outlineLvl w:val="0"/>
              <w:rPr>
                <w:rFonts w:ascii="Arial"/>
                <w:sz w:val="21"/>
              </w:rPr>
            </w:pPr>
          </w:p>
          <w:p>
            <w:pPr>
              <w:spacing w:before="42"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line="251" w:lineRule="auto"/>
              <w:outlineLvl w:val="0"/>
              <w:rPr>
                <w:rFonts w:ascii="Arial"/>
                <w:sz w:val="21"/>
              </w:rPr>
            </w:pPr>
          </w:p>
          <w:p>
            <w:pPr>
              <w:spacing w:line="251" w:lineRule="auto"/>
              <w:outlineLvl w:val="0"/>
              <w:rPr>
                <w:rFonts w:ascii="Arial"/>
                <w:sz w:val="21"/>
              </w:rPr>
            </w:pPr>
          </w:p>
          <w:p>
            <w:pPr>
              <w:spacing w:before="42"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58"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58"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line="240" w:lineRule="exact"/>
              <w:outlineLvl w:val="0"/>
              <w:rPr>
                <w:rFonts w:ascii="Arial"/>
                <w:sz w:val="20"/>
              </w:rPr>
            </w:pPr>
          </w:p>
        </w:tc>
        <w:tc>
          <w:tcPr>
            <w:tcW w:w="699" w:type="dxa"/>
            <w:vAlign w:val="top"/>
          </w:tcPr>
          <w:p>
            <w:pPr>
              <w:spacing w:before="70"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before="101" w:line="184" w:lineRule="auto"/>
              <w:ind w:left="8"/>
              <w:outlineLvl w:val="0"/>
              <w:rPr>
                <w:rFonts w:ascii="宋体" w:hAnsi="宋体" w:eastAsia="宋体" w:cs="宋体"/>
                <w:sz w:val="13"/>
                <w:szCs w:val="13"/>
              </w:rPr>
            </w:pPr>
            <w:r>
              <w:rPr>
                <w:rFonts w:ascii="宋体" w:hAnsi="宋体" w:eastAsia="宋体" w:cs="宋体"/>
                <w:spacing w:val="-4"/>
                <w:sz w:val="13"/>
                <w:szCs w:val="13"/>
              </w:rPr>
              <w:t>10</w:t>
            </w:r>
          </w:p>
        </w:tc>
        <w:tc>
          <w:tcPr>
            <w:tcW w:w="679" w:type="dxa"/>
            <w:vAlign w:val="top"/>
          </w:tcPr>
          <w:p>
            <w:pPr>
              <w:spacing w:before="58" w:line="219" w:lineRule="auto"/>
              <w:ind w:left="18"/>
              <w:outlineLvl w:val="0"/>
              <w:rPr>
                <w:rFonts w:ascii="宋体" w:hAnsi="宋体" w:eastAsia="宋体" w:cs="宋体"/>
                <w:sz w:val="13"/>
                <w:szCs w:val="13"/>
              </w:rPr>
            </w:pPr>
            <w:r>
              <w:rPr>
                <w:rFonts w:ascii="宋体" w:hAnsi="宋体" w:eastAsia="宋体" w:cs="宋体"/>
                <w:sz w:val="13"/>
                <w:szCs w:val="13"/>
              </w:rPr>
              <w:t>次</w:t>
            </w:r>
          </w:p>
        </w:tc>
        <w:tc>
          <w:tcPr>
            <w:tcW w:w="400" w:type="dxa"/>
            <w:vAlign w:val="top"/>
          </w:tcPr>
          <w:p>
            <w:pPr>
              <w:spacing w:before="92"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before="59"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line="364" w:lineRule="auto"/>
              <w:outlineLvl w:val="0"/>
              <w:rPr>
                <w:rFonts w:ascii="Arial"/>
                <w:sz w:val="21"/>
              </w:rPr>
            </w:pPr>
          </w:p>
          <w:p>
            <w:pPr>
              <w:spacing w:before="4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line="364" w:lineRule="auto"/>
              <w:outlineLvl w:val="0"/>
              <w:rPr>
                <w:rFonts w:ascii="Arial"/>
                <w:sz w:val="21"/>
              </w:rPr>
            </w:pPr>
          </w:p>
          <w:p>
            <w:pPr>
              <w:spacing w:before="42" w:line="220" w:lineRule="auto"/>
              <w:ind w:left="35"/>
              <w:outlineLvl w:val="0"/>
              <w:rPr>
                <w:rFonts w:ascii="宋体" w:hAnsi="宋体" w:eastAsia="宋体" w:cs="宋体"/>
                <w:sz w:val="13"/>
                <w:szCs w:val="13"/>
              </w:rPr>
            </w:pPr>
            <w:r>
              <w:rPr>
                <w:rFonts w:ascii="宋体" w:hAnsi="宋体" w:eastAsia="宋体" w:cs="宋体"/>
                <w:spacing w:val="-2"/>
                <w:sz w:val="13"/>
                <w:szCs w:val="13"/>
              </w:rPr>
              <w:t>质量指标</w:t>
            </w:r>
          </w:p>
        </w:tc>
        <w:tc>
          <w:tcPr>
            <w:tcW w:w="819" w:type="dxa"/>
            <w:vAlign w:val="top"/>
          </w:tcPr>
          <w:p>
            <w:pPr>
              <w:spacing w:before="107" w:line="140" w:lineRule="exact"/>
              <w:ind w:left="36"/>
              <w:outlineLvl w:val="0"/>
              <w:rPr>
                <w:rFonts w:ascii="宋体" w:hAnsi="宋体" w:eastAsia="宋体" w:cs="宋体"/>
                <w:sz w:val="9"/>
                <w:szCs w:val="9"/>
              </w:rPr>
            </w:pPr>
            <w:r>
              <w:rPr>
                <w:rFonts w:ascii="宋体" w:hAnsi="宋体" w:eastAsia="宋体" w:cs="宋体"/>
                <w:spacing w:val="9"/>
                <w:position w:val="3"/>
                <w:sz w:val="9"/>
                <w:szCs w:val="9"/>
              </w:rPr>
              <w:t>预算编制减</w:t>
            </w:r>
          </w:p>
          <w:p>
            <w:pPr>
              <w:spacing w:line="239" w:lineRule="auto"/>
              <w:ind w:left="36"/>
              <w:outlineLvl w:val="0"/>
              <w:rPr>
                <w:rFonts w:ascii="宋体" w:hAnsi="宋体" w:eastAsia="宋体" w:cs="宋体"/>
                <w:sz w:val="9"/>
                <w:szCs w:val="9"/>
              </w:rPr>
            </w:pPr>
            <w:r>
              <w:rPr>
                <w:rFonts w:ascii="宋体" w:hAnsi="宋体" w:eastAsia="宋体" w:cs="宋体"/>
                <w:spacing w:val="8"/>
                <w:sz w:val="9"/>
                <w:szCs w:val="9"/>
              </w:rPr>
              <w:t>确率(计算</w:t>
            </w:r>
          </w:p>
          <w:p>
            <w:pPr>
              <w:spacing w:before="23" w:line="205" w:lineRule="auto"/>
              <w:ind w:left="36"/>
              <w:outlineLvl w:val="0"/>
              <w:rPr>
                <w:rFonts w:ascii="宋体" w:hAnsi="宋体" w:eastAsia="宋体" w:cs="宋体"/>
                <w:sz w:val="9"/>
                <w:szCs w:val="9"/>
              </w:rPr>
            </w:pPr>
            <w:r>
              <w:rPr>
                <w:rFonts w:ascii="宋体" w:hAnsi="宋体" w:eastAsia="宋体" w:cs="宋体"/>
                <w:spacing w:val="4"/>
                <w:sz w:val="9"/>
                <w:szCs w:val="9"/>
              </w:rPr>
              <w:t>方法为：</w:t>
            </w:r>
          </w:p>
          <w:p>
            <w:pPr>
              <w:spacing w:line="119" w:lineRule="exact"/>
              <w:ind w:left="36"/>
              <w:outlineLvl w:val="0"/>
              <w:rPr>
                <w:rFonts w:ascii="宋体" w:hAnsi="宋体" w:eastAsia="宋体" w:cs="宋体"/>
                <w:sz w:val="9"/>
                <w:szCs w:val="9"/>
              </w:rPr>
            </w:pPr>
            <w:r>
              <w:rPr>
                <w:rFonts w:ascii="宋体" w:hAnsi="宋体" w:eastAsia="宋体" w:cs="宋体"/>
                <w:spacing w:val="9"/>
                <w:position w:val="1"/>
                <w:sz w:val="9"/>
                <w:szCs w:val="9"/>
              </w:rPr>
              <w:t>(执行数-预</w:t>
            </w:r>
          </w:p>
          <w:p>
            <w:pPr>
              <w:spacing w:line="239" w:lineRule="auto"/>
              <w:ind w:left="36"/>
              <w:outlineLvl w:val="0"/>
              <w:rPr>
                <w:rFonts w:ascii="宋体" w:hAnsi="宋体" w:eastAsia="宋体" w:cs="宋体"/>
                <w:sz w:val="9"/>
                <w:szCs w:val="9"/>
              </w:rPr>
            </w:pPr>
            <w:r>
              <w:rPr>
                <w:rFonts w:ascii="宋体" w:hAnsi="宋体" w:eastAsia="宋体" w:cs="宋体"/>
                <w:spacing w:val="7"/>
                <w:sz w:val="9"/>
                <w:szCs w:val="9"/>
              </w:rPr>
              <w:t>算数)/预算</w:t>
            </w:r>
          </w:p>
          <w:p>
            <w:pPr>
              <w:spacing w:before="23"/>
              <w:ind w:left="26"/>
              <w:outlineLvl w:val="0"/>
              <w:rPr>
                <w:rFonts w:ascii="宋体" w:hAnsi="宋体" w:eastAsia="宋体" w:cs="宋体"/>
                <w:sz w:val="9"/>
                <w:szCs w:val="9"/>
              </w:rPr>
            </w:pPr>
            <w:r>
              <w:rPr>
                <w:rFonts w:ascii="宋体" w:hAnsi="宋体" w:eastAsia="宋体" w:cs="宋体"/>
                <w:spacing w:val="-1"/>
                <w:sz w:val="9"/>
                <w:szCs w:val="9"/>
              </w:rPr>
              <w:t>数1)</w:t>
            </w:r>
          </w:p>
        </w:tc>
        <w:tc>
          <w:tcPr>
            <w:tcW w:w="699" w:type="dxa"/>
            <w:vAlign w:val="top"/>
          </w:tcPr>
          <w:p>
            <w:pPr>
              <w:spacing w:line="375" w:lineRule="auto"/>
              <w:outlineLvl w:val="0"/>
              <w:rPr>
                <w:rFonts w:ascii="Arial"/>
                <w:sz w:val="21"/>
              </w:rPr>
            </w:pPr>
          </w:p>
          <w:p>
            <w:pPr>
              <w:spacing w:before="42"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line="398" w:lineRule="auto"/>
              <w:outlineLvl w:val="0"/>
              <w:rPr>
                <w:rFonts w:ascii="Arial"/>
                <w:sz w:val="21"/>
              </w:rPr>
            </w:pPr>
          </w:p>
          <w:p>
            <w:pPr>
              <w:spacing w:before="42" w:line="182" w:lineRule="auto"/>
              <w:ind w:left="8"/>
              <w:outlineLvl w:val="0"/>
              <w:rPr>
                <w:rFonts w:ascii="宋体" w:hAnsi="宋体" w:eastAsia="宋体" w:cs="宋体"/>
                <w:sz w:val="13"/>
                <w:szCs w:val="13"/>
              </w:rPr>
            </w:pPr>
            <w:r>
              <w:rPr>
                <w:rFonts w:ascii="宋体" w:hAnsi="宋体" w:eastAsia="宋体" w:cs="宋体"/>
                <w:sz w:val="13"/>
                <w:szCs w:val="13"/>
              </w:rPr>
              <w:t>5</w:t>
            </w:r>
          </w:p>
        </w:tc>
        <w:tc>
          <w:tcPr>
            <w:tcW w:w="679" w:type="dxa"/>
            <w:vAlign w:val="top"/>
          </w:tcPr>
          <w:p>
            <w:pPr>
              <w:spacing w:line="376" w:lineRule="auto"/>
              <w:outlineLvl w:val="0"/>
              <w:rPr>
                <w:rFonts w:ascii="Arial"/>
                <w:sz w:val="21"/>
              </w:rPr>
            </w:pPr>
          </w:p>
          <w:p>
            <w:pPr>
              <w:spacing w:before="42"/>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line="397" w:lineRule="auto"/>
              <w:outlineLvl w:val="0"/>
              <w:rPr>
                <w:rFonts w:ascii="Arial"/>
                <w:sz w:val="21"/>
              </w:rPr>
            </w:pPr>
          </w:p>
          <w:p>
            <w:pPr>
              <w:spacing w:before="42"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line="364" w:lineRule="auto"/>
              <w:outlineLvl w:val="0"/>
              <w:rPr>
                <w:rFonts w:ascii="Arial"/>
                <w:sz w:val="21"/>
              </w:rPr>
            </w:pPr>
          </w:p>
          <w:p>
            <w:pPr>
              <w:spacing w:before="42"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tcBorders>
            <w:vAlign w:val="top"/>
          </w:tcPr>
          <w:p>
            <w:pPr>
              <w:outlineLvl w:val="0"/>
              <w:rPr>
                <w:rFonts w:ascii="Arial"/>
                <w:sz w:val="21"/>
              </w:rPr>
            </w:pPr>
          </w:p>
        </w:tc>
        <w:tc>
          <w:tcPr>
            <w:tcW w:w="1049" w:type="dxa"/>
            <w:vMerge w:val="continue"/>
            <w:tcBorders>
              <w:top w:val="nil"/>
            </w:tcBorders>
            <w:vAlign w:val="top"/>
          </w:tcPr>
          <w:p>
            <w:pPr>
              <w:outlineLvl w:val="0"/>
              <w:rPr>
                <w:rFonts w:ascii="Arial"/>
                <w:sz w:val="21"/>
              </w:rPr>
            </w:pPr>
          </w:p>
        </w:tc>
        <w:tc>
          <w:tcPr>
            <w:tcW w:w="1219" w:type="dxa"/>
            <w:vMerge w:val="continue"/>
            <w:tcBorders>
              <w:top w:val="nil"/>
            </w:tcBorders>
            <w:vAlign w:val="top"/>
          </w:tcPr>
          <w:p>
            <w:pPr>
              <w:outlineLvl w:val="0"/>
              <w:rPr>
                <w:rFonts w:ascii="Arial"/>
                <w:sz w:val="21"/>
              </w:rPr>
            </w:pPr>
          </w:p>
        </w:tc>
        <w:tc>
          <w:tcPr>
            <w:tcW w:w="679" w:type="dxa"/>
            <w:vAlign w:val="top"/>
          </w:tcPr>
          <w:p>
            <w:pPr>
              <w:spacing w:before="70" w:line="220" w:lineRule="auto"/>
              <w:ind w:left="34"/>
              <w:outlineLvl w:val="0"/>
              <w:rPr>
                <w:rFonts w:ascii="宋体" w:hAnsi="宋体" w:eastAsia="宋体" w:cs="宋体"/>
                <w:sz w:val="13"/>
                <w:szCs w:val="13"/>
              </w:rPr>
            </w:pPr>
            <w:r>
              <w:rPr>
                <w:rFonts w:ascii="宋体" w:hAnsi="宋体" w:eastAsia="宋体" w:cs="宋体"/>
                <w:spacing w:val="-2"/>
                <w:sz w:val="13"/>
                <w:szCs w:val="13"/>
              </w:rPr>
              <w:t>效蓝指标</w:t>
            </w:r>
          </w:p>
        </w:tc>
        <w:tc>
          <w:tcPr>
            <w:tcW w:w="699" w:type="dxa"/>
            <w:vAlign w:val="top"/>
          </w:tcPr>
          <w:p>
            <w:pPr>
              <w:spacing w:before="29" w:line="205" w:lineRule="auto"/>
              <w:ind w:left="35"/>
              <w:outlineLvl w:val="0"/>
              <w:rPr>
                <w:rFonts w:ascii="宋体" w:hAnsi="宋体" w:eastAsia="宋体" w:cs="宋体"/>
                <w:sz w:val="12"/>
                <w:szCs w:val="12"/>
              </w:rPr>
            </w:pPr>
            <w:r>
              <w:rPr>
                <w:rFonts w:ascii="宋体" w:hAnsi="宋体" w:eastAsia="宋体" w:cs="宋体"/>
                <w:spacing w:val="8"/>
                <w:sz w:val="12"/>
                <w:szCs w:val="12"/>
              </w:rPr>
              <w:t>经济效益</w:t>
            </w:r>
          </w:p>
          <w:p>
            <w:pPr>
              <w:spacing w:line="196" w:lineRule="auto"/>
              <w:ind w:left="35"/>
              <w:outlineLvl w:val="0"/>
              <w:rPr>
                <w:rFonts w:ascii="宋体" w:hAnsi="宋体" w:eastAsia="宋体" w:cs="宋体"/>
                <w:sz w:val="9"/>
                <w:szCs w:val="9"/>
              </w:rPr>
            </w:pPr>
            <w:r>
              <w:rPr>
                <w:rFonts w:ascii="宋体" w:hAnsi="宋体" w:eastAsia="宋体" w:cs="宋体"/>
                <w:spacing w:val="7"/>
                <w:sz w:val="9"/>
                <w:szCs w:val="9"/>
              </w:rPr>
              <w:t>指标</w:t>
            </w:r>
          </w:p>
        </w:tc>
        <w:tc>
          <w:tcPr>
            <w:tcW w:w="819" w:type="dxa"/>
            <w:vAlign w:val="top"/>
          </w:tcPr>
          <w:p>
            <w:pPr>
              <w:spacing w:before="69" w:line="219" w:lineRule="auto"/>
              <w:ind w:left="36"/>
              <w:outlineLvl w:val="0"/>
              <w:rPr>
                <w:rFonts w:ascii="宋体" w:hAnsi="宋体" w:eastAsia="宋体" w:cs="宋体"/>
                <w:sz w:val="13"/>
                <w:szCs w:val="13"/>
              </w:rPr>
            </w:pPr>
            <w:r>
              <w:rPr>
                <w:rFonts w:ascii="宋体" w:hAnsi="宋体" w:eastAsia="宋体" w:cs="宋体"/>
                <w:spacing w:val="-1"/>
                <w:sz w:val="13"/>
                <w:szCs w:val="13"/>
              </w:rPr>
              <w:t>运转保障率</w:t>
            </w:r>
          </w:p>
        </w:tc>
        <w:tc>
          <w:tcPr>
            <w:tcW w:w="699" w:type="dxa"/>
            <w:vAlign w:val="top"/>
          </w:tcPr>
          <w:p>
            <w:pPr>
              <w:spacing w:before="131" w:line="101" w:lineRule="exact"/>
              <w:ind w:left="37"/>
              <w:outlineLvl w:val="0"/>
              <w:rPr>
                <w:rFonts w:ascii="宋体" w:hAnsi="宋体" w:eastAsia="宋体" w:cs="宋体"/>
                <w:sz w:val="13"/>
                <w:szCs w:val="13"/>
              </w:rPr>
            </w:pPr>
            <w:r>
              <w:rPr>
                <w:rFonts w:ascii="宋体" w:hAnsi="宋体" w:eastAsia="宋体" w:cs="宋体"/>
                <w:position w:val="-2"/>
                <w:sz w:val="13"/>
                <w:szCs w:val="13"/>
              </w:rPr>
              <w:t>=</w:t>
            </w:r>
          </w:p>
        </w:tc>
        <w:tc>
          <w:tcPr>
            <w:tcW w:w="520" w:type="dxa"/>
            <w:vAlign w:val="top"/>
          </w:tcPr>
          <w:p>
            <w:pPr>
              <w:spacing w:before="102" w:line="184" w:lineRule="auto"/>
              <w:ind w:left="8"/>
              <w:outlineLvl w:val="0"/>
              <w:rPr>
                <w:rFonts w:ascii="宋体" w:hAnsi="宋体" w:eastAsia="宋体" w:cs="宋体"/>
                <w:sz w:val="13"/>
                <w:szCs w:val="13"/>
              </w:rPr>
            </w:pPr>
            <w:r>
              <w:rPr>
                <w:rFonts w:ascii="宋体" w:hAnsi="宋体" w:eastAsia="宋体" w:cs="宋体"/>
                <w:spacing w:val="-4"/>
                <w:sz w:val="13"/>
                <w:szCs w:val="13"/>
              </w:rPr>
              <w:t>100</w:t>
            </w:r>
          </w:p>
        </w:tc>
        <w:tc>
          <w:tcPr>
            <w:tcW w:w="679" w:type="dxa"/>
            <w:vAlign w:val="top"/>
          </w:tcPr>
          <w:p>
            <w:pPr>
              <w:spacing w:before="82"/>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before="103" w:line="183" w:lineRule="auto"/>
              <w:ind w:left="19"/>
              <w:outlineLvl w:val="0"/>
              <w:rPr>
                <w:rFonts w:ascii="宋体" w:hAnsi="宋体" w:eastAsia="宋体" w:cs="宋体"/>
                <w:sz w:val="13"/>
                <w:szCs w:val="13"/>
              </w:rPr>
            </w:pPr>
            <w:r>
              <w:rPr>
                <w:rFonts w:ascii="宋体" w:hAnsi="宋体" w:eastAsia="宋体" w:cs="宋体"/>
                <w:spacing w:val="-2"/>
                <w:sz w:val="13"/>
                <w:szCs w:val="13"/>
              </w:rPr>
              <w:t>22.5</w:t>
            </w:r>
          </w:p>
        </w:tc>
        <w:tc>
          <w:tcPr>
            <w:tcW w:w="844" w:type="dxa"/>
            <w:vAlign w:val="top"/>
          </w:tcPr>
          <w:p>
            <w:pPr>
              <w:spacing w:before="70"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Merge w:val="continue"/>
            <w:tcBorders>
              <w:top w:val="nil"/>
              <w:bottom w:val="nil"/>
            </w:tcBorders>
            <w:vAlign w:val="top"/>
          </w:tcPr>
          <w:p>
            <w:pPr>
              <w:outlineLvl w:val="0"/>
              <w:rPr>
                <w:rFonts w:ascii="Arial"/>
                <w:sz w:val="21"/>
              </w:rPr>
            </w:pPr>
          </w:p>
        </w:tc>
        <w:tc>
          <w:tcPr>
            <w:tcW w:w="1229" w:type="dxa"/>
            <w:vMerge w:val="restart"/>
            <w:tcBorders>
              <w:bottom w:val="nil"/>
            </w:tcBorders>
            <w:vAlign w:val="top"/>
          </w:tcPr>
          <w:p>
            <w:pPr>
              <w:spacing w:line="248" w:lineRule="auto"/>
              <w:outlineLvl w:val="0"/>
              <w:rPr>
                <w:rFonts w:ascii="Arial"/>
                <w:sz w:val="21"/>
              </w:rPr>
            </w:pPr>
          </w:p>
          <w:p>
            <w:pPr>
              <w:spacing w:line="248" w:lineRule="auto"/>
              <w:outlineLvl w:val="0"/>
              <w:rPr>
                <w:rFonts w:ascii="Arial"/>
                <w:sz w:val="21"/>
              </w:rPr>
            </w:pPr>
          </w:p>
          <w:p>
            <w:pPr>
              <w:spacing w:line="248" w:lineRule="auto"/>
              <w:outlineLvl w:val="0"/>
              <w:rPr>
                <w:rFonts w:ascii="Arial"/>
                <w:sz w:val="21"/>
              </w:rPr>
            </w:pPr>
          </w:p>
          <w:p>
            <w:pPr>
              <w:spacing w:line="248" w:lineRule="auto"/>
              <w:outlineLvl w:val="0"/>
              <w:rPr>
                <w:rFonts w:ascii="Arial"/>
                <w:sz w:val="21"/>
              </w:rPr>
            </w:pPr>
          </w:p>
          <w:p>
            <w:pPr>
              <w:spacing w:before="42" w:line="220" w:lineRule="auto"/>
              <w:ind w:left="21"/>
              <w:outlineLvl w:val="0"/>
              <w:rPr>
                <w:rFonts w:ascii="宋体" w:hAnsi="宋体" w:eastAsia="宋体" w:cs="宋体"/>
                <w:sz w:val="13"/>
                <w:szCs w:val="13"/>
              </w:rPr>
            </w:pPr>
            <w:r>
              <w:rPr>
                <w:rFonts w:ascii="宋体" w:hAnsi="宋体" w:eastAsia="宋体" w:cs="宋体"/>
                <w:spacing w:val="4"/>
                <w:sz w:val="13"/>
                <w:szCs w:val="13"/>
              </w:rPr>
              <w:t>单位运转项目</w:t>
            </w:r>
          </w:p>
        </w:tc>
        <w:tc>
          <w:tcPr>
            <w:tcW w:w="1049" w:type="dxa"/>
            <w:vMerge w:val="restart"/>
            <w:tcBorders>
              <w:bottom w:val="nil"/>
            </w:tcBorders>
            <w:vAlign w:val="top"/>
          </w:tcPr>
          <w:p>
            <w:pPr>
              <w:spacing w:line="256" w:lineRule="auto"/>
              <w:outlineLvl w:val="0"/>
              <w:rPr>
                <w:rFonts w:ascii="Arial"/>
                <w:sz w:val="21"/>
              </w:rPr>
            </w:pPr>
          </w:p>
          <w:p>
            <w:pPr>
              <w:spacing w:line="256" w:lineRule="auto"/>
              <w:outlineLvl w:val="0"/>
              <w:rPr>
                <w:rFonts w:ascii="Arial"/>
                <w:sz w:val="21"/>
              </w:rPr>
            </w:pPr>
          </w:p>
          <w:p>
            <w:pPr>
              <w:spacing w:line="256" w:lineRule="auto"/>
              <w:outlineLvl w:val="0"/>
              <w:rPr>
                <w:rFonts w:ascii="Arial"/>
                <w:sz w:val="21"/>
              </w:rPr>
            </w:pPr>
          </w:p>
          <w:p>
            <w:pPr>
              <w:spacing w:line="256" w:lineRule="auto"/>
              <w:outlineLvl w:val="0"/>
              <w:rPr>
                <w:rFonts w:ascii="Arial"/>
                <w:sz w:val="21"/>
              </w:rPr>
            </w:pPr>
          </w:p>
          <w:p>
            <w:pPr>
              <w:spacing w:before="43" w:line="184" w:lineRule="auto"/>
              <w:ind w:left="702"/>
              <w:outlineLvl w:val="0"/>
              <w:rPr>
                <w:rFonts w:ascii="宋体" w:hAnsi="宋体" w:eastAsia="宋体" w:cs="宋体"/>
                <w:sz w:val="13"/>
                <w:szCs w:val="13"/>
              </w:rPr>
            </w:pPr>
            <w:r>
              <w:rPr>
                <w:rFonts w:ascii="宋体" w:hAnsi="宋体" w:eastAsia="宋体" w:cs="宋体"/>
                <w:spacing w:val="-3"/>
                <w:sz w:val="13"/>
                <w:szCs w:val="13"/>
              </w:rPr>
              <w:t>18.00</w:t>
            </w:r>
          </w:p>
        </w:tc>
        <w:tc>
          <w:tcPr>
            <w:tcW w:w="1219" w:type="dxa"/>
            <w:vMerge w:val="restart"/>
            <w:tcBorders>
              <w:bottom w:val="nil"/>
            </w:tcBorders>
            <w:vAlign w:val="top"/>
          </w:tcPr>
          <w:p>
            <w:pPr>
              <w:spacing w:line="248" w:lineRule="auto"/>
              <w:outlineLvl w:val="0"/>
              <w:rPr>
                <w:rFonts w:ascii="Arial"/>
                <w:sz w:val="21"/>
              </w:rPr>
            </w:pPr>
          </w:p>
          <w:p>
            <w:pPr>
              <w:spacing w:line="248" w:lineRule="auto"/>
              <w:outlineLvl w:val="0"/>
              <w:rPr>
                <w:rFonts w:ascii="Arial"/>
                <w:sz w:val="21"/>
              </w:rPr>
            </w:pPr>
          </w:p>
          <w:p>
            <w:pPr>
              <w:spacing w:line="248" w:lineRule="auto"/>
              <w:outlineLvl w:val="0"/>
              <w:rPr>
                <w:rFonts w:ascii="Arial"/>
                <w:sz w:val="21"/>
              </w:rPr>
            </w:pPr>
          </w:p>
          <w:p>
            <w:pPr>
              <w:spacing w:line="248" w:lineRule="auto"/>
              <w:outlineLvl w:val="0"/>
              <w:rPr>
                <w:rFonts w:ascii="Arial"/>
                <w:sz w:val="21"/>
              </w:rPr>
            </w:pPr>
          </w:p>
          <w:p>
            <w:pPr>
              <w:spacing w:before="42" w:line="219" w:lineRule="auto"/>
              <w:ind w:left="43"/>
              <w:outlineLvl w:val="0"/>
              <w:rPr>
                <w:rFonts w:ascii="宋体" w:hAnsi="宋体" w:eastAsia="宋体" w:cs="宋体"/>
                <w:sz w:val="13"/>
                <w:szCs w:val="13"/>
              </w:rPr>
            </w:pPr>
            <w:r>
              <w:rPr>
                <w:rFonts w:ascii="宋体" w:hAnsi="宋体" w:eastAsia="宋体" w:cs="宋体"/>
                <w:sz w:val="13"/>
                <w:szCs w:val="13"/>
              </w:rPr>
              <w:t>购置公务用车一辆</w:t>
            </w:r>
          </w:p>
        </w:tc>
        <w:tc>
          <w:tcPr>
            <w:tcW w:w="679" w:type="dxa"/>
            <w:vAlign w:val="top"/>
          </w:tcPr>
          <w:p>
            <w:pPr>
              <w:spacing w:before="60"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61" w:line="220" w:lineRule="auto"/>
              <w:ind w:left="35"/>
              <w:outlineLvl w:val="0"/>
              <w:rPr>
                <w:rFonts w:ascii="宋体" w:hAnsi="宋体" w:eastAsia="宋体" w:cs="宋体"/>
                <w:sz w:val="13"/>
                <w:szCs w:val="13"/>
              </w:rPr>
            </w:pPr>
            <w:r>
              <w:rPr>
                <w:rFonts w:ascii="宋体" w:hAnsi="宋体" w:eastAsia="宋体" w:cs="宋体"/>
                <w:spacing w:val="-2"/>
                <w:sz w:val="13"/>
                <w:szCs w:val="13"/>
              </w:rPr>
              <w:t>质量指标</w:t>
            </w:r>
          </w:p>
        </w:tc>
        <w:tc>
          <w:tcPr>
            <w:tcW w:w="819" w:type="dxa"/>
            <w:vAlign w:val="top"/>
          </w:tcPr>
          <w:p>
            <w:pPr>
              <w:spacing w:before="10" w:line="221" w:lineRule="auto"/>
              <w:ind w:left="36" w:right="129"/>
              <w:outlineLvl w:val="0"/>
              <w:rPr>
                <w:rFonts w:ascii="宋体" w:hAnsi="宋体" w:eastAsia="宋体" w:cs="宋体"/>
                <w:sz w:val="8"/>
                <w:szCs w:val="8"/>
              </w:rPr>
            </w:pPr>
            <w:r>
              <w:rPr>
                <w:rFonts w:ascii="宋体" w:hAnsi="宋体" w:eastAsia="宋体" w:cs="宋体"/>
                <w:spacing w:val="8"/>
                <w:sz w:val="12"/>
                <w:szCs w:val="12"/>
              </w:rPr>
              <w:t>安装工程验</w:t>
            </w:r>
            <w:r>
              <w:rPr>
                <w:rFonts w:ascii="宋体" w:hAnsi="宋体" w:eastAsia="宋体" w:cs="宋体"/>
                <w:spacing w:val="8"/>
                <w:sz w:val="8"/>
                <w:szCs w:val="8"/>
              </w:rPr>
              <w:t>收合格率</w:t>
            </w:r>
          </w:p>
        </w:tc>
        <w:tc>
          <w:tcPr>
            <w:tcW w:w="699" w:type="dxa"/>
            <w:vAlign w:val="top"/>
          </w:tcPr>
          <w:p>
            <w:pPr>
              <w:outlineLvl w:val="0"/>
              <w:rPr>
                <w:rFonts w:ascii="Arial"/>
                <w:sz w:val="21"/>
              </w:rPr>
            </w:pPr>
          </w:p>
        </w:tc>
        <w:tc>
          <w:tcPr>
            <w:tcW w:w="520" w:type="dxa"/>
            <w:vAlign w:val="top"/>
          </w:tcPr>
          <w:p>
            <w:pPr>
              <w:outlineLvl w:val="0"/>
              <w:rPr>
                <w:rFonts w:ascii="Arial"/>
                <w:sz w:val="21"/>
              </w:rPr>
            </w:pPr>
          </w:p>
        </w:tc>
        <w:tc>
          <w:tcPr>
            <w:tcW w:w="679" w:type="dxa"/>
            <w:vAlign w:val="top"/>
          </w:tcPr>
          <w:p>
            <w:pPr>
              <w:spacing w:before="73"/>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outlineLvl w:val="0"/>
              <w:rPr>
                <w:rFonts w:ascii="Arial"/>
                <w:sz w:val="21"/>
              </w:rPr>
            </w:pPr>
          </w:p>
        </w:tc>
        <w:tc>
          <w:tcPr>
            <w:tcW w:w="844" w:type="dxa"/>
            <w:vAlign w:val="top"/>
          </w:tcPr>
          <w:p>
            <w:pPr>
              <w:spacing w:before="61"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70" w:line="210" w:lineRule="auto"/>
              <w:ind w:left="34" w:right="119"/>
              <w:outlineLvl w:val="0"/>
              <w:rPr>
                <w:rFonts w:ascii="宋体" w:hAnsi="宋体" w:eastAsia="宋体" w:cs="宋体"/>
                <w:sz w:val="13"/>
                <w:szCs w:val="13"/>
              </w:rPr>
            </w:pPr>
            <w:r>
              <w:rPr>
                <w:rFonts w:ascii="宋体" w:hAnsi="宋体" w:eastAsia="宋体" w:cs="宋体"/>
                <w:spacing w:val="-2"/>
                <w:sz w:val="13"/>
                <w:szCs w:val="13"/>
              </w:rPr>
              <w:t>满意度指</w:t>
            </w:r>
            <w:r>
              <w:rPr>
                <w:rFonts w:ascii="宋体" w:hAnsi="宋体" w:eastAsia="宋体" w:cs="宋体"/>
                <w:sz w:val="13"/>
                <w:szCs w:val="13"/>
              </w:rPr>
              <w:t>标</w:t>
            </w:r>
          </w:p>
        </w:tc>
        <w:tc>
          <w:tcPr>
            <w:tcW w:w="699" w:type="dxa"/>
            <w:vAlign w:val="top"/>
          </w:tcPr>
          <w:p>
            <w:pPr>
              <w:spacing w:before="47" w:line="191" w:lineRule="auto"/>
              <w:ind w:left="25" w:right="109" w:firstLine="10"/>
              <w:jc w:val="both"/>
              <w:outlineLvl w:val="0"/>
              <w:rPr>
                <w:rFonts w:ascii="宋体" w:hAnsi="宋体" w:eastAsia="宋体" w:cs="宋体"/>
                <w:sz w:val="12"/>
                <w:szCs w:val="12"/>
              </w:rPr>
            </w:pPr>
            <w:r>
              <w:rPr>
                <w:rFonts w:ascii="宋体" w:hAnsi="宋体" w:eastAsia="宋体" w:cs="宋体"/>
                <w:spacing w:val="-4"/>
                <w:sz w:val="8"/>
                <w:szCs w:val="8"/>
              </w:rPr>
              <w:t>服务对象</w:t>
            </w:r>
            <w:r>
              <w:rPr>
                <w:rFonts w:ascii="宋体" w:hAnsi="宋体" w:eastAsia="宋体" w:cs="宋体"/>
                <w:spacing w:val="1"/>
                <w:sz w:val="12"/>
                <w:szCs w:val="12"/>
              </w:rPr>
              <w:t>满</w:t>
            </w:r>
            <w:r>
              <w:rPr>
                <w:rFonts w:ascii="宋体" w:hAnsi="宋体" w:eastAsia="宋体" w:cs="宋体"/>
                <w:spacing w:val="1"/>
                <w:sz w:val="13"/>
                <w:szCs w:val="13"/>
              </w:rPr>
              <w:t>意度排</w:t>
            </w:r>
            <w:r>
              <w:rPr>
                <w:rFonts w:ascii="宋体" w:hAnsi="宋体" w:eastAsia="宋体" w:cs="宋体"/>
                <w:sz w:val="12"/>
                <w:szCs w:val="12"/>
              </w:rPr>
              <w:t>标</w:t>
            </w:r>
          </w:p>
        </w:tc>
        <w:tc>
          <w:tcPr>
            <w:tcW w:w="819" w:type="dxa"/>
            <w:vAlign w:val="top"/>
          </w:tcPr>
          <w:p>
            <w:pPr>
              <w:spacing w:before="50" w:line="210" w:lineRule="auto"/>
              <w:ind w:left="36" w:right="127"/>
              <w:outlineLvl w:val="0"/>
              <w:rPr>
                <w:rFonts w:ascii="宋体" w:hAnsi="宋体" w:eastAsia="宋体" w:cs="宋体"/>
                <w:sz w:val="13"/>
                <w:szCs w:val="13"/>
              </w:rPr>
            </w:pPr>
            <w:r>
              <w:rPr>
                <w:rFonts w:ascii="宋体" w:hAnsi="宋体" w:eastAsia="宋体" w:cs="宋体"/>
                <w:spacing w:val="-2"/>
                <w:sz w:val="13"/>
                <w:szCs w:val="13"/>
              </w:rPr>
              <w:t>使用人员满</w:t>
            </w:r>
            <w:r>
              <w:rPr>
                <w:rFonts w:ascii="宋体" w:hAnsi="宋体" w:eastAsia="宋体" w:cs="宋体"/>
                <w:spacing w:val="-3"/>
                <w:sz w:val="13"/>
                <w:szCs w:val="13"/>
              </w:rPr>
              <w:t>意度</w:t>
            </w:r>
          </w:p>
        </w:tc>
        <w:tc>
          <w:tcPr>
            <w:tcW w:w="699" w:type="dxa"/>
            <w:vAlign w:val="top"/>
          </w:tcPr>
          <w:p>
            <w:pPr>
              <w:spacing w:before="132" w:line="221" w:lineRule="auto"/>
              <w:ind w:left="37"/>
              <w:outlineLvl w:val="0"/>
              <w:rPr>
                <w:rFonts w:ascii="宋体" w:hAnsi="宋体" w:eastAsia="宋体" w:cs="宋体"/>
                <w:sz w:val="13"/>
                <w:szCs w:val="13"/>
              </w:rPr>
            </w:pPr>
            <w:r>
              <w:rPr>
                <w:rFonts w:ascii="宋体" w:hAnsi="宋体" w:eastAsia="宋体" w:cs="宋体"/>
                <w:sz w:val="13"/>
                <w:szCs w:val="13"/>
              </w:rPr>
              <w:t>乡</w:t>
            </w:r>
          </w:p>
        </w:tc>
        <w:tc>
          <w:tcPr>
            <w:tcW w:w="520" w:type="dxa"/>
            <w:vAlign w:val="top"/>
          </w:tcPr>
          <w:p>
            <w:pPr>
              <w:outlineLvl w:val="0"/>
              <w:rPr>
                <w:rFonts w:ascii="Arial"/>
                <w:sz w:val="21"/>
              </w:rPr>
            </w:pPr>
          </w:p>
        </w:tc>
        <w:tc>
          <w:tcPr>
            <w:tcW w:w="679" w:type="dxa"/>
            <w:vAlign w:val="top"/>
          </w:tcPr>
          <w:p>
            <w:pPr>
              <w:spacing w:before="143"/>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outlineLvl w:val="0"/>
              <w:rPr>
                <w:rFonts w:ascii="Arial"/>
                <w:sz w:val="21"/>
              </w:rPr>
            </w:pPr>
          </w:p>
        </w:tc>
        <w:tc>
          <w:tcPr>
            <w:tcW w:w="844" w:type="dxa"/>
            <w:vAlign w:val="top"/>
          </w:tcPr>
          <w:p>
            <w:pPr>
              <w:spacing w:before="130"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61"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62" w:line="220" w:lineRule="auto"/>
              <w:ind w:left="35"/>
              <w:outlineLvl w:val="0"/>
              <w:rPr>
                <w:rFonts w:ascii="宋体" w:hAnsi="宋体" w:eastAsia="宋体" w:cs="宋体"/>
                <w:sz w:val="13"/>
                <w:szCs w:val="13"/>
              </w:rPr>
            </w:pPr>
            <w:r>
              <w:rPr>
                <w:rFonts w:ascii="宋体" w:hAnsi="宋体" w:eastAsia="宋体" w:cs="宋体"/>
                <w:spacing w:val="-2"/>
                <w:sz w:val="13"/>
                <w:szCs w:val="13"/>
              </w:rPr>
              <w:t>质量指标</w:t>
            </w:r>
          </w:p>
        </w:tc>
        <w:tc>
          <w:tcPr>
            <w:tcW w:w="819" w:type="dxa"/>
            <w:vAlign w:val="top"/>
          </w:tcPr>
          <w:p>
            <w:pPr>
              <w:spacing w:before="61" w:line="219" w:lineRule="auto"/>
              <w:ind w:left="36"/>
              <w:outlineLvl w:val="0"/>
              <w:rPr>
                <w:rFonts w:ascii="宋体" w:hAnsi="宋体" w:eastAsia="宋体" w:cs="宋体"/>
                <w:sz w:val="13"/>
                <w:szCs w:val="13"/>
              </w:rPr>
            </w:pPr>
            <w:r>
              <w:rPr>
                <w:rFonts w:ascii="宋体" w:hAnsi="宋体" w:eastAsia="宋体" w:cs="宋体"/>
                <w:spacing w:val="-2"/>
                <w:sz w:val="13"/>
                <w:szCs w:val="13"/>
              </w:rPr>
              <w:t>设备故障率</w:t>
            </w:r>
          </w:p>
        </w:tc>
        <w:tc>
          <w:tcPr>
            <w:tcW w:w="699" w:type="dxa"/>
            <w:vAlign w:val="top"/>
          </w:tcPr>
          <w:p>
            <w:pPr>
              <w:spacing w:before="73"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line="240" w:lineRule="exact"/>
              <w:outlineLvl w:val="0"/>
              <w:rPr>
                <w:rFonts w:ascii="Arial"/>
                <w:sz w:val="20"/>
              </w:rPr>
            </w:pPr>
          </w:p>
        </w:tc>
        <w:tc>
          <w:tcPr>
            <w:tcW w:w="679" w:type="dxa"/>
            <w:vAlign w:val="top"/>
          </w:tcPr>
          <w:p>
            <w:pPr>
              <w:spacing w:before="104" w:line="192" w:lineRule="auto"/>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spacing w:line="240" w:lineRule="exact"/>
              <w:outlineLvl w:val="0"/>
              <w:rPr>
                <w:rFonts w:ascii="Arial"/>
                <w:sz w:val="20"/>
              </w:rPr>
            </w:pPr>
          </w:p>
        </w:tc>
        <w:tc>
          <w:tcPr>
            <w:tcW w:w="844" w:type="dxa"/>
            <w:vAlign w:val="top"/>
          </w:tcPr>
          <w:p>
            <w:pPr>
              <w:spacing w:before="62"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61"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61"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before="60" w:line="219" w:lineRule="auto"/>
              <w:ind w:left="36"/>
              <w:outlineLvl w:val="0"/>
              <w:rPr>
                <w:rFonts w:ascii="宋体" w:hAnsi="宋体" w:eastAsia="宋体" w:cs="宋体"/>
                <w:sz w:val="13"/>
                <w:szCs w:val="13"/>
              </w:rPr>
            </w:pPr>
            <w:r>
              <w:rPr>
                <w:rFonts w:ascii="宋体" w:hAnsi="宋体" w:eastAsia="宋体" w:cs="宋体"/>
                <w:spacing w:val="-1"/>
                <w:sz w:val="13"/>
                <w:szCs w:val="13"/>
              </w:rPr>
              <w:t>政府采购率</w:t>
            </w:r>
          </w:p>
        </w:tc>
        <w:tc>
          <w:tcPr>
            <w:tcW w:w="699" w:type="dxa"/>
            <w:vAlign w:val="top"/>
          </w:tcPr>
          <w:p>
            <w:pPr>
              <w:spacing w:line="239" w:lineRule="exact"/>
              <w:outlineLvl w:val="0"/>
              <w:rPr>
                <w:rFonts w:ascii="Arial"/>
                <w:sz w:val="20"/>
              </w:rPr>
            </w:pPr>
          </w:p>
        </w:tc>
        <w:tc>
          <w:tcPr>
            <w:tcW w:w="520" w:type="dxa"/>
            <w:vAlign w:val="top"/>
          </w:tcPr>
          <w:p>
            <w:pPr>
              <w:spacing w:line="239" w:lineRule="exact"/>
              <w:outlineLvl w:val="0"/>
              <w:rPr>
                <w:rFonts w:ascii="Arial"/>
                <w:sz w:val="20"/>
              </w:rPr>
            </w:pPr>
          </w:p>
        </w:tc>
        <w:tc>
          <w:tcPr>
            <w:tcW w:w="679" w:type="dxa"/>
            <w:vAlign w:val="top"/>
          </w:tcPr>
          <w:p>
            <w:pPr>
              <w:spacing w:line="239" w:lineRule="exact"/>
              <w:outlineLvl w:val="0"/>
              <w:rPr>
                <w:rFonts w:ascii="Arial"/>
                <w:sz w:val="20"/>
              </w:rPr>
            </w:pPr>
          </w:p>
        </w:tc>
        <w:tc>
          <w:tcPr>
            <w:tcW w:w="400" w:type="dxa"/>
            <w:vAlign w:val="top"/>
          </w:tcPr>
          <w:p>
            <w:pPr>
              <w:spacing w:line="239" w:lineRule="exact"/>
              <w:outlineLvl w:val="0"/>
              <w:rPr>
                <w:rFonts w:ascii="Arial"/>
                <w:sz w:val="20"/>
              </w:rPr>
            </w:pPr>
          </w:p>
        </w:tc>
        <w:tc>
          <w:tcPr>
            <w:tcW w:w="844" w:type="dxa"/>
            <w:vAlign w:val="top"/>
          </w:tcPr>
          <w:p>
            <w:pPr>
              <w:spacing w:before="61"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7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72"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before="13" w:line="190" w:lineRule="auto"/>
              <w:ind w:left="36" w:right="126"/>
              <w:outlineLvl w:val="0"/>
              <w:rPr>
                <w:rFonts w:ascii="宋体" w:hAnsi="宋体" w:eastAsia="宋体" w:cs="宋体"/>
                <w:sz w:val="12"/>
                <w:szCs w:val="12"/>
              </w:rPr>
            </w:pPr>
            <w:r>
              <w:rPr>
                <w:rFonts w:ascii="宋体" w:hAnsi="宋体" w:eastAsia="宋体" w:cs="宋体"/>
                <w:spacing w:val="9"/>
                <w:sz w:val="12"/>
                <w:szCs w:val="12"/>
              </w:rPr>
              <w:t>购置设备数</w:t>
            </w:r>
            <w:r>
              <w:rPr>
                <w:rFonts w:ascii="宋体" w:hAnsi="宋体" w:eastAsia="宋体" w:cs="宋体"/>
                <w:spacing w:val="4"/>
                <w:sz w:val="12"/>
                <w:szCs w:val="12"/>
              </w:rPr>
              <w:t>量</w:t>
            </w:r>
          </w:p>
        </w:tc>
        <w:tc>
          <w:tcPr>
            <w:tcW w:w="699" w:type="dxa"/>
            <w:vAlign w:val="top"/>
          </w:tcPr>
          <w:p>
            <w:pPr>
              <w:outlineLvl w:val="0"/>
              <w:rPr>
                <w:rFonts w:ascii="Arial"/>
                <w:sz w:val="21"/>
              </w:rPr>
            </w:pPr>
          </w:p>
        </w:tc>
        <w:tc>
          <w:tcPr>
            <w:tcW w:w="520" w:type="dxa"/>
            <w:vAlign w:val="top"/>
          </w:tcPr>
          <w:p>
            <w:pPr>
              <w:spacing w:before="105" w:line="184" w:lineRule="auto"/>
              <w:ind w:left="8"/>
              <w:outlineLvl w:val="0"/>
              <w:rPr>
                <w:rFonts w:ascii="宋体" w:hAnsi="宋体" w:eastAsia="宋体" w:cs="宋体"/>
                <w:sz w:val="13"/>
                <w:szCs w:val="13"/>
              </w:rPr>
            </w:pPr>
            <w:r>
              <w:rPr>
                <w:rFonts w:ascii="宋体" w:hAnsi="宋体" w:eastAsia="宋体" w:cs="宋体"/>
                <w:sz w:val="13"/>
                <w:szCs w:val="13"/>
              </w:rPr>
              <w:t>1</w:t>
            </w:r>
          </w:p>
        </w:tc>
        <w:tc>
          <w:tcPr>
            <w:tcW w:w="679" w:type="dxa"/>
            <w:vAlign w:val="top"/>
          </w:tcPr>
          <w:p>
            <w:pPr>
              <w:spacing w:before="72" w:line="220" w:lineRule="auto"/>
              <w:ind w:left="18"/>
              <w:outlineLvl w:val="0"/>
              <w:rPr>
                <w:rFonts w:ascii="宋体" w:hAnsi="宋体" w:eastAsia="宋体" w:cs="宋体"/>
                <w:sz w:val="13"/>
                <w:szCs w:val="13"/>
              </w:rPr>
            </w:pPr>
            <w:r>
              <w:rPr>
                <w:rFonts w:ascii="宋体" w:hAnsi="宋体" w:eastAsia="宋体" w:cs="宋体"/>
                <w:spacing w:val="7"/>
                <w:sz w:val="13"/>
                <w:szCs w:val="13"/>
              </w:rPr>
              <w:t>台(套)</w:t>
            </w:r>
          </w:p>
        </w:tc>
        <w:tc>
          <w:tcPr>
            <w:tcW w:w="400" w:type="dxa"/>
            <w:vAlign w:val="top"/>
          </w:tcPr>
          <w:p>
            <w:pPr>
              <w:spacing w:before="106" w:line="183" w:lineRule="auto"/>
              <w:ind w:left="19"/>
              <w:outlineLvl w:val="0"/>
              <w:rPr>
                <w:rFonts w:ascii="宋体" w:hAnsi="宋体" w:eastAsia="宋体" w:cs="宋体"/>
                <w:sz w:val="13"/>
                <w:szCs w:val="13"/>
              </w:rPr>
            </w:pPr>
            <w:r>
              <w:rPr>
                <w:rFonts w:ascii="宋体" w:hAnsi="宋体" w:eastAsia="宋体" w:cs="宋体"/>
                <w:spacing w:val="-2"/>
                <w:sz w:val="13"/>
                <w:szCs w:val="13"/>
              </w:rPr>
              <w:t>90</w:t>
            </w:r>
          </w:p>
        </w:tc>
        <w:tc>
          <w:tcPr>
            <w:tcW w:w="844" w:type="dxa"/>
            <w:vAlign w:val="top"/>
          </w:tcPr>
          <w:p>
            <w:pPr>
              <w:spacing w:before="72"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6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62" w:line="220" w:lineRule="auto"/>
              <w:ind w:left="35"/>
              <w:outlineLvl w:val="0"/>
              <w:rPr>
                <w:rFonts w:ascii="宋体" w:hAnsi="宋体" w:eastAsia="宋体" w:cs="宋体"/>
                <w:sz w:val="13"/>
                <w:szCs w:val="13"/>
              </w:rPr>
            </w:pPr>
            <w:r>
              <w:rPr>
                <w:rFonts w:ascii="宋体" w:hAnsi="宋体" w:eastAsia="宋体" w:cs="宋体"/>
                <w:spacing w:val="-2"/>
                <w:sz w:val="13"/>
                <w:szCs w:val="13"/>
              </w:rPr>
              <w:t>质量指标</w:t>
            </w:r>
          </w:p>
        </w:tc>
        <w:tc>
          <w:tcPr>
            <w:tcW w:w="819" w:type="dxa"/>
            <w:vAlign w:val="top"/>
          </w:tcPr>
          <w:p>
            <w:pPr>
              <w:spacing w:before="13" w:line="190" w:lineRule="auto"/>
              <w:ind w:left="36" w:right="129"/>
              <w:outlineLvl w:val="0"/>
              <w:rPr>
                <w:rFonts w:ascii="宋体" w:hAnsi="宋体" w:eastAsia="宋体" w:cs="宋体"/>
                <w:sz w:val="11"/>
                <w:szCs w:val="11"/>
              </w:rPr>
            </w:pPr>
            <w:r>
              <w:rPr>
                <w:rFonts w:ascii="宋体" w:hAnsi="宋体" w:eastAsia="宋体" w:cs="宋体"/>
                <w:spacing w:val="8"/>
                <w:sz w:val="12"/>
                <w:szCs w:val="12"/>
              </w:rPr>
              <w:t>设备质量合</w:t>
            </w:r>
            <w:r>
              <w:rPr>
                <w:rFonts w:ascii="宋体" w:hAnsi="宋体" w:eastAsia="宋体" w:cs="宋体"/>
                <w:spacing w:val="7"/>
                <w:sz w:val="11"/>
                <w:szCs w:val="11"/>
              </w:rPr>
              <w:t>格率</w:t>
            </w:r>
          </w:p>
        </w:tc>
        <w:tc>
          <w:tcPr>
            <w:tcW w:w="699" w:type="dxa"/>
            <w:vAlign w:val="top"/>
          </w:tcPr>
          <w:p>
            <w:pPr>
              <w:outlineLvl w:val="0"/>
              <w:rPr>
                <w:rFonts w:ascii="Arial"/>
                <w:sz w:val="21"/>
              </w:rPr>
            </w:pPr>
          </w:p>
        </w:tc>
        <w:tc>
          <w:tcPr>
            <w:tcW w:w="520" w:type="dxa"/>
            <w:vAlign w:val="top"/>
          </w:tcPr>
          <w:p>
            <w:pPr>
              <w:outlineLvl w:val="0"/>
              <w:rPr>
                <w:rFonts w:ascii="Arial"/>
                <w:sz w:val="21"/>
              </w:rPr>
            </w:pPr>
          </w:p>
        </w:tc>
        <w:tc>
          <w:tcPr>
            <w:tcW w:w="679" w:type="dxa"/>
            <w:vAlign w:val="top"/>
          </w:tcPr>
          <w:p>
            <w:pPr>
              <w:spacing w:before="75"/>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outlineLvl w:val="0"/>
              <w:rPr>
                <w:rFonts w:ascii="Arial"/>
                <w:sz w:val="21"/>
              </w:rPr>
            </w:pPr>
          </w:p>
        </w:tc>
        <w:tc>
          <w:tcPr>
            <w:tcW w:w="844" w:type="dxa"/>
            <w:vAlign w:val="top"/>
          </w:tcPr>
          <w:p>
            <w:pPr>
              <w:spacing w:before="62"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73" w:line="220" w:lineRule="auto"/>
              <w:ind w:left="34"/>
              <w:outlineLvl w:val="0"/>
              <w:rPr>
                <w:rFonts w:ascii="宋体" w:hAnsi="宋体" w:eastAsia="宋体" w:cs="宋体"/>
                <w:sz w:val="13"/>
                <w:szCs w:val="13"/>
              </w:rPr>
            </w:pPr>
            <w:r>
              <w:rPr>
                <w:rFonts w:ascii="宋体" w:hAnsi="宋体" w:eastAsia="宋体" w:cs="宋体"/>
                <w:spacing w:val="-2"/>
                <w:sz w:val="13"/>
                <w:szCs w:val="13"/>
              </w:rPr>
              <w:t>效益指标</w:t>
            </w:r>
          </w:p>
        </w:tc>
        <w:tc>
          <w:tcPr>
            <w:tcW w:w="699" w:type="dxa"/>
            <w:vAlign w:val="top"/>
          </w:tcPr>
          <w:p>
            <w:pPr>
              <w:spacing w:before="11" w:line="235" w:lineRule="auto"/>
              <w:ind w:left="35"/>
              <w:outlineLvl w:val="0"/>
              <w:rPr>
                <w:rFonts w:ascii="宋体" w:hAnsi="宋体" w:eastAsia="宋体" w:cs="宋体"/>
                <w:sz w:val="12"/>
                <w:szCs w:val="12"/>
              </w:rPr>
            </w:pPr>
            <w:r>
              <w:rPr>
                <w:rFonts w:ascii="宋体" w:hAnsi="宋体" w:eastAsia="宋体" w:cs="宋体"/>
                <w:spacing w:val="8"/>
                <w:sz w:val="12"/>
                <w:szCs w:val="12"/>
              </w:rPr>
              <w:t>社会效益</w:t>
            </w:r>
          </w:p>
          <w:p>
            <w:pPr>
              <w:spacing w:line="195" w:lineRule="auto"/>
              <w:ind w:left="35"/>
              <w:outlineLvl w:val="0"/>
              <w:rPr>
                <w:rFonts w:ascii="宋体" w:hAnsi="宋体" w:eastAsia="宋体" w:cs="宋体"/>
                <w:sz w:val="9"/>
                <w:szCs w:val="9"/>
              </w:rPr>
            </w:pPr>
            <w:r>
              <w:rPr>
                <w:rFonts w:ascii="宋体" w:hAnsi="宋体" w:eastAsia="宋体" w:cs="宋体"/>
                <w:spacing w:val="7"/>
                <w:sz w:val="9"/>
                <w:szCs w:val="9"/>
              </w:rPr>
              <w:t>指标</w:t>
            </w:r>
          </w:p>
        </w:tc>
        <w:tc>
          <w:tcPr>
            <w:tcW w:w="819" w:type="dxa"/>
            <w:vAlign w:val="top"/>
          </w:tcPr>
          <w:p>
            <w:pPr>
              <w:spacing w:before="72" w:line="219" w:lineRule="auto"/>
              <w:ind w:left="36"/>
              <w:outlineLvl w:val="0"/>
              <w:rPr>
                <w:rFonts w:ascii="宋体" w:hAnsi="宋体" w:eastAsia="宋体" w:cs="宋体"/>
                <w:sz w:val="13"/>
                <w:szCs w:val="13"/>
              </w:rPr>
            </w:pPr>
            <w:r>
              <w:rPr>
                <w:rFonts w:ascii="宋体" w:hAnsi="宋体" w:eastAsia="宋体" w:cs="宋体"/>
                <w:spacing w:val="-2"/>
                <w:sz w:val="13"/>
                <w:szCs w:val="13"/>
              </w:rPr>
              <w:t>设备利用率</w:t>
            </w:r>
          </w:p>
        </w:tc>
        <w:tc>
          <w:tcPr>
            <w:tcW w:w="699" w:type="dxa"/>
            <w:vAlign w:val="top"/>
          </w:tcPr>
          <w:p>
            <w:pPr>
              <w:outlineLvl w:val="0"/>
              <w:rPr>
                <w:rFonts w:ascii="Arial"/>
                <w:sz w:val="21"/>
              </w:rPr>
            </w:pPr>
          </w:p>
        </w:tc>
        <w:tc>
          <w:tcPr>
            <w:tcW w:w="520" w:type="dxa"/>
            <w:vAlign w:val="top"/>
          </w:tcPr>
          <w:p>
            <w:pPr>
              <w:outlineLvl w:val="0"/>
              <w:rPr>
                <w:rFonts w:ascii="Arial"/>
                <w:sz w:val="21"/>
              </w:rPr>
            </w:pPr>
          </w:p>
        </w:tc>
        <w:tc>
          <w:tcPr>
            <w:tcW w:w="679" w:type="dxa"/>
            <w:vAlign w:val="top"/>
          </w:tcPr>
          <w:p>
            <w:pPr>
              <w:spacing w:before="85"/>
              <w:ind w:left="18"/>
              <w:outlineLvl w:val="0"/>
              <w:rPr>
                <w:rFonts w:ascii="宋体" w:hAnsi="宋体" w:eastAsia="宋体" w:cs="宋体"/>
                <w:sz w:val="13"/>
                <w:szCs w:val="13"/>
              </w:rPr>
            </w:pPr>
            <w:r>
              <w:rPr>
                <w:rFonts w:ascii="宋体" w:hAnsi="宋体" w:eastAsia="宋体" w:cs="宋体"/>
                <w:sz w:val="13"/>
                <w:szCs w:val="13"/>
              </w:rPr>
              <w:t>%</w:t>
            </w:r>
          </w:p>
        </w:tc>
        <w:tc>
          <w:tcPr>
            <w:tcW w:w="400" w:type="dxa"/>
            <w:vAlign w:val="top"/>
          </w:tcPr>
          <w:p>
            <w:pPr>
              <w:outlineLvl w:val="0"/>
              <w:rPr>
                <w:rFonts w:ascii="Arial"/>
                <w:sz w:val="21"/>
              </w:rPr>
            </w:pPr>
          </w:p>
        </w:tc>
        <w:tc>
          <w:tcPr>
            <w:tcW w:w="844" w:type="dxa"/>
            <w:vAlign w:val="top"/>
          </w:tcPr>
          <w:p>
            <w:pPr>
              <w:spacing w:before="73"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tcBorders>
            <w:vAlign w:val="top"/>
          </w:tcPr>
          <w:p>
            <w:pPr>
              <w:outlineLvl w:val="0"/>
              <w:rPr>
                <w:rFonts w:ascii="Arial"/>
                <w:sz w:val="21"/>
              </w:rPr>
            </w:pPr>
          </w:p>
        </w:tc>
        <w:tc>
          <w:tcPr>
            <w:tcW w:w="1049" w:type="dxa"/>
            <w:vMerge w:val="continue"/>
            <w:tcBorders>
              <w:top w:val="nil"/>
            </w:tcBorders>
            <w:vAlign w:val="top"/>
          </w:tcPr>
          <w:p>
            <w:pPr>
              <w:outlineLvl w:val="0"/>
              <w:rPr>
                <w:rFonts w:ascii="Arial"/>
                <w:sz w:val="21"/>
              </w:rPr>
            </w:pPr>
          </w:p>
        </w:tc>
        <w:tc>
          <w:tcPr>
            <w:tcW w:w="1219" w:type="dxa"/>
            <w:vMerge w:val="continue"/>
            <w:tcBorders>
              <w:top w:val="nil"/>
            </w:tcBorders>
            <w:vAlign w:val="top"/>
          </w:tcPr>
          <w:p>
            <w:pPr>
              <w:outlineLvl w:val="0"/>
              <w:rPr>
                <w:rFonts w:ascii="Arial"/>
                <w:sz w:val="21"/>
              </w:rPr>
            </w:pPr>
          </w:p>
        </w:tc>
        <w:tc>
          <w:tcPr>
            <w:tcW w:w="679" w:type="dxa"/>
            <w:vAlign w:val="top"/>
          </w:tcPr>
          <w:p>
            <w:pPr>
              <w:spacing w:before="63" w:line="220" w:lineRule="auto"/>
              <w:ind w:left="34"/>
              <w:outlineLvl w:val="0"/>
              <w:rPr>
                <w:rFonts w:ascii="宋体" w:hAnsi="宋体" w:eastAsia="宋体" w:cs="宋体"/>
                <w:sz w:val="13"/>
                <w:szCs w:val="13"/>
              </w:rPr>
            </w:pPr>
            <w:r>
              <w:rPr>
                <w:rFonts w:ascii="宋体" w:hAnsi="宋体" w:eastAsia="宋体" w:cs="宋体"/>
                <w:spacing w:val="-2"/>
                <w:sz w:val="13"/>
                <w:szCs w:val="13"/>
              </w:rPr>
              <w:t>效益指标</w:t>
            </w:r>
          </w:p>
        </w:tc>
        <w:tc>
          <w:tcPr>
            <w:tcW w:w="699" w:type="dxa"/>
            <w:vAlign w:val="top"/>
          </w:tcPr>
          <w:p>
            <w:pPr>
              <w:spacing w:before="12" w:line="190" w:lineRule="auto"/>
              <w:ind w:left="35"/>
              <w:outlineLvl w:val="0"/>
              <w:rPr>
                <w:rFonts w:ascii="宋体" w:hAnsi="宋体" w:eastAsia="宋体" w:cs="宋体"/>
                <w:sz w:val="12"/>
                <w:szCs w:val="12"/>
              </w:rPr>
            </w:pPr>
            <w:r>
              <w:rPr>
                <w:rFonts w:ascii="宋体" w:hAnsi="宋体" w:eastAsia="宋体" w:cs="宋体"/>
                <w:spacing w:val="8"/>
                <w:sz w:val="12"/>
                <w:szCs w:val="12"/>
              </w:rPr>
              <w:t>可持续影</w:t>
            </w:r>
          </w:p>
          <w:p>
            <w:pPr>
              <w:spacing w:line="191" w:lineRule="auto"/>
              <w:ind w:left="35"/>
              <w:outlineLvl w:val="0"/>
              <w:rPr>
                <w:rFonts w:ascii="宋体" w:hAnsi="宋体" w:eastAsia="宋体" w:cs="宋体"/>
                <w:sz w:val="11"/>
                <w:szCs w:val="11"/>
              </w:rPr>
            </w:pPr>
            <w:r>
              <w:rPr>
                <w:rFonts w:ascii="宋体" w:hAnsi="宋体" w:eastAsia="宋体" w:cs="宋体"/>
                <w:spacing w:val="6"/>
                <w:sz w:val="11"/>
                <w:szCs w:val="11"/>
              </w:rPr>
              <w:t>响指标</w:t>
            </w:r>
          </w:p>
        </w:tc>
        <w:tc>
          <w:tcPr>
            <w:tcW w:w="819" w:type="dxa"/>
            <w:vAlign w:val="top"/>
          </w:tcPr>
          <w:p>
            <w:pPr>
              <w:outlineLvl w:val="0"/>
              <w:rPr>
                <w:rFonts w:ascii="Arial"/>
                <w:sz w:val="21"/>
              </w:rPr>
            </w:pPr>
          </w:p>
        </w:tc>
        <w:tc>
          <w:tcPr>
            <w:tcW w:w="699" w:type="dxa"/>
            <w:vAlign w:val="top"/>
          </w:tcPr>
          <w:p>
            <w:pPr>
              <w:outlineLvl w:val="0"/>
              <w:rPr>
                <w:rFonts w:ascii="Arial"/>
                <w:sz w:val="21"/>
              </w:rPr>
            </w:pPr>
          </w:p>
        </w:tc>
        <w:tc>
          <w:tcPr>
            <w:tcW w:w="520" w:type="dxa"/>
            <w:vAlign w:val="top"/>
          </w:tcPr>
          <w:p>
            <w:pPr>
              <w:outlineLvl w:val="0"/>
              <w:rPr>
                <w:rFonts w:ascii="Arial"/>
                <w:sz w:val="21"/>
              </w:rPr>
            </w:pPr>
          </w:p>
        </w:tc>
        <w:tc>
          <w:tcPr>
            <w:tcW w:w="679" w:type="dxa"/>
            <w:vAlign w:val="top"/>
          </w:tcPr>
          <w:p>
            <w:pPr>
              <w:spacing w:before="62" w:line="219" w:lineRule="auto"/>
              <w:ind w:left="18"/>
              <w:outlineLvl w:val="0"/>
              <w:rPr>
                <w:rFonts w:ascii="宋体" w:hAnsi="宋体" w:eastAsia="宋体" w:cs="宋体"/>
                <w:sz w:val="13"/>
                <w:szCs w:val="13"/>
              </w:rPr>
            </w:pPr>
            <w:r>
              <w:rPr>
                <w:rFonts w:ascii="宋体" w:hAnsi="宋体" w:eastAsia="宋体" w:cs="宋体"/>
                <w:sz w:val="13"/>
                <w:szCs w:val="13"/>
              </w:rPr>
              <w:t>年</w:t>
            </w:r>
          </w:p>
        </w:tc>
        <w:tc>
          <w:tcPr>
            <w:tcW w:w="400" w:type="dxa"/>
            <w:vAlign w:val="top"/>
          </w:tcPr>
          <w:p>
            <w:pPr>
              <w:outlineLvl w:val="0"/>
              <w:rPr>
                <w:rFonts w:ascii="Arial"/>
                <w:sz w:val="21"/>
              </w:rPr>
            </w:pPr>
          </w:p>
        </w:tc>
        <w:tc>
          <w:tcPr>
            <w:tcW w:w="844" w:type="dxa"/>
            <w:vAlign w:val="top"/>
          </w:tcPr>
          <w:p>
            <w:pPr>
              <w:spacing w:before="63"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653" w:type="dxa"/>
            <w:vMerge w:val="continue"/>
            <w:tcBorders>
              <w:top w:val="nil"/>
              <w:bottom w:val="nil"/>
            </w:tcBorders>
            <w:vAlign w:val="top"/>
          </w:tcPr>
          <w:p>
            <w:pPr>
              <w:outlineLvl w:val="0"/>
              <w:rPr>
                <w:rFonts w:ascii="Arial"/>
                <w:sz w:val="21"/>
              </w:rPr>
            </w:pPr>
          </w:p>
        </w:tc>
        <w:tc>
          <w:tcPr>
            <w:tcW w:w="1229" w:type="dxa"/>
            <w:vMerge w:val="restart"/>
            <w:tcBorders>
              <w:bottom w:val="nil"/>
            </w:tcBorders>
            <w:vAlign w:val="top"/>
          </w:tcPr>
          <w:p>
            <w:pPr>
              <w:spacing w:line="348" w:lineRule="auto"/>
              <w:outlineLvl w:val="0"/>
              <w:rPr>
                <w:rFonts w:ascii="Arial"/>
                <w:sz w:val="21"/>
              </w:rPr>
            </w:pPr>
          </w:p>
          <w:p>
            <w:pPr>
              <w:spacing w:before="42" w:line="219" w:lineRule="auto"/>
              <w:ind w:left="21"/>
              <w:outlineLvl w:val="0"/>
              <w:rPr>
                <w:rFonts w:ascii="宋体" w:hAnsi="宋体" w:eastAsia="宋体" w:cs="宋体"/>
                <w:sz w:val="13"/>
                <w:szCs w:val="13"/>
              </w:rPr>
            </w:pPr>
            <w:r>
              <w:rPr>
                <w:rFonts w:ascii="宋体" w:hAnsi="宋体" w:eastAsia="宋体" w:cs="宋体"/>
                <w:spacing w:val="-1"/>
                <w:sz w:val="13"/>
                <w:szCs w:val="13"/>
              </w:rPr>
              <w:t>平台运营服务</w:t>
            </w:r>
          </w:p>
        </w:tc>
        <w:tc>
          <w:tcPr>
            <w:tcW w:w="1049" w:type="dxa"/>
            <w:vMerge w:val="restart"/>
            <w:tcBorders>
              <w:bottom w:val="nil"/>
            </w:tcBorders>
            <w:vAlign w:val="top"/>
          </w:tcPr>
          <w:p>
            <w:pPr>
              <w:spacing w:line="380" w:lineRule="auto"/>
              <w:outlineLvl w:val="0"/>
              <w:rPr>
                <w:rFonts w:ascii="Arial"/>
                <w:sz w:val="21"/>
              </w:rPr>
            </w:pPr>
          </w:p>
          <w:p>
            <w:pPr>
              <w:spacing w:before="43" w:line="184" w:lineRule="auto"/>
              <w:ind w:left="643"/>
              <w:outlineLvl w:val="0"/>
              <w:rPr>
                <w:rFonts w:ascii="宋体" w:hAnsi="宋体" w:eastAsia="宋体" w:cs="宋体"/>
                <w:sz w:val="13"/>
                <w:szCs w:val="13"/>
              </w:rPr>
            </w:pPr>
            <w:r>
              <w:rPr>
                <w:rFonts w:ascii="宋体" w:hAnsi="宋体" w:eastAsia="宋体" w:cs="宋体"/>
                <w:spacing w:val="-3"/>
                <w:sz w:val="13"/>
                <w:szCs w:val="13"/>
              </w:rPr>
              <w:t>110.32</w:t>
            </w:r>
          </w:p>
        </w:tc>
        <w:tc>
          <w:tcPr>
            <w:tcW w:w="1219" w:type="dxa"/>
            <w:vMerge w:val="restart"/>
            <w:tcBorders>
              <w:bottom w:val="nil"/>
            </w:tcBorders>
            <w:vAlign w:val="top"/>
          </w:tcPr>
          <w:p>
            <w:pPr>
              <w:spacing w:before="120" w:line="222" w:lineRule="auto"/>
              <w:ind w:left="43" w:right="230"/>
              <w:jc w:val="both"/>
              <w:outlineLvl w:val="0"/>
              <w:rPr>
                <w:rFonts w:ascii="宋体" w:hAnsi="宋体" w:eastAsia="宋体" w:cs="宋体"/>
                <w:sz w:val="11"/>
                <w:szCs w:val="11"/>
              </w:rPr>
            </w:pPr>
            <w:r>
              <w:rPr>
                <w:rFonts w:ascii="宋体" w:hAnsi="宋体" w:eastAsia="宋体" w:cs="宋体"/>
                <w:spacing w:val="-1"/>
                <w:sz w:val="11"/>
                <w:szCs w:val="11"/>
              </w:rPr>
              <w:t>完成企业技术创新</w:t>
            </w:r>
            <w:r>
              <w:rPr>
                <w:rFonts w:ascii="宋体" w:hAnsi="宋体" w:eastAsia="宋体" w:cs="宋体"/>
                <w:spacing w:val="-2"/>
                <w:sz w:val="11"/>
                <w:szCs w:val="11"/>
              </w:rPr>
              <w:t>、创业培育、管理</w:t>
            </w:r>
            <w:r>
              <w:rPr>
                <w:rFonts w:ascii="宋体" w:hAnsi="宋体" w:eastAsia="宋体" w:cs="宋体"/>
                <w:spacing w:val="6"/>
                <w:sz w:val="11"/>
                <w:szCs w:val="11"/>
              </w:rPr>
              <w:t>咨询、财税金融、</w:t>
            </w:r>
            <w:r>
              <w:rPr>
                <w:rFonts w:ascii="宋体" w:hAnsi="宋体" w:eastAsia="宋体" w:cs="宋体"/>
                <w:spacing w:val="-1"/>
                <w:sz w:val="11"/>
                <w:szCs w:val="11"/>
              </w:rPr>
              <w:t>对外合作交流等专</w:t>
            </w:r>
            <w:r>
              <w:rPr>
                <w:rFonts w:ascii="宋体" w:hAnsi="宋体" w:eastAsia="宋体" w:cs="宋体"/>
                <w:spacing w:val="-2"/>
                <w:sz w:val="11"/>
                <w:szCs w:val="11"/>
              </w:rPr>
              <w:t>项服务</w:t>
            </w:r>
          </w:p>
        </w:tc>
        <w:tc>
          <w:tcPr>
            <w:tcW w:w="679" w:type="dxa"/>
            <w:vAlign w:val="top"/>
          </w:tcPr>
          <w:p>
            <w:pPr>
              <w:spacing w:before="6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62"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before="141" w:line="202" w:lineRule="auto"/>
              <w:ind w:left="36"/>
              <w:outlineLvl w:val="0"/>
              <w:rPr>
                <w:rFonts w:ascii="宋体" w:hAnsi="宋体" w:eastAsia="宋体" w:cs="宋体"/>
                <w:sz w:val="9"/>
                <w:szCs w:val="9"/>
              </w:rPr>
            </w:pPr>
            <w:r>
              <w:pict>
                <v:shape id="_x0000_s1030" o:spid="_x0000_s1030" o:spt="202" type="#_x0000_t202" style="position:absolute;left:0pt;margin-left:1.1pt;margin-top:-6.15pt;height:14.1pt;width:7.85pt;mso-position-horizontal-relative:page;mso-position-vertical-relative:page;z-index:251676672;mso-width-relative:page;mso-height-relative:page;" filled="f" stroked="f" coordsize="21600,21600">
                  <v:path/>
                  <v:fill on="f" focussize="0,0"/>
                  <v:stroke on="f"/>
                  <v:imagedata o:title=""/>
                  <o:lock v:ext="edit" aspectratio="f"/>
                  <v:textbox inset="0mm,0mm,0mm,0mm">
                    <w:txbxContent>
                      <w:p>
                        <w:pPr>
                          <w:tabs>
                            <w:tab w:val="left" w:pos="136"/>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rFonts w:ascii="宋体" w:hAnsi="宋体" w:eastAsia="宋体" w:cs="宋体"/>
                <w:spacing w:val="8"/>
                <w:w w:val="125"/>
                <w:sz w:val="9"/>
                <w:szCs w:val="9"/>
              </w:rPr>
              <w:t>活动场次</w:t>
            </w:r>
          </w:p>
        </w:tc>
        <w:tc>
          <w:tcPr>
            <w:tcW w:w="699" w:type="dxa"/>
            <w:vAlign w:val="top"/>
          </w:tcPr>
          <w:p>
            <w:pPr>
              <w:spacing w:line="240" w:lineRule="exact"/>
              <w:outlineLvl w:val="0"/>
              <w:rPr>
                <w:rFonts w:ascii="Arial"/>
                <w:sz w:val="20"/>
              </w:rPr>
            </w:pPr>
          </w:p>
        </w:tc>
        <w:tc>
          <w:tcPr>
            <w:tcW w:w="520" w:type="dxa"/>
            <w:vAlign w:val="top"/>
          </w:tcPr>
          <w:p>
            <w:pPr>
              <w:spacing w:before="135" w:line="105" w:lineRule="exact"/>
              <w:ind w:left="8"/>
              <w:outlineLvl w:val="0"/>
              <w:rPr>
                <w:rFonts w:ascii="宋体" w:hAnsi="宋体" w:eastAsia="宋体" w:cs="宋体"/>
                <w:sz w:val="13"/>
                <w:szCs w:val="13"/>
              </w:rPr>
            </w:pPr>
            <w:r>
              <w:rPr>
                <w:rFonts w:ascii="宋体" w:hAnsi="宋体" w:eastAsia="宋体" w:cs="宋体"/>
                <w:spacing w:val="-4"/>
                <w:position w:val="-1"/>
                <w:sz w:val="13"/>
                <w:szCs w:val="13"/>
              </w:rPr>
              <w:t>12</w:t>
            </w:r>
          </w:p>
        </w:tc>
        <w:tc>
          <w:tcPr>
            <w:tcW w:w="679" w:type="dxa"/>
            <w:vAlign w:val="top"/>
          </w:tcPr>
          <w:p>
            <w:pPr>
              <w:spacing w:before="62" w:line="219" w:lineRule="auto"/>
              <w:ind w:left="18"/>
              <w:outlineLvl w:val="0"/>
              <w:rPr>
                <w:rFonts w:ascii="宋体" w:hAnsi="宋体" w:eastAsia="宋体" w:cs="宋体"/>
                <w:sz w:val="13"/>
                <w:szCs w:val="13"/>
              </w:rPr>
            </w:pPr>
            <w:r>
              <w:rPr>
                <w:rFonts w:ascii="宋体" w:hAnsi="宋体" w:eastAsia="宋体" w:cs="宋体"/>
                <w:spacing w:val="-2"/>
                <w:sz w:val="13"/>
                <w:szCs w:val="13"/>
              </w:rPr>
              <w:t>场次</w:t>
            </w:r>
          </w:p>
        </w:tc>
        <w:tc>
          <w:tcPr>
            <w:tcW w:w="400" w:type="dxa"/>
            <w:vAlign w:val="top"/>
          </w:tcPr>
          <w:p>
            <w:pPr>
              <w:spacing w:before="116" w:line="176" w:lineRule="auto"/>
              <w:ind w:left="19"/>
              <w:outlineLvl w:val="0"/>
              <w:rPr>
                <w:rFonts w:ascii="宋体" w:hAnsi="宋体" w:eastAsia="宋体" w:cs="宋体"/>
                <w:sz w:val="13"/>
                <w:szCs w:val="13"/>
              </w:rPr>
            </w:pPr>
            <w:r>
              <w:rPr>
                <w:rFonts w:ascii="宋体" w:hAnsi="宋体" w:eastAsia="宋体" w:cs="宋体"/>
                <w:spacing w:val="-2"/>
                <w:sz w:val="13"/>
                <w:szCs w:val="13"/>
              </w:rPr>
              <w:t>30</w:t>
            </w:r>
          </w:p>
        </w:tc>
        <w:tc>
          <w:tcPr>
            <w:tcW w:w="844" w:type="dxa"/>
            <w:vAlign w:val="top"/>
          </w:tcPr>
          <w:p>
            <w:pPr>
              <w:spacing w:before="63"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bottom w:val="nil"/>
            </w:tcBorders>
            <w:vAlign w:val="top"/>
          </w:tcPr>
          <w:p>
            <w:pPr>
              <w:outlineLvl w:val="0"/>
              <w:rPr>
                <w:rFonts w:ascii="Arial"/>
                <w:sz w:val="21"/>
              </w:rPr>
            </w:pPr>
          </w:p>
        </w:tc>
        <w:tc>
          <w:tcPr>
            <w:tcW w:w="1049" w:type="dxa"/>
            <w:vMerge w:val="continue"/>
            <w:tcBorders>
              <w:top w:val="nil"/>
              <w:bottom w:val="nil"/>
            </w:tcBorders>
            <w:vAlign w:val="top"/>
          </w:tcPr>
          <w:p>
            <w:pPr>
              <w:outlineLvl w:val="0"/>
              <w:rPr>
                <w:rFonts w:ascii="Arial"/>
                <w:sz w:val="21"/>
              </w:rPr>
            </w:pPr>
          </w:p>
        </w:tc>
        <w:tc>
          <w:tcPr>
            <w:tcW w:w="1219" w:type="dxa"/>
            <w:vMerge w:val="continue"/>
            <w:tcBorders>
              <w:top w:val="nil"/>
              <w:bottom w:val="nil"/>
            </w:tcBorders>
            <w:vAlign w:val="top"/>
          </w:tcPr>
          <w:p>
            <w:pPr>
              <w:outlineLvl w:val="0"/>
              <w:rPr>
                <w:rFonts w:ascii="Arial"/>
                <w:sz w:val="21"/>
              </w:rPr>
            </w:pPr>
          </w:p>
        </w:tc>
        <w:tc>
          <w:tcPr>
            <w:tcW w:w="679" w:type="dxa"/>
            <w:vAlign w:val="top"/>
          </w:tcPr>
          <w:p>
            <w:pPr>
              <w:spacing w:before="6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before="62"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before="62" w:line="219" w:lineRule="auto"/>
              <w:ind w:left="36"/>
              <w:outlineLvl w:val="0"/>
              <w:rPr>
                <w:rFonts w:ascii="宋体" w:hAnsi="宋体" w:eastAsia="宋体" w:cs="宋体"/>
                <w:sz w:val="13"/>
                <w:szCs w:val="13"/>
              </w:rPr>
            </w:pPr>
            <w:r>
              <w:rPr>
                <w:rFonts w:ascii="宋体" w:hAnsi="宋体" w:eastAsia="宋体" w:cs="宋体"/>
                <w:spacing w:val="-2"/>
                <w:sz w:val="13"/>
                <w:szCs w:val="13"/>
              </w:rPr>
              <w:t>设备购置数</w:t>
            </w:r>
          </w:p>
        </w:tc>
        <w:tc>
          <w:tcPr>
            <w:tcW w:w="699" w:type="dxa"/>
            <w:vAlign w:val="top"/>
          </w:tcPr>
          <w:p>
            <w:pPr>
              <w:spacing w:before="73" w:line="236" w:lineRule="auto"/>
              <w:ind w:left="37"/>
              <w:outlineLvl w:val="0"/>
              <w:rPr>
                <w:rFonts w:ascii="宋体" w:hAnsi="宋体" w:eastAsia="宋体" w:cs="宋体"/>
                <w:sz w:val="13"/>
                <w:szCs w:val="13"/>
              </w:rPr>
            </w:pPr>
            <w:r>
              <w:rPr>
                <w:rFonts w:ascii="宋体" w:hAnsi="宋体" w:eastAsia="宋体" w:cs="宋体"/>
                <w:sz w:val="13"/>
                <w:szCs w:val="13"/>
              </w:rPr>
              <w:t>≤</w:t>
            </w:r>
          </w:p>
        </w:tc>
        <w:tc>
          <w:tcPr>
            <w:tcW w:w="520" w:type="dxa"/>
            <w:vAlign w:val="top"/>
          </w:tcPr>
          <w:p>
            <w:pPr>
              <w:spacing w:before="96" w:line="183" w:lineRule="auto"/>
              <w:ind w:left="8"/>
              <w:outlineLvl w:val="0"/>
              <w:rPr>
                <w:rFonts w:ascii="宋体" w:hAnsi="宋体" w:eastAsia="宋体" w:cs="宋体"/>
                <w:sz w:val="13"/>
                <w:szCs w:val="13"/>
              </w:rPr>
            </w:pPr>
            <w:r>
              <w:rPr>
                <w:rFonts w:ascii="宋体" w:hAnsi="宋体" w:eastAsia="宋体" w:cs="宋体"/>
                <w:sz w:val="13"/>
                <w:szCs w:val="13"/>
              </w:rPr>
              <w:t>2</w:t>
            </w:r>
          </w:p>
        </w:tc>
        <w:tc>
          <w:tcPr>
            <w:tcW w:w="679" w:type="dxa"/>
            <w:vAlign w:val="top"/>
          </w:tcPr>
          <w:p>
            <w:pPr>
              <w:spacing w:before="62" w:line="220" w:lineRule="auto"/>
              <w:ind w:left="18"/>
              <w:outlineLvl w:val="0"/>
              <w:rPr>
                <w:rFonts w:ascii="宋体" w:hAnsi="宋体" w:eastAsia="宋体" w:cs="宋体"/>
                <w:sz w:val="13"/>
                <w:szCs w:val="13"/>
              </w:rPr>
            </w:pPr>
            <w:r>
              <w:rPr>
                <w:rFonts w:ascii="宋体" w:hAnsi="宋体" w:eastAsia="宋体" w:cs="宋体"/>
                <w:spacing w:val="-2"/>
                <w:sz w:val="13"/>
                <w:szCs w:val="13"/>
              </w:rPr>
              <w:t>合/套</w:t>
            </w:r>
          </w:p>
        </w:tc>
        <w:tc>
          <w:tcPr>
            <w:tcW w:w="400" w:type="dxa"/>
            <w:vAlign w:val="top"/>
          </w:tcPr>
          <w:p>
            <w:pPr>
              <w:spacing w:before="96" w:line="183" w:lineRule="auto"/>
              <w:ind w:left="19"/>
              <w:outlineLvl w:val="0"/>
              <w:rPr>
                <w:rFonts w:ascii="宋体" w:hAnsi="宋体" w:eastAsia="宋体" w:cs="宋体"/>
                <w:sz w:val="13"/>
                <w:szCs w:val="13"/>
              </w:rPr>
            </w:pPr>
            <w:r>
              <w:rPr>
                <w:rFonts w:ascii="宋体" w:hAnsi="宋体" w:eastAsia="宋体" w:cs="宋体"/>
                <w:spacing w:val="-2"/>
                <w:sz w:val="13"/>
                <w:szCs w:val="13"/>
              </w:rPr>
              <w:t>30</w:t>
            </w:r>
          </w:p>
        </w:tc>
        <w:tc>
          <w:tcPr>
            <w:tcW w:w="844" w:type="dxa"/>
            <w:vAlign w:val="top"/>
          </w:tcPr>
          <w:p>
            <w:pPr>
              <w:spacing w:before="62" w:line="220" w:lineRule="auto"/>
              <w:ind w:left="39"/>
              <w:outlineLvl w:val="0"/>
              <w:rPr>
                <w:rFonts w:ascii="宋体" w:hAnsi="宋体" w:eastAsia="宋体" w:cs="宋体"/>
                <w:sz w:val="13"/>
                <w:szCs w:val="13"/>
              </w:rPr>
            </w:pPr>
            <w:r>
              <w:rPr>
                <w:rFonts w:ascii="宋体" w:hAnsi="宋体" w:eastAsia="宋体" w:cs="宋体"/>
                <w:spacing w:val="-2"/>
                <w:sz w:val="13"/>
                <w:szCs w:val="13"/>
              </w:rPr>
              <w:t>反向指标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1653" w:type="dxa"/>
            <w:vMerge w:val="continue"/>
            <w:tcBorders>
              <w:top w:val="nil"/>
              <w:bottom w:val="nil"/>
            </w:tcBorders>
            <w:vAlign w:val="top"/>
          </w:tcPr>
          <w:p>
            <w:pPr>
              <w:outlineLvl w:val="0"/>
              <w:rPr>
                <w:rFonts w:ascii="Arial"/>
                <w:sz w:val="21"/>
              </w:rPr>
            </w:pPr>
          </w:p>
        </w:tc>
        <w:tc>
          <w:tcPr>
            <w:tcW w:w="1229" w:type="dxa"/>
            <w:vMerge w:val="continue"/>
            <w:tcBorders>
              <w:top w:val="nil"/>
            </w:tcBorders>
            <w:vAlign w:val="top"/>
          </w:tcPr>
          <w:p>
            <w:pPr>
              <w:outlineLvl w:val="0"/>
              <w:rPr>
                <w:rFonts w:ascii="Arial"/>
                <w:sz w:val="21"/>
              </w:rPr>
            </w:pPr>
          </w:p>
        </w:tc>
        <w:tc>
          <w:tcPr>
            <w:tcW w:w="1049" w:type="dxa"/>
            <w:vMerge w:val="continue"/>
            <w:tcBorders>
              <w:top w:val="nil"/>
            </w:tcBorders>
            <w:vAlign w:val="top"/>
          </w:tcPr>
          <w:p>
            <w:pPr>
              <w:outlineLvl w:val="0"/>
              <w:rPr>
                <w:rFonts w:ascii="Arial"/>
                <w:sz w:val="21"/>
              </w:rPr>
            </w:pPr>
          </w:p>
        </w:tc>
        <w:tc>
          <w:tcPr>
            <w:tcW w:w="1219" w:type="dxa"/>
            <w:vMerge w:val="continue"/>
            <w:tcBorders>
              <w:top w:val="nil"/>
            </w:tcBorders>
            <w:vAlign w:val="top"/>
          </w:tcPr>
          <w:p>
            <w:pPr>
              <w:outlineLvl w:val="0"/>
              <w:rPr>
                <w:rFonts w:ascii="Arial"/>
                <w:sz w:val="21"/>
              </w:rPr>
            </w:pPr>
          </w:p>
        </w:tc>
        <w:tc>
          <w:tcPr>
            <w:tcW w:w="679" w:type="dxa"/>
            <w:vAlign w:val="top"/>
          </w:tcPr>
          <w:p>
            <w:pPr>
              <w:spacing w:before="92" w:line="210" w:lineRule="auto"/>
              <w:ind w:left="34" w:right="119"/>
              <w:outlineLvl w:val="0"/>
              <w:rPr>
                <w:rFonts w:ascii="宋体" w:hAnsi="宋体" w:eastAsia="宋体" w:cs="宋体"/>
                <w:sz w:val="13"/>
                <w:szCs w:val="13"/>
              </w:rPr>
            </w:pPr>
            <w:r>
              <w:rPr>
                <w:rFonts w:ascii="宋体" w:hAnsi="宋体" w:eastAsia="宋体" w:cs="宋体"/>
                <w:spacing w:val="-2"/>
                <w:sz w:val="13"/>
                <w:szCs w:val="13"/>
              </w:rPr>
              <w:t>满意度指</w:t>
            </w:r>
            <w:r>
              <w:rPr>
                <w:rFonts w:ascii="宋体" w:hAnsi="宋体" w:eastAsia="宋体" w:cs="宋体"/>
                <w:sz w:val="13"/>
                <w:szCs w:val="13"/>
              </w:rPr>
              <w:t>标</w:t>
            </w:r>
          </w:p>
        </w:tc>
        <w:tc>
          <w:tcPr>
            <w:tcW w:w="699" w:type="dxa"/>
            <w:vAlign w:val="top"/>
          </w:tcPr>
          <w:p>
            <w:pPr>
              <w:spacing w:before="41" w:line="135" w:lineRule="exact"/>
              <w:ind w:left="35"/>
              <w:outlineLvl w:val="0"/>
              <w:rPr>
                <w:rFonts w:ascii="宋体" w:hAnsi="宋体" w:eastAsia="宋体" w:cs="宋体"/>
                <w:sz w:val="10"/>
                <w:szCs w:val="10"/>
              </w:rPr>
            </w:pPr>
            <w:r>
              <w:rPr>
                <w:rFonts w:ascii="宋体" w:hAnsi="宋体" w:eastAsia="宋体" w:cs="宋体"/>
                <w:spacing w:val="8"/>
                <w:position w:val="2"/>
                <w:sz w:val="10"/>
                <w:szCs w:val="10"/>
              </w:rPr>
              <w:t>服务对象</w:t>
            </w:r>
          </w:p>
          <w:p>
            <w:pPr>
              <w:spacing w:line="196" w:lineRule="auto"/>
              <w:ind w:left="35"/>
              <w:outlineLvl w:val="0"/>
              <w:rPr>
                <w:rFonts w:ascii="宋体" w:hAnsi="宋体" w:eastAsia="宋体" w:cs="宋体"/>
                <w:sz w:val="10"/>
                <w:szCs w:val="10"/>
              </w:rPr>
            </w:pPr>
            <w:r>
              <w:rPr>
                <w:rFonts w:ascii="宋体" w:hAnsi="宋体" w:eastAsia="宋体" w:cs="宋体"/>
                <w:spacing w:val="8"/>
                <w:sz w:val="10"/>
                <w:szCs w:val="10"/>
              </w:rPr>
              <w:t>满意度指</w:t>
            </w:r>
          </w:p>
          <w:p>
            <w:pPr>
              <w:spacing w:line="195" w:lineRule="auto"/>
              <w:ind w:left="35"/>
              <w:outlineLvl w:val="0"/>
              <w:rPr>
                <w:rFonts w:ascii="宋体" w:hAnsi="宋体" w:eastAsia="宋体" w:cs="宋体"/>
                <w:sz w:val="10"/>
                <w:szCs w:val="10"/>
              </w:rPr>
            </w:pPr>
            <w:r>
              <w:rPr>
                <w:rFonts w:ascii="宋体" w:hAnsi="宋体" w:eastAsia="宋体" w:cs="宋体"/>
                <w:spacing w:val="5"/>
                <w:sz w:val="10"/>
                <w:szCs w:val="10"/>
              </w:rPr>
              <w:t>标</w:t>
            </w:r>
          </w:p>
        </w:tc>
        <w:tc>
          <w:tcPr>
            <w:tcW w:w="819" w:type="dxa"/>
            <w:vAlign w:val="top"/>
          </w:tcPr>
          <w:p>
            <w:pPr>
              <w:spacing w:before="132" w:line="219" w:lineRule="auto"/>
              <w:ind w:left="36"/>
              <w:outlineLvl w:val="0"/>
              <w:rPr>
                <w:rFonts w:ascii="宋体" w:hAnsi="宋体" w:eastAsia="宋体" w:cs="宋体"/>
                <w:sz w:val="13"/>
                <w:szCs w:val="13"/>
              </w:rPr>
            </w:pPr>
            <w:r>
              <w:rPr>
                <w:rFonts w:ascii="宋体" w:hAnsi="宋体" w:eastAsia="宋体" w:cs="宋体"/>
                <w:spacing w:val="-1"/>
                <w:sz w:val="13"/>
                <w:szCs w:val="13"/>
              </w:rPr>
              <w:t>服务活动</w:t>
            </w:r>
          </w:p>
        </w:tc>
        <w:tc>
          <w:tcPr>
            <w:tcW w:w="699" w:type="dxa"/>
            <w:vAlign w:val="top"/>
          </w:tcPr>
          <w:p>
            <w:pPr>
              <w:outlineLvl w:val="0"/>
              <w:rPr>
                <w:rFonts w:ascii="Arial"/>
                <w:sz w:val="21"/>
              </w:rPr>
            </w:pPr>
          </w:p>
        </w:tc>
        <w:tc>
          <w:tcPr>
            <w:tcW w:w="520" w:type="dxa"/>
            <w:vAlign w:val="top"/>
          </w:tcPr>
          <w:p>
            <w:pPr>
              <w:spacing w:before="166" w:line="183" w:lineRule="auto"/>
              <w:ind w:left="8"/>
              <w:outlineLvl w:val="0"/>
              <w:rPr>
                <w:rFonts w:ascii="宋体" w:hAnsi="宋体" w:eastAsia="宋体" w:cs="宋体"/>
                <w:sz w:val="13"/>
                <w:szCs w:val="13"/>
              </w:rPr>
            </w:pPr>
            <w:r>
              <w:rPr>
                <w:rFonts w:ascii="宋体" w:hAnsi="宋体" w:eastAsia="宋体" w:cs="宋体"/>
                <w:spacing w:val="-2"/>
                <w:sz w:val="13"/>
                <w:szCs w:val="13"/>
              </w:rPr>
              <w:t>90</w:t>
            </w:r>
          </w:p>
        </w:tc>
        <w:tc>
          <w:tcPr>
            <w:tcW w:w="679" w:type="dxa"/>
            <w:vAlign w:val="top"/>
          </w:tcPr>
          <w:p>
            <w:pPr>
              <w:spacing w:before="132" w:line="219" w:lineRule="auto"/>
              <w:ind w:left="18"/>
              <w:outlineLvl w:val="0"/>
              <w:rPr>
                <w:rFonts w:ascii="宋体" w:hAnsi="宋体" w:eastAsia="宋体" w:cs="宋体"/>
                <w:sz w:val="13"/>
                <w:szCs w:val="13"/>
              </w:rPr>
            </w:pPr>
            <w:r>
              <w:rPr>
                <w:rFonts w:ascii="宋体" w:hAnsi="宋体" w:eastAsia="宋体" w:cs="宋体"/>
                <w:spacing w:val="-2"/>
                <w:sz w:val="13"/>
                <w:szCs w:val="13"/>
              </w:rPr>
              <w:t>人数</w:t>
            </w:r>
          </w:p>
        </w:tc>
        <w:tc>
          <w:tcPr>
            <w:tcW w:w="400" w:type="dxa"/>
            <w:vAlign w:val="top"/>
          </w:tcPr>
          <w:p>
            <w:pPr>
              <w:spacing w:before="166" w:line="183" w:lineRule="auto"/>
              <w:ind w:left="19"/>
              <w:outlineLvl w:val="0"/>
              <w:rPr>
                <w:rFonts w:ascii="宋体" w:hAnsi="宋体" w:eastAsia="宋体" w:cs="宋体"/>
                <w:sz w:val="13"/>
                <w:szCs w:val="13"/>
              </w:rPr>
            </w:pPr>
            <w:r>
              <w:rPr>
                <w:rFonts w:ascii="宋体" w:hAnsi="宋体" w:eastAsia="宋体" w:cs="宋体"/>
                <w:spacing w:val="-2"/>
                <w:sz w:val="13"/>
                <w:szCs w:val="13"/>
              </w:rPr>
              <w:t>30</w:t>
            </w:r>
          </w:p>
        </w:tc>
        <w:tc>
          <w:tcPr>
            <w:tcW w:w="844" w:type="dxa"/>
            <w:vAlign w:val="top"/>
          </w:tcPr>
          <w:p>
            <w:pPr>
              <w:spacing w:before="132"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8" w:hRule="atLeast"/>
        </w:trPr>
        <w:tc>
          <w:tcPr>
            <w:tcW w:w="1653" w:type="dxa"/>
            <w:vMerge w:val="continue"/>
            <w:tcBorders>
              <w:top w:val="nil"/>
              <w:bottom w:val="nil"/>
            </w:tcBorders>
            <w:vAlign w:val="top"/>
          </w:tcPr>
          <w:p>
            <w:pPr>
              <w:outlineLvl w:val="0"/>
              <w:rPr>
                <w:rFonts w:ascii="Arial"/>
                <w:sz w:val="21"/>
              </w:rPr>
            </w:pPr>
          </w:p>
        </w:tc>
        <w:tc>
          <w:tcPr>
            <w:tcW w:w="1229" w:type="dxa"/>
            <w:vMerge w:val="restart"/>
            <w:tcBorders>
              <w:bottom w:val="nil"/>
            </w:tcBorders>
            <w:vAlign w:val="top"/>
          </w:tcPr>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before="42" w:line="206" w:lineRule="auto"/>
              <w:ind w:left="21" w:right="97"/>
              <w:jc w:val="both"/>
              <w:outlineLvl w:val="0"/>
              <w:rPr>
                <w:rFonts w:ascii="宋体" w:hAnsi="宋体" w:eastAsia="宋体" w:cs="宋体"/>
                <w:sz w:val="13"/>
                <w:szCs w:val="13"/>
              </w:rPr>
            </w:pPr>
            <w:r>
              <w:rPr>
                <w:rFonts w:ascii="宋体" w:hAnsi="宋体" w:eastAsia="宋体" w:cs="宋体"/>
                <w:spacing w:val="-1"/>
                <w:sz w:val="13"/>
                <w:szCs w:val="13"/>
              </w:rPr>
              <w:t>&lt;保障中小企业款项支付条例&gt;贯彻落实</w:t>
            </w:r>
            <w:r>
              <w:rPr>
                <w:rFonts w:ascii="宋体" w:hAnsi="宋体" w:eastAsia="宋体" w:cs="宋体"/>
                <w:spacing w:val="-2"/>
                <w:sz w:val="13"/>
                <w:szCs w:val="13"/>
              </w:rPr>
              <w:t>工作</w:t>
            </w:r>
          </w:p>
        </w:tc>
        <w:tc>
          <w:tcPr>
            <w:tcW w:w="1049" w:type="dxa"/>
            <w:vMerge w:val="restart"/>
            <w:tcBorders>
              <w:bottom w:val="nil"/>
            </w:tcBorders>
            <w:vAlign w:val="top"/>
          </w:tcPr>
          <w:p>
            <w:pPr>
              <w:outlineLvl w:val="0"/>
              <w:rPr>
                <w:rFonts w:ascii="Arial"/>
                <w:sz w:val="21"/>
              </w:rPr>
            </w:pPr>
          </w:p>
          <w:p>
            <w:pPr>
              <w:outlineLvl w:val="0"/>
              <w:rPr>
                <w:rFonts w:ascii="Arial"/>
                <w:sz w:val="21"/>
              </w:rPr>
            </w:pPr>
          </w:p>
          <w:p>
            <w:pPr>
              <w:outlineLvl w:val="0"/>
              <w:rPr>
                <w:rFonts w:ascii="Arial"/>
                <w:sz w:val="21"/>
              </w:rPr>
            </w:pPr>
          </w:p>
          <w:p>
            <w:pPr>
              <w:outlineLvl w:val="0"/>
              <w:rPr>
                <w:rFonts w:ascii="Arial"/>
                <w:sz w:val="21"/>
              </w:rPr>
            </w:pPr>
          </w:p>
          <w:p>
            <w:pPr>
              <w:outlineLvl w:val="0"/>
              <w:rPr>
                <w:rFonts w:ascii="Arial"/>
                <w:sz w:val="21"/>
              </w:rPr>
            </w:pPr>
          </w:p>
          <w:p>
            <w:pPr>
              <w:outlineLvl w:val="0"/>
              <w:rPr>
                <w:rFonts w:ascii="Arial"/>
                <w:sz w:val="21"/>
              </w:rPr>
            </w:pPr>
          </w:p>
          <w:p>
            <w:pPr>
              <w:outlineLvl w:val="0"/>
              <w:rPr>
                <w:rFonts w:ascii="Arial"/>
                <w:sz w:val="21"/>
              </w:rPr>
            </w:pPr>
          </w:p>
          <w:p>
            <w:pPr>
              <w:outlineLvl w:val="0"/>
              <w:rPr>
                <w:rFonts w:ascii="Arial"/>
                <w:sz w:val="21"/>
              </w:rPr>
            </w:pPr>
          </w:p>
          <w:p>
            <w:pPr>
              <w:spacing w:line="241" w:lineRule="auto"/>
              <w:outlineLvl w:val="0"/>
              <w:rPr>
                <w:rFonts w:ascii="Arial"/>
                <w:sz w:val="21"/>
              </w:rPr>
            </w:pPr>
          </w:p>
          <w:p>
            <w:pPr>
              <w:spacing w:before="42" w:line="183" w:lineRule="auto"/>
              <w:ind w:left="702"/>
              <w:outlineLvl w:val="0"/>
              <w:rPr>
                <w:rFonts w:ascii="宋体" w:hAnsi="宋体" w:eastAsia="宋体" w:cs="宋体"/>
                <w:sz w:val="13"/>
                <w:szCs w:val="13"/>
              </w:rPr>
            </w:pPr>
            <w:r>
              <w:rPr>
                <w:rFonts w:ascii="宋体" w:hAnsi="宋体" w:eastAsia="宋体" w:cs="宋体"/>
                <w:spacing w:val="-2"/>
                <w:sz w:val="13"/>
                <w:szCs w:val="13"/>
              </w:rPr>
              <w:t>39.68</w:t>
            </w:r>
          </w:p>
        </w:tc>
        <w:tc>
          <w:tcPr>
            <w:tcW w:w="1219" w:type="dxa"/>
            <w:vMerge w:val="restart"/>
            <w:tcBorders>
              <w:bottom w:val="nil"/>
            </w:tcBorders>
            <w:vAlign w:val="top"/>
          </w:tcPr>
          <w:p>
            <w:pPr>
              <w:spacing w:line="245" w:lineRule="auto"/>
              <w:outlineLvl w:val="0"/>
              <w:rPr>
                <w:rFonts w:ascii="Arial"/>
                <w:sz w:val="21"/>
              </w:rPr>
            </w:pPr>
          </w:p>
          <w:p>
            <w:pPr>
              <w:spacing w:line="246" w:lineRule="auto"/>
              <w:outlineLvl w:val="0"/>
              <w:rPr>
                <w:rFonts w:ascii="Arial"/>
                <w:sz w:val="21"/>
              </w:rPr>
            </w:pPr>
          </w:p>
          <w:p>
            <w:pPr>
              <w:spacing w:before="39" w:line="221" w:lineRule="auto"/>
              <w:ind w:right="50" w:firstLine="63"/>
              <w:outlineLvl w:val="0"/>
              <w:rPr>
                <w:rFonts w:ascii="宋体" w:hAnsi="宋体" w:eastAsia="宋体" w:cs="宋体"/>
                <w:sz w:val="7"/>
                <w:szCs w:val="7"/>
              </w:rPr>
            </w:pPr>
            <w:r>
              <w:rPr>
                <w:rFonts w:ascii="宋体" w:hAnsi="宋体" w:eastAsia="宋体" w:cs="宋体"/>
                <w:spacing w:val="7"/>
                <w:sz w:val="12"/>
                <w:szCs w:val="12"/>
              </w:rPr>
              <w:t>根据《中华人民共</w:t>
            </w:r>
            <w:r>
              <w:rPr>
                <w:rFonts w:ascii="宋体" w:hAnsi="宋体" w:eastAsia="宋体" w:cs="宋体"/>
                <w:spacing w:val="14"/>
                <w:sz w:val="12"/>
                <w:szCs w:val="12"/>
              </w:rPr>
              <w:t>和国中小企业促进法》、国务院《保</w:t>
            </w:r>
            <w:r>
              <w:rPr>
                <w:rFonts w:ascii="宋体" w:hAnsi="宋体" w:eastAsia="宋体" w:cs="宋体"/>
                <w:spacing w:val="11"/>
                <w:sz w:val="7"/>
                <w:szCs w:val="7"/>
              </w:rPr>
              <w:t>障中小企业款项支</w:t>
            </w:r>
            <w:r>
              <w:rPr>
                <w:rFonts w:ascii="宋体" w:hAnsi="宋体" w:eastAsia="宋体" w:cs="宋体"/>
                <w:spacing w:val="15"/>
                <w:sz w:val="12"/>
                <w:szCs w:val="12"/>
              </w:rPr>
              <w:t>付条例》、工信部《保障中小企业款</w:t>
            </w:r>
            <w:r>
              <w:rPr>
                <w:rFonts w:ascii="宋体" w:hAnsi="宋体" w:eastAsia="宋体" w:cs="宋体"/>
                <w:spacing w:val="11"/>
                <w:sz w:val="7"/>
                <w:szCs w:val="7"/>
              </w:rPr>
              <w:t>项支付投诉处理办</w:t>
            </w:r>
            <w:r>
              <w:rPr>
                <w:rFonts w:ascii="宋体" w:hAnsi="宋体" w:eastAsia="宋体" w:cs="宋体"/>
                <w:spacing w:val="3"/>
                <w:sz w:val="7"/>
                <w:szCs w:val="7"/>
              </w:rPr>
              <w:t>法》、《四川省贯</w:t>
            </w:r>
          </w:p>
          <w:p>
            <w:pPr>
              <w:spacing w:line="194" w:lineRule="auto"/>
              <w:ind w:left="33" w:right="132" w:firstLine="10"/>
              <w:outlineLvl w:val="0"/>
              <w:rPr>
                <w:rFonts w:ascii="宋体" w:hAnsi="宋体" w:eastAsia="宋体" w:cs="宋体"/>
                <w:sz w:val="10"/>
                <w:szCs w:val="10"/>
              </w:rPr>
            </w:pPr>
            <w:r>
              <w:rPr>
                <w:rFonts w:ascii="宋体" w:hAnsi="宋体" w:eastAsia="宋体" w:cs="宋体"/>
                <w:spacing w:val="-1"/>
                <w:sz w:val="13"/>
                <w:szCs w:val="13"/>
              </w:rPr>
              <w:t>彻落实&lt;保障中小</w:t>
            </w:r>
            <w:r>
              <w:rPr>
                <w:rFonts w:ascii="宋体" w:hAnsi="宋体" w:eastAsia="宋体" w:cs="宋体"/>
                <w:sz w:val="13"/>
                <w:szCs w:val="13"/>
              </w:rPr>
              <w:t>企业款项支付条例</w:t>
            </w:r>
            <w:r>
              <w:rPr>
                <w:rFonts w:ascii="宋体" w:hAnsi="宋体" w:eastAsia="宋体" w:cs="宋体"/>
                <w:spacing w:val="15"/>
                <w:sz w:val="10"/>
                <w:szCs w:val="10"/>
              </w:rPr>
              <w:t>)工作实施方案》</w:t>
            </w:r>
          </w:p>
          <w:p>
            <w:pPr>
              <w:spacing w:line="207" w:lineRule="auto"/>
              <w:ind w:left="33"/>
              <w:outlineLvl w:val="0"/>
              <w:rPr>
                <w:rFonts w:ascii="宋体" w:hAnsi="宋体" w:eastAsia="宋体" w:cs="宋体"/>
                <w:sz w:val="9"/>
                <w:szCs w:val="9"/>
              </w:rPr>
            </w:pPr>
            <w:r>
              <w:rPr>
                <w:rFonts w:ascii="宋体" w:hAnsi="宋体" w:eastAsia="宋体" w:cs="宋体"/>
                <w:spacing w:val="8"/>
                <w:sz w:val="9"/>
                <w:szCs w:val="9"/>
              </w:rPr>
              <w:t>、《四川省保障中</w:t>
            </w:r>
          </w:p>
          <w:p>
            <w:pPr>
              <w:spacing w:before="1" w:line="197" w:lineRule="auto"/>
              <w:ind w:left="23" w:right="80" w:firstLine="20"/>
              <w:outlineLvl w:val="0"/>
              <w:rPr>
                <w:rFonts w:ascii="宋体" w:hAnsi="宋体" w:eastAsia="宋体" w:cs="宋体"/>
                <w:sz w:val="8"/>
                <w:szCs w:val="8"/>
              </w:rPr>
            </w:pPr>
            <w:r>
              <w:rPr>
                <w:rFonts w:ascii="宋体" w:hAnsi="宋体" w:eastAsia="宋体" w:cs="宋体"/>
                <w:spacing w:val="10"/>
                <w:sz w:val="12"/>
                <w:szCs w:val="12"/>
              </w:rPr>
              <w:t>小企业款项支付投</w:t>
            </w:r>
            <w:r>
              <w:rPr>
                <w:rFonts w:ascii="宋体" w:hAnsi="宋体" w:eastAsia="宋体" w:cs="宋体"/>
                <w:spacing w:val="8"/>
                <w:sz w:val="13"/>
                <w:szCs w:val="13"/>
              </w:rPr>
              <w:t>诉办理暂行办法》</w:t>
            </w:r>
            <w:r>
              <w:rPr>
                <w:rFonts w:ascii="宋体" w:hAnsi="宋体" w:eastAsia="宋体" w:cs="宋体"/>
                <w:spacing w:val="-1"/>
                <w:sz w:val="8"/>
                <w:szCs w:val="8"/>
              </w:rPr>
              <w:t>等有关规定和要</w:t>
            </w:r>
          </w:p>
          <w:p>
            <w:pPr>
              <w:spacing w:before="8" w:line="196" w:lineRule="auto"/>
              <w:ind w:left="43" w:right="61"/>
              <w:outlineLvl w:val="0"/>
              <w:rPr>
                <w:rFonts w:ascii="宋体" w:hAnsi="宋体" w:eastAsia="宋体" w:cs="宋体"/>
                <w:sz w:val="13"/>
                <w:szCs w:val="13"/>
              </w:rPr>
            </w:pPr>
            <w:r>
              <w:rPr>
                <w:rFonts w:ascii="宋体" w:hAnsi="宋体" w:eastAsia="宋体" w:cs="宋体"/>
                <w:spacing w:val="-1"/>
                <w:sz w:val="13"/>
                <w:szCs w:val="13"/>
              </w:rPr>
              <w:t>求，由省中心承担</w:t>
            </w:r>
            <w:r>
              <w:rPr>
                <w:rFonts w:ascii="宋体" w:hAnsi="宋体" w:eastAsia="宋体" w:cs="宋体"/>
                <w:spacing w:val="1"/>
                <w:sz w:val="13"/>
                <w:szCs w:val="13"/>
              </w:rPr>
              <w:t>贯彻落实《保障中</w:t>
            </w:r>
            <w:r>
              <w:rPr>
                <w:rFonts w:ascii="宋体" w:hAnsi="宋体" w:eastAsia="宋体" w:cs="宋体"/>
                <w:spacing w:val="-4"/>
                <w:sz w:val="8"/>
                <w:szCs w:val="8"/>
              </w:rPr>
              <w:t>小企业款项支付条</w:t>
            </w:r>
            <w:r>
              <w:rPr>
                <w:rFonts w:ascii="宋体" w:hAnsi="宋体" w:eastAsia="宋体" w:cs="宋体"/>
                <w:spacing w:val="-1"/>
                <w:sz w:val="13"/>
                <w:szCs w:val="13"/>
              </w:rPr>
              <w:t>例》工作。1、开</w:t>
            </w:r>
          </w:p>
          <w:p>
            <w:pPr>
              <w:spacing w:line="225" w:lineRule="auto"/>
              <w:ind w:left="23" w:right="58" w:firstLine="20"/>
              <w:outlineLvl w:val="0"/>
              <w:rPr>
                <w:rFonts w:ascii="宋体" w:hAnsi="宋体" w:eastAsia="宋体" w:cs="宋体"/>
                <w:sz w:val="7"/>
                <w:szCs w:val="7"/>
              </w:rPr>
            </w:pPr>
            <w:r>
              <w:rPr>
                <w:rFonts w:ascii="宋体" w:hAnsi="宋体" w:eastAsia="宋体" w:cs="宋体"/>
                <w:spacing w:val="9"/>
                <w:sz w:val="12"/>
                <w:szCs w:val="12"/>
              </w:rPr>
              <w:t>展《支付条例》的</w:t>
            </w:r>
            <w:r>
              <w:rPr>
                <w:rFonts w:ascii="宋体" w:hAnsi="宋体" w:eastAsia="宋体" w:cs="宋体"/>
                <w:spacing w:val="4"/>
                <w:sz w:val="7"/>
                <w:szCs w:val="7"/>
              </w:rPr>
              <w:t>宣贯、培训及咨询</w:t>
            </w:r>
            <w:r>
              <w:rPr>
                <w:rFonts w:ascii="宋体" w:hAnsi="宋体" w:eastAsia="宋体" w:cs="宋体"/>
                <w:spacing w:val="5"/>
                <w:sz w:val="7"/>
                <w:szCs w:val="7"/>
              </w:rPr>
              <w:t>服务。2、止立法</w:t>
            </w:r>
          </w:p>
          <w:p>
            <w:pPr>
              <w:spacing w:line="93" w:lineRule="exact"/>
              <w:ind w:left="43"/>
              <w:outlineLvl w:val="0"/>
              <w:rPr>
                <w:rFonts w:ascii="宋体" w:hAnsi="宋体" w:eastAsia="宋体" w:cs="宋体"/>
                <w:sz w:val="7"/>
                <w:szCs w:val="7"/>
              </w:rPr>
            </w:pPr>
            <w:r>
              <w:rPr>
                <w:rFonts w:ascii="宋体" w:hAnsi="宋体" w:eastAsia="宋体" w:cs="宋体"/>
                <w:spacing w:val="4"/>
                <w:sz w:val="7"/>
                <w:szCs w:val="7"/>
              </w:rPr>
              <w:t>律帮扶机制，完善</w:t>
            </w:r>
          </w:p>
          <w:p>
            <w:pPr>
              <w:spacing w:before="49" w:line="196" w:lineRule="auto"/>
              <w:ind w:left="43"/>
              <w:outlineLvl w:val="0"/>
              <w:rPr>
                <w:rFonts w:ascii="宋体" w:hAnsi="宋体" w:eastAsia="宋体" w:cs="宋体"/>
                <w:sz w:val="13"/>
                <w:szCs w:val="13"/>
              </w:rPr>
            </w:pPr>
            <w:r>
              <w:rPr>
                <w:rFonts w:ascii="宋体" w:hAnsi="宋体" w:eastAsia="宋体" w:cs="宋体"/>
                <w:spacing w:val="-1"/>
                <w:sz w:val="13"/>
                <w:szCs w:val="13"/>
              </w:rPr>
              <w:t>相关配套服务。3</w:t>
            </w:r>
          </w:p>
          <w:p>
            <w:pPr>
              <w:spacing w:before="1" w:line="197" w:lineRule="auto"/>
              <w:ind w:left="43" w:right="51" w:hanging="10"/>
              <w:outlineLvl w:val="0"/>
              <w:rPr>
                <w:rFonts w:ascii="宋体" w:hAnsi="宋体" w:eastAsia="宋体" w:cs="宋体"/>
                <w:sz w:val="13"/>
                <w:szCs w:val="13"/>
              </w:rPr>
            </w:pPr>
            <w:r>
              <w:rPr>
                <w:rFonts w:ascii="宋体" w:hAnsi="宋体" w:eastAsia="宋体" w:cs="宋体"/>
                <w:spacing w:val="-5"/>
                <w:sz w:val="8"/>
                <w:szCs w:val="8"/>
              </w:rPr>
              <w:t>、建立线上线下投</w:t>
            </w:r>
            <w:r>
              <w:rPr>
                <w:rFonts w:ascii="宋体" w:hAnsi="宋体" w:eastAsia="宋体" w:cs="宋体"/>
                <w:spacing w:val="-1"/>
                <w:sz w:val="13"/>
                <w:szCs w:val="13"/>
              </w:rPr>
              <w:t>诉机制，明确投诉办理全流程，解决企业在使用平台过程中遇到的技术问</w:t>
            </w:r>
            <w:r>
              <w:rPr>
                <w:rFonts w:ascii="宋体" w:hAnsi="宋体" w:eastAsia="宋体" w:cs="宋体"/>
                <w:spacing w:val="-3"/>
                <w:sz w:val="13"/>
                <w:szCs w:val="13"/>
              </w:rPr>
              <w:t>题。</w:t>
            </w:r>
          </w:p>
        </w:tc>
        <w:tc>
          <w:tcPr>
            <w:tcW w:w="679" w:type="dxa"/>
            <w:vAlign w:val="top"/>
          </w:tcPr>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before="43"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before="43" w:line="219" w:lineRule="auto"/>
              <w:ind w:left="35"/>
              <w:outlineLvl w:val="0"/>
              <w:rPr>
                <w:rFonts w:ascii="宋体" w:hAnsi="宋体" w:eastAsia="宋体" w:cs="宋体"/>
                <w:sz w:val="13"/>
                <w:szCs w:val="13"/>
              </w:rPr>
            </w:pPr>
            <w:r>
              <w:rPr>
                <w:rFonts w:ascii="宋体" w:hAnsi="宋体" w:eastAsia="宋体" w:cs="宋体"/>
                <w:spacing w:val="-2"/>
                <w:sz w:val="13"/>
                <w:szCs w:val="13"/>
              </w:rPr>
              <w:t>数量指标</w:t>
            </w:r>
          </w:p>
        </w:tc>
        <w:tc>
          <w:tcPr>
            <w:tcW w:w="819" w:type="dxa"/>
            <w:vAlign w:val="top"/>
          </w:tcPr>
          <w:p>
            <w:pPr>
              <w:spacing w:line="246" w:lineRule="auto"/>
              <w:outlineLvl w:val="0"/>
              <w:rPr>
                <w:rFonts w:ascii="Arial"/>
                <w:sz w:val="21"/>
              </w:rPr>
            </w:pPr>
          </w:p>
          <w:p>
            <w:pPr>
              <w:spacing w:line="246" w:lineRule="auto"/>
              <w:outlineLvl w:val="0"/>
              <w:rPr>
                <w:rFonts w:ascii="Arial"/>
                <w:sz w:val="21"/>
              </w:rPr>
            </w:pPr>
          </w:p>
          <w:p>
            <w:pPr>
              <w:spacing w:line="246" w:lineRule="auto"/>
              <w:outlineLvl w:val="0"/>
              <w:rPr>
                <w:rFonts w:ascii="Arial"/>
                <w:sz w:val="21"/>
              </w:rPr>
            </w:pPr>
          </w:p>
          <w:p>
            <w:pPr>
              <w:spacing w:line="247" w:lineRule="auto"/>
              <w:outlineLvl w:val="0"/>
              <w:rPr>
                <w:rFonts w:ascii="Arial"/>
                <w:sz w:val="21"/>
              </w:rPr>
            </w:pPr>
          </w:p>
          <w:p>
            <w:pPr>
              <w:spacing w:before="42" w:line="216" w:lineRule="auto"/>
              <w:ind w:left="36" w:right="126"/>
              <w:outlineLvl w:val="0"/>
              <w:rPr>
                <w:rFonts w:ascii="宋体" w:hAnsi="宋体" w:eastAsia="宋体" w:cs="宋体"/>
                <w:sz w:val="13"/>
                <w:szCs w:val="13"/>
              </w:rPr>
            </w:pPr>
            <w:r>
              <w:rPr>
                <w:rFonts w:ascii="宋体" w:hAnsi="宋体" w:eastAsia="宋体" w:cs="宋体"/>
                <w:spacing w:val="-1"/>
                <w:sz w:val="13"/>
                <w:szCs w:val="13"/>
              </w:rPr>
              <w:t>会议培训场</w:t>
            </w:r>
            <w:r>
              <w:rPr>
                <w:rFonts w:ascii="宋体" w:hAnsi="宋体" w:eastAsia="宋体" w:cs="宋体"/>
                <w:sz w:val="13"/>
                <w:szCs w:val="13"/>
              </w:rPr>
              <w:t>次</w:t>
            </w:r>
          </w:p>
        </w:tc>
        <w:tc>
          <w:tcPr>
            <w:tcW w:w="699" w:type="dxa"/>
            <w:vAlign w:val="top"/>
          </w:tcPr>
          <w:p>
            <w:pPr>
              <w:outlineLvl w:val="0"/>
              <w:rPr>
                <w:rFonts w:ascii="Arial"/>
                <w:sz w:val="21"/>
              </w:rPr>
            </w:pPr>
          </w:p>
        </w:tc>
        <w:tc>
          <w:tcPr>
            <w:tcW w:w="520" w:type="dxa"/>
            <w:vAlign w:val="top"/>
          </w:tcPr>
          <w:p>
            <w:pPr>
              <w:spacing w:line="269" w:lineRule="auto"/>
              <w:outlineLvl w:val="0"/>
              <w:rPr>
                <w:rFonts w:ascii="Arial"/>
                <w:sz w:val="21"/>
              </w:rPr>
            </w:pPr>
          </w:p>
          <w:p>
            <w:pPr>
              <w:spacing w:line="269" w:lineRule="auto"/>
              <w:outlineLvl w:val="0"/>
              <w:rPr>
                <w:rFonts w:ascii="Arial"/>
                <w:sz w:val="21"/>
              </w:rPr>
            </w:pPr>
          </w:p>
          <w:p>
            <w:pPr>
              <w:spacing w:line="270" w:lineRule="auto"/>
              <w:outlineLvl w:val="0"/>
              <w:rPr>
                <w:rFonts w:ascii="Arial"/>
                <w:sz w:val="21"/>
              </w:rPr>
            </w:pPr>
          </w:p>
          <w:p>
            <w:pPr>
              <w:spacing w:line="270" w:lineRule="auto"/>
              <w:outlineLvl w:val="0"/>
              <w:rPr>
                <w:rFonts w:ascii="Arial"/>
                <w:sz w:val="21"/>
              </w:rPr>
            </w:pPr>
          </w:p>
          <w:p>
            <w:pPr>
              <w:spacing w:before="42" w:line="183" w:lineRule="auto"/>
              <w:ind w:left="8"/>
              <w:outlineLvl w:val="0"/>
              <w:rPr>
                <w:rFonts w:ascii="宋体" w:hAnsi="宋体" w:eastAsia="宋体" w:cs="宋体"/>
                <w:sz w:val="13"/>
                <w:szCs w:val="13"/>
              </w:rPr>
            </w:pPr>
            <w:r>
              <w:rPr>
                <w:rFonts w:ascii="宋体" w:hAnsi="宋体" w:eastAsia="宋体" w:cs="宋体"/>
                <w:sz w:val="13"/>
                <w:szCs w:val="13"/>
              </w:rPr>
              <w:t>3</w:t>
            </w:r>
          </w:p>
        </w:tc>
        <w:tc>
          <w:tcPr>
            <w:tcW w:w="679" w:type="dxa"/>
            <w:vAlign w:val="top"/>
          </w:tcPr>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before="43" w:line="219" w:lineRule="auto"/>
              <w:ind w:left="18"/>
              <w:outlineLvl w:val="0"/>
              <w:rPr>
                <w:rFonts w:ascii="宋体" w:hAnsi="宋体" w:eastAsia="宋体" w:cs="宋体"/>
                <w:sz w:val="13"/>
                <w:szCs w:val="13"/>
              </w:rPr>
            </w:pPr>
            <w:r>
              <w:rPr>
                <w:rFonts w:ascii="宋体" w:hAnsi="宋体" w:eastAsia="宋体" w:cs="宋体"/>
                <w:spacing w:val="-2"/>
                <w:sz w:val="13"/>
                <w:szCs w:val="13"/>
              </w:rPr>
              <w:t>场次</w:t>
            </w:r>
          </w:p>
        </w:tc>
        <w:tc>
          <w:tcPr>
            <w:tcW w:w="400" w:type="dxa"/>
            <w:vAlign w:val="top"/>
          </w:tcPr>
          <w:p>
            <w:pPr>
              <w:spacing w:line="269" w:lineRule="auto"/>
              <w:outlineLvl w:val="0"/>
              <w:rPr>
                <w:rFonts w:ascii="Arial"/>
                <w:sz w:val="21"/>
              </w:rPr>
            </w:pPr>
          </w:p>
          <w:p>
            <w:pPr>
              <w:spacing w:line="269" w:lineRule="auto"/>
              <w:outlineLvl w:val="0"/>
              <w:rPr>
                <w:rFonts w:ascii="Arial"/>
                <w:sz w:val="21"/>
              </w:rPr>
            </w:pPr>
          </w:p>
          <w:p>
            <w:pPr>
              <w:spacing w:line="270" w:lineRule="auto"/>
              <w:outlineLvl w:val="0"/>
              <w:rPr>
                <w:rFonts w:ascii="Arial"/>
                <w:sz w:val="21"/>
              </w:rPr>
            </w:pPr>
          </w:p>
          <w:p>
            <w:pPr>
              <w:spacing w:line="270" w:lineRule="auto"/>
              <w:outlineLvl w:val="0"/>
              <w:rPr>
                <w:rFonts w:ascii="Arial"/>
                <w:sz w:val="21"/>
              </w:rPr>
            </w:pPr>
          </w:p>
          <w:p>
            <w:pPr>
              <w:spacing w:before="42" w:line="183" w:lineRule="auto"/>
              <w:ind w:left="19"/>
              <w:outlineLvl w:val="0"/>
              <w:rPr>
                <w:rFonts w:ascii="宋体" w:hAnsi="宋体" w:eastAsia="宋体" w:cs="宋体"/>
                <w:sz w:val="13"/>
                <w:szCs w:val="13"/>
              </w:rPr>
            </w:pPr>
            <w:r>
              <w:rPr>
                <w:rFonts w:ascii="宋体" w:hAnsi="宋体" w:eastAsia="宋体" w:cs="宋体"/>
                <w:spacing w:val="-2"/>
                <w:sz w:val="13"/>
                <w:szCs w:val="13"/>
              </w:rPr>
              <w:t>45</w:t>
            </w:r>
          </w:p>
        </w:tc>
        <w:tc>
          <w:tcPr>
            <w:tcW w:w="844" w:type="dxa"/>
            <w:vAlign w:val="top"/>
          </w:tcPr>
          <w:p>
            <w:pPr>
              <w:spacing w:line="261" w:lineRule="auto"/>
              <w:outlineLvl w:val="0"/>
              <w:rPr>
                <w:rFonts w:ascii="Arial"/>
                <w:sz w:val="21"/>
              </w:rPr>
            </w:pPr>
          </w:p>
          <w:p>
            <w:pPr>
              <w:spacing w:line="261" w:lineRule="auto"/>
              <w:outlineLvl w:val="0"/>
              <w:rPr>
                <w:rFonts w:ascii="Arial"/>
                <w:sz w:val="21"/>
              </w:rPr>
            </w:pPr>
          </w:p>
          <w:p>
            <w:pPr>
              <w:spacing w:line="261" w:lineRule="auto"/>
              <w:outlineLvl w:val="0"/>
              <w:rPr>
                <w:rFonts w:ascii="Arial"/>
                <w:sz w:val="21"/>
              </w:rPr>
            </w:pPr>
          </w:p>
          <w:p>
            <w:pPr>
              <w:spacing w:line="262" w:lineRule="auto"/>
              <w:outlineLvl w:val="0"/>
              <w:rPr>
                <w:rFonts w:ascii="Arial"/>
                <w:sz w:val="21"/>
              </w:rPr>
            </w:pPr>
          </w:p>
          <w:p>
            <w:pPr>
              <w:spacing w:before="42"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3" w:hRule="atLeast"/>
        </w:trPr>
        <w:tc>
          <w:tcPr>
            <w:tcW w:w="1653" w:type="dxa"/>
            <w:vMerge w:val="continue"/>
            <w:tcBorders>
              <w:top w:val="nil"/>
            </w:tcBorders>
            <w:vAlign w:val="top"/>
          </w:tcPr>
          <w:p>
            <w:pPr>
              <w:outlineLvl w:val="0"/>
              <w:rPr>
                <w:rFonts w:ascii="Arial"/>
                <w:sz w:val="21"/>
              </w:rPr>
            </w:pPr>
          </w:p>
        </w:tc>
        <w:tc>
          <w:tcPr>
            <w:tcW w:w="1229" w:type="dxa"/>
            <w:vMerge w:val="continue"/>
            <w:tcBorders>
              <w:top w:val="nil"/>
            </w:tcBorders>
            <w:vAlign w:val="top"/>
          </w:tcPr>
          <w:p>
            <w:pPr>
              <w:outlineLvl w:val="0"/>
              <w:rPr>
                <w:rFonts w:ascii="Arial"/>
                <w:sz w:val="21"/>
              </w:rPr>
            </w:pPr>
          </w:p>
        </w:tc>
        <w:tc>
          <w:tcPr>
            <w:tcW w:w="1049" w:type="dxa"/>
            <w:vMerge w:val="continue"/>
            <w:tcBorders>
              <w:top w:val="nil"/>
            </w:tcBorders>
            <w:vAlign w:val="top"/>
          </w:tcPr>
          <w:p>
            <w:pPr>
              <w:outlineLvl w:val="0"/>
              <w:rPr>
                <w:rFonts w:ascii="Arial"/>
                <w:sz w:val="21"/>
              </w:rPr>
            </w:pPr>
          </w:p>
        </w:tc>
        <w:tc>
          <w:tcPr>
            <w:tcW w:w="1219" w:type="dxa"/>
            <w:vMerge w:val="continue"/>
            <w:tcBorders>
              <w:top w:val="nil"/>
            </w:tcBorders>
            <w:vAlign w:val="top"/>
          </w:tcPr>
          <w:p>
            <w:pPr>
              <w:outlineLvl w:val="0"/>
              <w:rPr>
                <w:rFonts w:ascii="Arial"/>
                <w:sz w:val="21"/>
              </w:rPr>
            </w:pPr>
          </w:p>
        </w:tc>
        <w:tc>
          <w:tcPr>
            <w:tcW w:w="679" w:type="dxa"/>
            <w:vAlign w:val="top"/>
          </w:tcPr>
          <w:p>
            <w:pPr>
              <w:spacing w:line="244" w:lineRule="auto"/>
              <w:outlineLvl w:val="0"/>
              <w:rPr>
                <w:rFonts w:ascii="Arial"/>
                <w:sz w:val="21"/>
              </w:rPr>
            </w:pPr>
          </w:p>
          <w:p>
            <w:pPr>
              <w:spacing w:line="244" w:lineRule="auto"/>
              <w:outlineLvl w:val="0"/>
              <w:rPr>
                <w:rFonts w:ascii="Arial"/>
                <w:sz w:val="21"/>
              </w:rPr>
            </w:pPr>
          </w:p>
          <w:p>
            <w:pPr>
              <w:spacing w:line="244" w:lineRule="auto"/>
              <w:outlineLvl w:val="0"/>
              <w:rPr>
                <w:rFonts w:ascii="Arial"/>
                <w:sz w:val="21"/>
              </w:rPr>
            </w:pPr>
          </w:p>
          <w:p>
            <w:pPr>
              <w:spacing w:line="245" w:lineRule="auto"/>
              <w:outlineLvl w:val="0"/>
              <w:rPr>
                <w:rFonts w:ascii="Arial"/>
                <w:sz w:val="21"/>
              </w:rPr>
            </w:pPr>
          </w:p>
          <w:p>
            <w:pPr>
              <w:spacing w:before="42" w:line="219" w:lineRule="auto"/>
              <w:ind w:left="34"/>
              <w:outlineLvl w:val="0"/>
              <w:rPr>
                <w:rFonts w:ascii="宋体" w:hAnsi="宋体" w:eastAsia="宋体" w:cs="宋体"/>
                <w:sz w:val="13"/>
                <w:szCs w:val="13"/>
              </w:rPr>
            </w:pPr>
            <w:r>
              <w:rPr>
                <w:rFonts w:ascii="宋体" w:hAnsi="宋体" w:eastAsia="宋体" w:cs="宋体"/>
                <w:spacing w:val="-1"/>
                <w:sz w:val="13"/>
                <w:szCs w:val="13"/>
              </w:rPr>
              <w:t>产出指标</w:t>
            </w:r>
          </w:p>
        </w:tc>
        <w:tc>
          <w:tcPr>
            <w:tcW w:w="699" w:type="dxa"/>
            <w:vAlign w:val="top"/>
          </w:tcPr>
          <w:p>
            <w:pPr>
              <w:spacing w:line="244" w:lineRule="auto"/>
              <w:outlineLvl w:val="0"/>
              <w:rPr>
                <w:rFonts w:ascii="Arial"/>
                <w:sz w:val="21"/>
              </w:rPr>
            </w:pPr>
          </w:p>
          <w:p>
            <w:pPr>
              <w:spacing w:line="244" w:lineRule="auto"/>
              <w:outlineLvl w:val="0"/>
              <w:rPr>
                <w:rFonts w:ascii="Arial"/>
                <w:sz w:val="21"/>
              </w:rPr>
            </w:pPr>
          </w:p>
          <w:p>
            <w:pPr>
              <w:spacing w:line="244" w:lineRule="auto"/>
              <w:outlineLvl w:val="0"/>
              <w:rPr>
                <w:rFonts w:ascii="Arial"/>
                <w:sz w:val="21"/>
              </w:rPr>
            </w:pPr>
          </w:p>
          <w:p>
            <w:pPr>
              <w:spacing w:line="245" w:lineRule="auto"/>
              <w:outlineLvl w:val="0"/>
              <w:rPr>
                <w:rFonts w:ascii="Arial"/>
                <w:sz w:val="21"/>
              </w:rPr>
            </w:pPr>
          </w:p>
          <w:p>
            <w:pPr>
              <w:spacing w:before="42" w:line="220" w:lineRule="auto"/>
              <w:ind w:left="35"/>
              <w:outlineLvl w:val="0"/>
              <w:rPr>
                <w:rFonts w:ascii="宋体" w:hAnsi="宋体" w:eastAsia="宋体" w:cs="宋体"/>
                <w:sz w:val="13"/>
                <w:szCs w:val="13"/>
              </w:rPr>
            </w:pPr>
            <w:r>
              <w:rPr>
                <w:rFonts w:ascii="宋体" w:hAnsi="宋体" w:eastAsia="宋体" w:cs="宋体"/>
                <w:spacing w:val="-2"/>
                <w:sz w:val="13"/>
                <w:szCs w:val="13"/>
              </w:rPr>
              <w:t>效果指标</w:t>
            </w:r>
          </w:p>
        </w:tc>
        <w:tc>
          <w:tcPr>
            <w:tcW w:w="819" w:type="dxa"/>
            <w:vAlign w:val="top"/>
          </w:tcPr>
          <w:p>
            <w:pPr>
              <w:spacing w:line="249" w:lineRule="auto"/>
              <w:outlineLvl w:val="0"/>
              <w:rPr>
                <w:rFonts w:ascii="Arial"/>
                <w:sz w:val="21"/>
              </w:rPr>
            </w:pPr>
          </w:p>
          <w:p>
            <w:pPr>
              <w:spacing w:line="249" w:lineRule="auto"/>
              <w:outlineLvl w:val="0"/>
              <w:rPr>
                <w:rFonts w:ascii="Arial"/>
                <w:sz w:val="21"/>
              </w:rPr>
            </w:pPr>
          </w:p>
          <w:p>
            <w:pPr>
              <w:spacing w:line="249" w:lineRule="auto"/>
              <w:outlineLvl w:val="0"/>
              <w:rPr>
                <w:rFonts w:ascii="Arial"/>
                <w:sz w:val="21"/>
              </w:rPr>
            </w:pPr>
          </w:p>
          <w:p>
            <w:pPr>
              <w:spacing w:line="250" w:lineRule="auto"/>
              <w:outlineLvl w:val="0"/>
              <w:rPr>
                <w:rFonts w:ascii="Arial"/>
                <w:sz w:val="21"/>
              </w:rPr>
            </w:pPr>
          </w:p>
          <w:p>
            <w:pPr>
              <w:spacing w:before="42" w:line="209" w:lineRule="auto"/>
              <w:ind w:left="36" w:right="126"/>
              <w:outlineLvl w:val="0"/>
              <w:rPr>
                <w:rFonts w:ascii="宋体" w:hAnsi="宋体" w:eastAsia="宋体" w:cs="宋体"/>
                <w:sz w:val="13"/>
                <w:szCs w:val="13"/>
              </w:rPr>
            </w:pPr>
            <w:r>
              <w:rPr>
                <w:rFonts w:ascii="宋体" w:hAnsi="宋体" w:eastAsia="宋体" w:cs="宋体"/>
                <w:spacing w:val="-1"/>
                <w:sz w:val="13"/>
                <w:szCs w:val="13"/>
              </w:rPr>
              <w:t>会议培训人</w:t>
            </w:r>
            <w:r>
              <w:rPr>
                <w:rFonts w:ascii="宋体" w:hAnsi="宋体" w:eastAsia="宋体" w:cs="宋体"/>
                <w:spacing w:val="-2"/>
                <w:sz w:val="13"/>
                <w:szCs w:val="13"/>
              </w:rPr>
              <w:t>员满意度</w:t>
            </w:r>
          </w:p>
        </w:tc>
        <w:tc>
          <w:tcPr>
            <w:tcW w:w="699" w:type="dxa"/>
            <w:vAlign w:val="top"/>
          </w:tcPr>
          <w:p>
            <w:pPr>
              <w:outlineLvl w:val="0"/>
              <w:rPr>
                <w:rFonts w:ascii="Arial"/>
                <w:sz w:val="21"/>
              </w:rPr>
            </w:pPr>
          </w:p>
        </w:tc>
        <w:tc>
          <w:tcPr>
            <w:tcW w:w="520" w:type="dxa"/>
            <w:vAlign w:val="top"/>
          </w:tcPr>
          <w:p>
            <w:pPr>
              <w:spacing w:line="252" w:lineRule="auto"/>
              <w:outlineLvl w:val="0"/>
              <w:rPr>
                <w:rFonts w:ascii="Arial"/>
                <w:sz w:val="21"/>
              </w:rPr>
            </w:pPr>
          </w:p>
          <w:p>
            <w:pPr>
              <w:spacing w:line="252" w:lineRule="auto"/>
              <w:outlineLvl w:val="0"/>
              <w:rPr>
                <w:rFonts w:ascii="Arial"/>
                <w:sz w:val="21"/>
              </w:rPr>
            </w:pPr>
          </w:p>
          <w:p>
            <w:pPr>
              <w:spacing w:line="253" w:lineRule="auto"/>
              <w:outlineLvl w:val="0"/>
              <w:rPr>
                <w:rFonts w:ascii="Arial"/>
                <w:sz w:val="21"/>
              </w:rPr>
            </w:pPr>
          </w:p>
          <w:p>
            <w:pPr>
              <w:spacing w:line="253" w:lineRule="auto"/>
              <w:outlineLvl w:val="0"/>
              <w:rPr>
                <w:rFonts w:ascii="Arial"/>
                <w:sz w:val="21"/>
              </w:rPr>
            </w:pPr>
          </w:p>
          <w:p>
            <w:pPr>
              <w:spacing w:before="42" w:line="183" w:lineRule="auto"/>
              <w:ind w:left="8"/>
              <w:outlineLvl w:val="0"/>
              <w:rPr>
                <w:rFonts w:ascii="宋体" w:hAnsi="宋体" w:eastAsia="宋体" w:cs="宋体"/>
                <w:sz w:val="13"/>
                <w:szCs w:val="13"/>
              </w:rPr>
            </w:pPr>
            <w:r>
              <w:rPr>
                <w:rFonts w:ascii="宋体" w:hAnsi="宋体" w:eastAsia="宋体" w:cs="宋体"/>
                <w:spacing w:val="-2"/>
                <w:sz w:val="13"/>
                <w:szCs w:val="13"/>
              </w:rPr>
              <w:t>90</w:t>
            </w:r>
          </w:p>
        </w:tc>
        <w:tc>
          <w:tcPr>
            <w:tcW w:w="679" w:type="dxa"/>
            <w:vAlign w:val="top"/>
          </w:tcPr>
          <w:p>
            <w:pPr>
              <w:spacing w:line="244" w:lineRule="auto"/>
              <w:outlineLvl w:val="0"/>
              <w:rPr>
                <w:rFonts w:ascii="Arial"/>
                <w:sz w:val="21"/>
              </w:rPr>
            </w:pPr>
          </w:p>
          <w:p>
            <w:pPr>
              <w:spacing w:line="244" w:lineRule="auto"/>
              <w:outlineLvl w:val="0"/>
              <w:rPr>
                <w:rFonts w:ascii="Arial"/>
                <w:sz w:val="21"/>
              </w:rPr>
            </w:pPr>
          </w:p>
          <w:p>
            <w:pPr>
              <w:spacing w:line="244" w:lineRule="auto"/>
              <w:outlineLvl w:val="0"/>
              <w:rPr>
                <w:rFonts w:ascii="Arial"/>
                <w:sz w:val="21"/>
              </w:rPr>
            </w:pPr>
          </w:p>
          <w:p>
            <w:pPr>
              <w:spacing w:line="245" w:lineRule="auto"/>
              <w:outlineLvl w:val="0"/>
              <w:rPr>
                <w:rFonts w:ascii="Arial"/>
                <w:sz w:val="21"/>
              </w:rPr>
            </w:pPr>
          </w:p>
          <w:p>
            <w:pPr>
              <w:spacing w:before="42" w:line="219" w:lineRule="auto"/>
              <w:ind w:left="18"/>
              <w:outlineLvl w:val="0"/>
              <w:rPr>
                <w:rFonts w:ascii="宋体" w:hAnsi="宋体" w:eastAsia="宋体" w:cs="宋体"/>
                <w:sz w:val="13"/>
                <w:szCs w:val="13"/>
              </w:rPr>
            </w:pPr>
            <w:r>
              <w:rPr>
                <w:rFonts w:ascii="宋体" w:hAnsi="宋体" w:eastAsia="宋体" w:cs="宋体"/>
                <w:spacing w:val="-2"/>
                <w:sz w:val="13"/>
                <w:szCs w:val="13"/>
              </w:rPr>
              <w:t>人数</w:t>
            </w:r>
          </w:p>
        </w:tc>
        <w:tc>
          <w:tcPr>
            <w:tcW w:w="400" w:type="dxa"/>
            <w:vAlign w:val="top"/>
          </w:tcPr>
          <w:p>
            <w:pPr>
              <w:spacing w:line="252" w:lineRule="auto"/>
              <w:outlineLvl w:val="0"/>
              <w:rPr>
                <w:rFonts w:ascii="Arial"/>
                <w:sz w:val="21"/>
              </w:rPr>
            </w:pPr>
          </w:p>
          <w:p>
            <w:pPr>
              <w:spacing w:line="252" w:lineRule="auto"/>
              <w:outlineLvl w:val="0"/>
              <w:rPr>
                <w:rFonts w:ascii="Arial"/>
                <w:sz w:val="21"/>
              </w:rPr>
            </w:pPr>
          </w:p>
          <w:p>
            <w:pPr>
              <w:spacing w:line="253" w:lineRule="auto"/>
              <w:outlineLvl w:val="0"/>
              <w:rPr>
                <w:rFonts w:ascii="Arial"/>
                <w:sz w:val="21"/>
              </w:rPr>
            </w:pPr>
          </w:p>
          <w:p>
            <w:pPr>
              <w:spacing w:line="253" w:lineRule="auto"/>
              <w:outlineLvl w:val="0"/>
              <w:rPr>
                <w:rFonts w:ascii="Arial"/>
                <w:sz w:val="21"/>
              </w:rPr>
            </w:pPr>
          </w:p>
          <w:p>
            <w:pPr>
              <w:spacing w:before="42" w:line="183" w:lineRule="auto"/>
              <w:ind w:left="19"/>
              <w:outlineLvl w:val="0"/>
              <w:rPr>
                <w:rFonts w:ascii="宋体" w:hAnsi="宋体" w:eastAsia="宋体" w:cs="宋体"/>
                <w:sz w:val="13"/>
                <w:szCs w:val="13"/>
              </w:rPr>
            </w:pPr>
            <w:r>
              <w:rPr>
                <w:rFonts w:ascii="宋体" w:hAnsi="宋体" w:eastAsia="宋体" w:cs="宋体"/>
                <w:spacing w:val="-2"/>
                <w:sz w:val="13"/>
                <w:szCs w:val="13"/>
              </w:rPr>
              <w:t>45</w:t>
            </w:r>
          </w:p>
        </w:tc>
        <w:tc>
          <w:tcPr>
            <w:tcW w:w="844" w:type="dxa"/>
            <w:vAlign w:val="top"/>
          </w:tcPr>
          <w:p>
            <w:pPr>
              <w:spacing w:line="244" w:lineRule="auto"/>
              <w:outlineLvl w:val="0"/>
              <w:rPr>
                <w:rFonts w:ascii="Arial"/>
                <w:sz w:val="21"/>
              </w:rPr>
            </w:pPr>
          </w:p>
          <w:p>
            <w:pPr>
              <w:spacing w:line="244" w:lineRule="auto"/>
              <w:outlineLvl w:val="0"/>
              <w:rPr>
                <w:rFonts w:ascii="Arial"/>
                <w:sz w:val="21"/>
              </w:rPr>
            </w:pPr>
          </w:p>
          <w:p>
            <w:pPr>
              <w:spacing w:line="244" w:lineRule="auto"/>
              <w:outlineLvl w:val="0"/>
              <w:rPr>
                <w:rFonts w:ascii="Arial"/>
                <w:sz w:val="21"/>
              </w:rPr>
            </w:pPr>
          </w:p>
          <w:p>
            <w:pPr>
              <w:spacing w:line="245" w:lineRule="auto"/>
              <w:outlineLvl w:val="0"/>
              <w:rPr>
                <w:rFonts w:ascii="Arial"/>
                <w:sz w:val="21"/>
              </w:rPr>
            </w:pPr>
          </w:p>
          <w:p>
            <w:pPr>
              <w:spacing w:before="42" w:line="220" w:lineRule="auto"/>
              <w:ind w:left="39"/>
              <w:outlineLvl w:val="0"/>
              <w:rPr>
                <w:rFonts w:ascii="宋体" w:hAnsi="宋体" w:eastAsia="宋体" w:cs="宋体"/>
                <w:sz w:val="13"/>
                <w:szCs w:val="13"/>
              </w:rPr>
            </w:pPr>
            <w:r>
              <w:rPr>
                <w:rFonts w:ascii="宋体" w:hAnsi="宋体" w:eastAsia="宋体" w:cs="宋体"/>
                <w:spacing w:val="-2"/>
                <w:sz w:val="13"/>
                <w:szCs w:val="13"/>
              </w:rPr>
              <w:t>正向指标</w:t>
            </w:r>
          </w:p>
        </w:tc>
      </w:tr>
    </w:tbl>
    <w:p>
      <w:pPr>
        <w:spacing w:line="14" w:lineRule="auto"/>
        <w:outlineLvl w:val="0"/>
        <w:rPr>
          <w:rFonts w:ascii="Arial"/>
          <w:sz w:val="2"/>
        </w:rPr>
      </w:pPr>
    </w:p>
    <w:p>
      <w:pPr>
        <w:outlineLvl w:val="0"/>
        <w:sectPr>
          <w:footerReference r:id="rId9" w:type="default"/>
          <w:pgSz w:w="11910" w:h="16850"/>
          <w:pgMar w:top="1432" w:right="494" w:bottom="294" w:left="915" w:header="0" w:footer="0" w:gutter="0"/>
          <w:cols w:space="720" w:num="1"/>
        </w:sectPr>
      </w:pPr>
    </w:p>
    <w:p>
      <w:pPr>
        <w:spacing w:before="143" w:line="600" w:lineRule="exact"/>
        <w:ind w:left="718"/>
        <w:outlineLvl w:val="0"/>
        <w:rPr>
          <w:rFonts w:ascii="黑体" w:hAnsi="黑体" w:eastAsia="黑体" w:cs="黑体"/>
          <w:sz w:val="32"/>
          <w:szCs w:val="32"/>
        </w:rPr>
      </w:pPr>
      <w:r>
        <w:rPr>
          <w:rFonts w:ascii="黑体" w:hAnsi="黑体" w:eastAsia="黑体" w:cs="黑体"/>
          <w:b/>
          <w:bCs/>
          <w:spacing w:val="8"/>
          <w:position w:val="20"/>
          <w:sz w:val="32"/>
          <w:szCs w:val="32"/>
        </w:rPr>
        <w:t>第三部分四川省企业发展促进中心2022年单位预算</w:t>
      </w:r>
      <w:r>
        <w:rPr>
          <w:rFonts w:ascii="黑体" w:hAnsi="黑体" w:eastAsia="黑体" w:cs="黑体"/>
          <w:b/>
          <w:bCs/>
          <w:spacing w:val="7"/>
          <w:position w:val="20"/>
          <w:sz w:val="32"/>
          <w:szCs w:val="32"/>
        </w:rPr>
        <w:t>情</w:t>
      </w:r>
    </w:p>
    <w:p>
      <w:pPr>
        <w:spacing w:before="1" w:line="220" w:lineRule="auto"/>
        <w:ind w:left="88"/>
        <w:outlineLvl w:val="0"/>
        <w:rPr>
          <w:rFonts w:ascii="黑体" w:hAnsi="黑体" w:eastAsia="黑体" w:cs="黑体"/>
          <w:sz w:val="32"/>
          <w:szCs w:val="32"/>
        </w:rPr>
      </w:pPr>
      <w:r>
        <w:rPr>
          <w:rFonts w:ascii="黑体" w:hAnsi="黑体" w:eastAsia="黑体" w:cs="黑体"/>
          <w:b/>
          <w:bCs/>
          <w:spacing w:val="4"/>
          <w:sz w:val="32"/>
          <w:szCs w:val="32"/>
        </w:rPr>
        <w:t>况说明</w:t>
      </w:r>
    </w:p>
    <w:p>
      <w:pPr>
        <w:spacing w:before="207" w:line="227" w:lineRule="auto"/>
        <w:ind w:left="718"/>
        <w:outlineLvl w:val="0"/>
        <w:rPr>
          <w:rFonts w:ascii="楷体" w:hAnsi="楷体" w:eastAsia="楷体" w:cs="楷体"/>
          <w:sz w:val="32"/>
          <w:szCs w:val="32"/>
        </w:rPr>
      </w:pPr>
      <w:r>
        <w:rPr>
          <w:rFonts w:ascii="楷体" w:hAnsi="楷体" w:eastAsia="楷体" w:cs="楷体"/>
          <w:b/>
          <w:bCs/>
          <w:spacing w:val="-2"/>
          <w:sz w:val="32"/>
          <w:szCs w:val="32"/>
        </w:rPr>
        <w:t>一、收支预算情况说明</w:t>
      </w:r>
    </w:p>
    <w:p>
      <w:pPr>
        <w:spacing w:before="189" w:line="334" w:lineRule="auto"/>
        <w:ind w:left="83" w:right="210" w:firstLine="630"/>
        <w:jc w:val="both"/>
        <w:outlineLvl w:val="0"/>
        <w:rPr>
          <w:rFonts w:ascii="仿宋" w:hAnsi="仿宋" w:eastAsia="仿宋" w:cs="仿宋"/>
          <w:sz w:val="32"/>
          <w:szCs w:val="32"/>
        </w:rPr>
      </w:pPr>
      <w:r>
        <w:rPr>
          <w:rFonts w:ascii="仿宋" w:hAnsi="仿宋" w:eastAsia="仿宋" w:cs="仿宋"/>
          <w:sz w:val="32"/>
          <w:szCs w:val="32"/>
        </w:rPr>
        <w:t>按照综合预算的原则，省企业发展促进中心所有收入和</w:t>
      </w:r>
      <w:r>
        <w:rPr>
          <w:rFonts w:ascii="仿宋" w:hAnsi="仿宋" w:eastAsia="仿宋" w:cs="仿宋"/>
          <w:spacing w:val="-11"/>
          <w:sz w:val="32"/>
          <w:szCs w:val="32"/>
        </w:rPr>
        <w:t>支出均纳入单位预算管理。收入包括：一般公共预算拨款收入；支出包括：一般公共服务支出、资源勘探工业信息等支</w:t>
      </w:r>
      <w:r>
        <w:rPr>
          <w:rFonts w:ascii="仿宋" w:hAnsi="仿宋" w:eastAsia="仿宋" w:cs="仿宋"/>
          <w:spacing w:val="11"/>
          <w:sz w:val="32"/>
          <w:szCs w:val="32"/>
        </w:rPr>
        <w:t>出、其他支出。省企业发展促进中心2022年收支预算总数</w:t>
      </w:r>
      <w:r>
        <w:rPr>
          <w:rFonts w:ascii="仿宋" w:hAnsi="仿宋" w:eastAsia="仿宋" w:cs="仿宋"/>
          <w:sz w:val="32"/>
          <w:szCs w:val="32"/>
        </w:rPr>
        <w:t>625.74万元，比2021年收支预算总数增加373</w:t>
      </w:r>
      <w:r>
        <w:rPr>
          <w:rFonts w:ascii="仿宋" w:hAnsi="仿宋" w:eastAsia="仿宋" w:cs="仿宋"/>
          <w:spacing w:val="-1"/>
          <w:sz w:val="32"/>
          <w:szCs w:val="32"/>
        </w:rPr>
        <w:t>.12万元，主要</w:t>
      </w:r>
    </w:p>
    <w:p>
      <w:pPr>
        <w:spacing w:before="1" w:line="218" w:lineRule="auto"/>
        <w:ind w:left="83"/>
        <w:outlineLvl w:val="0"/>
        <w:rPr>
          <w:rFonts w:ascii="仿宋" w:hAnsi="仿宋" w:eastAsia="仿宋" w:cs="仿宋"/>
          <w:sz w:val="32"/>
          <w:szCs w:val="32"/>
        </w:rPr>
      </w:pPr>
      <w:r>
        <w:rPr>
          <w:rFonts w:ascii="仿宋" w:hAnsi="仿宋" w:eastAsia="仿宋" w:cs="仿宋"/>
          <w:spacing w:val="-4"/>
          <w:sz w:val="32"/>
          <w:szCs w:val="32"/>
        </w:rPr>
        <w:t>原因是新增部门项目和上年结转。</w:t>
      </w:r>
    </w:p>
    <w:p>
      <w:pPr>
        <w:spacing w:before="223" w:line="227" w:lineRule="auto"/>
        <w:ind w:left="878"/>
        <w:outlineLvl w:val="0"/>
        <w:rPr>
          <w:rFonts w:ascii="楷体" w:hAnsi="楷体" w:eastAsia="楷体" w:cs="楷体"/>
          <w:sz w:val="32"/>
          <w:szCs w:val="32"/>
        </w:rPr>
      </w:pPr>
      <w:r>
        <w:rPr>
          <w:rFonts w:ascii="楷体" w:hAnsi="楷体" w:eastAsia="楷体" w:cs="楷体"/>
          <w:b/>
          <w:bCs/>
          <w:spacing w:val="21"/>
          <w:sz w:val="32"/>
          <w:szCs w:val="32"/>
        </w:rPr>
        <w:t>(一)收入预算情况</w:t>
      </w:r>
    </w:p>
    <w:p>
      <w:pPr>
        <w:spacing w:before="179" w:line="337" w:lineRule="auto"/>
        <w:ind w:left="83" w:firstLine="630"/>
        <w:jc w:val="both"/>
        <w:outlineLvl w:val="0"/>
        <w:rPr>
          <w:rFonts w:ascii="仿宋" w:hAnsi="仿宋" w:eastAsia="仿宋" w:cs="仿宋"/>
          <w:sz w:val="32"/>
          <w:szCs w:val="32"/>
        </w:rPr>
      </w:pPr>
      <w:r>
        <w:rPr>
          <w:rFonts w:ascii="仿宋" w:hAnsi="仿宋" w:eastAsia="仿宋" w:cs="仿宋"/>
          <w:spacing w:val="-3"/>
          <w:sz w:val="32"/>
          <w:szCs w:val="32"/>
        </w:rPr>
        <w:t>省企业发展促进中心2022年收入预算625.74</w:t>
      </w:r>
      <w:r>
        <w:rPr>
          <w:rFonts w:ascii="仿宋" w:hAnsi="仿宋" w:eastAsia="仿宋" w:cs="仿宋"/>
          <w:spacing w:val="-4"/>
          <w:sz w:val="32"/>
          <w:szCs w:val="32"/>
        </w:rPr>
        <w:t>万元，其中：</w:t>
      </w:r>
      <w:r>
        <w:rPr>
          <w:rFonts w:ascii="仿宋" w:hAnsi="仿宋" w:eastAsia="仿宋" w:cs="仿宋"/>
          <w:spacing w:val="16"/>
          <w:sz w:val="32"/>
          <w:szCs w:val="32"/>
        </w:rPr>
        <w:t>上年结转197.96万元，占31.64%;一般公</w:t>
      </w:r>
      <w:r>
        <w:rPr>
          <w:rFonts w:ascii="仿宋" w:hAnsi="仿宋" w:eastAsia="仿宋" w:cs="仿宋"/>
          <w:spacing w:val="15"/>
          <w:sz w:val="32"/>
          <w:szCs w:val="32"/>
        </w:rPr>
        <w:t>共预算拨款收入</w:t>
      </w:r>
    </w:p>
    <w:p>
      <w:pPr>
        <w:spacing w:before="1" w:line="225" w:lineRule="auto"/>
        <w:ind w:left="83"/>
        <w:outlineLvl w:val="0"/>
        <w:rPr>
          <w:rFonts w:ascii="仿宋" w:hAnsi="仿宋" w:eastAsia="仿宋" w:cs="仿宋"/>
          <w:sz w:val="32"/>
          <w:szCs w:val="32"/>
        </w:rPr>
      </w:pPr>
      <w:r>
        <w:rPr>
          <w:rFonts w:ascii="仿宋" w:hAnsi="仿宋" w:eastAsia="仿宋" w:cs="仿宋"/>
          <w:spacing w:val="-1"/>
          <w:sz w:val="32"/>
          <w:szCs w:val="32"/>
        </w:rPr>
        <w:t>427.78万元，占68.36%。</w:t>
      </w:r>
    </w:p>
    <w:p>
      <w:pPr>
        <w:spacing w:before="179" w:line="227" w:lineRule="auto"/>
        <w:ind w:left="878"/>
        <w:outlineLvl w:val="0"/>
        <w:rPr>
          <w:rFonts w:ascii="楷体" w:hAnsi="楷体" w:eastAsia="楷体" w:cs="楷体"/>
          <w:sz w:val="32"/>
          <w:szCs w:val="32"/>
        </w:rPr>
      </w:pPr>
      <w:r>
        <w:rPr>
          <w:rFonts w:ascii="楷体" w:hAnsi="楷体" w:eastAsia="楷体" w:cs="楷体"/>
          <w:b/>
          <w:bCs/>
          <w:spacing w:val="21"/>
          <w:sz w:val="32"/>
          <w:szCs w:val="32"/>
        </w:rPr>
        <w:t>(二)支出预算情况</w:t>
      </w:r>
    </w:p>
    <w:p>
      <w:pPr>
        <w:spacing w:before="189" w:line="337" w:lineRule="auto"/>
        <w:ind w:left="83" w:right="222" w:firstLine="630"/>
        <w:jc w:val="both"/>
        <w:outlineLvl w:val="0"/>
        <w:rPr>
          <w:rFonts w:ascii="仿宋" w:hAnsi="仿宋" w:eastAsia="仿宋" w:cs="仿宋"/>
          <w:sz w:val="32"/>
          <w:szCs w:val="32"/>
        </w:rPr>
      </w:pPr>
      <w:r>
        <w:rPr>
          <w:rFonts w:ascii="仿宋" w:hAnsi="仿宋" w:eastAsia="仿宋" w:cs="仿宋"/>
          <w:spacing w:val="7"/>
          <w:sz w:val="32"/>
          <w:szCs w:val="32"/>
        </w:rPr>
        <w:t>省企业发展促进中心2022年支出预算625.74万元，其</w:t>
      </w:r>
      <w:r>
        <w:rPr>
          <w:rFonts w:ascii="仿宋" w:hAnsi="仿宋" w:eastAsia="仿宋" w:cs="仿宋"/>
          <w:spacing w:val="14"/>
          <w:sz w:val="32"/>
          <w:szCs w:val="32"/>
        </w:rPr>
        <w:t>中：基本支出259.78万元，占41.52%;项目支出365</w:t>
      </w:r>
      <w:r>
        <w:rPr>
          <w:rFonts w:ascii="仿宋" w:hAnsi="仿宋" w:eastAsia="仿宋" w:cs="仿宋"/>
          <w:spacing w:val="13"/>
          <w:sz w:val="32"/>
          <w:szCs w:val="32"/>
        </w:rPr>
        <w:t>.96万</w:t>
      </w:r>
    </w:p>
    <w:p>
      <w:pPr>
        <w:spacing w:before="1" w:line="226" w:lineRule="auto"/>
        <w:ind w:left="83"/>
        <w:outlineLvl w:val="0"/>
        <w:rPr>
          <w:rFonts w:ascii="仿宋" w:hAnsi="仿宋" w:eastAsia="仿宋" w:cs="仿宋"/>
          <w:sz w:val="32"/>
          <w:szCs w:val="32"/>
        </w:rPr>
      </w:pPr>
      <w:r>
        <w:rPr>
          <w:rFonts w:ascii="仿宋" w:hAnsi="仿宋" w:eastAsia="仿宋" w:cs="仿宋"/>
          <w:spacing w:val="3"/>
          <w:sz w:val="32"/>
          <w:szCs w:val="32"/>
        </w:rPr>
        <w:t>元，占58.48%。</w:t>
      </w:r>
    </w:p>
    <w:p>
      <w:pPr>
        <w:spacing w:before="196" w:line="227" w:lineRule="auto"/>
        <w:ind w:left="718"/>
        <w:outlineLvl w:val="0"/>
        <w:rPr>
          <w:rFonts w:ascii="楷体" w:hAnsi="楷体" w:eastAsia="楷体" w:cs="楷体"/>
          <w:sz w:val="32"/>
          <w:szCs w:val="32"/>
        </w:rPr>
      </w:pPr>
      <w:r>
        <w:rPr>
          <w:rFonts w:ascii="楷体" w:hAnsi="楷体" w:eastAsia="楷体" w:cs="楷体"/>
          <w:b/>
          <w:bCs/>
          <w:spacing w:val="-8"/>
          <w:sz w:val="32"/>
          <w:szCs w:val="32"/>
        </w:rPr>
        <w:t>二、财政拨款收支预算情况说明</w:t>
      </w:r>
    </w:p>
    <w:p>
      <w:pPr>
        <w:spacing w:before="188" w:line="334" w:lineRule="auto"/>
        <w:ind w:left="83" w:right="203" w:firstLine="630"/>
        <w:jc w:val="both"/>
        <w:outlineLvl w:val="0"/>
        <w:rPr>
          <w:rFonts w:ascii="仿宋" w:hAnsi="仿宋" w:eastAsia="仿宋" w:cs="仿宋"/>
          <w:sz w:val="32"/>
          <w:szCs w:val="32"/>
        </w:rPr>
      </w:pPr>
      <w:r>
        <w:rPr>
          <w:rFonts w:ascii="仿宋" w:hAnsi="仿宋" w:eastAsia="仿宋" w:cs="仿宋"/>
          <w:spacing w:val="26"/>
          <w:sz w:val="32"/>
          <w:szCs w:val="32"/>
        </w:rPr>
        <w:t>省企业发展促进中心2022年财政拨款收支预算总数</w:t>
      </w:r>
      <w:r>
        <w:rPr>
          <w:rFonts w:ascii="仿宋" w:hAnsi="仿宋" w:eastAsia="仿宋" w:cs="仿宋"/>
          <w:spacing w:val="10"/>
          <w:sz w:val="32"/>
          <w:szCs w:val="32"/>
        </w:rPr>
        <w:t>625.74万元，比2021年财政拨款收支预算总数增加373.12</w:t>
      </w:r>
      <w:r>
        <w:rPr>
          <w:rFonts w:ascii="仿宋" w:hAnsi="仿宋" w:eastAsia="仿宋" w:cs="仿宋"/>
          <w:spacing w:val="6"/>
          <w:sz w:val="32"/>
          <w:szCs w:val="32"/>
        </w:rPr>
        <w:t>万元，主要原因是新增平台运营服务项目、&lt;保</w:t>
      </w:r>
      <w:r>
        <w:rPr>
          <w:rFonts w:ascii="仿宋" w:hAnsi="仿宋" w:eastAsia="仿宋" w:cs="仿宋"/>
          <w:spacing w:val="5"/>
          <w:sz w:val="32"/>
          <w:szCs w:val="32"/>
        </w:rPr>
        <w:t>障中小企业</w:t>
      </w:r>
    </w:p>
    <w:p>
      <w:pPr>
        <w:spacing w:before="1" w:line="218" w:lineRule="auto"/>
        <w:ind w:left="83"/>
        <w:outlineLvl w:val="0"/>
        <w:rPr>
          <w:rFonts w:ascii="仿宋" w:hAnsi="仿宋" w:eastAsia="仿宋" w:cs="仿宋"/>
          <w:sz w:val="32"/>
          <w:szCs w:val="32"/>
        </w:rPr>
      </w:pPr>
      <w:r>
        <w:rPr>
          <w:rFonts w:ascii="仿宋" w:hAnsi="仿宋" w:eastAsia="仿宋" w:cs="仿宋"/>
          <w:spacing w:val="-2"/>
          <w:sz w:val="32"/>
          <w:szCs w:val="32"/>
        </w:rPr>
        <w:t>款项支付条例&gt;贯彻落实工作项目和上年项目结转。</w:t>
      </w:r>
    </w:p>
    <w:p>
      <w:pPr>
        <w:spacing w:before="205" w:line="222" w:lineRule="auto"/>
        <w:ind w:left="713"/>
        <w:outlineLvl w:val="0"/>
        <w:rPr>
          <w:rFonts w:ascii="仿宋" w:hAnsi="仿宋" w:eastAsia="仿宋" w:cs="仿宋"/>
          <w:sz w:val="32"/>
          <w:szCs w:val="32"/>
        </w:rPr>
      </w:pPr>
      <w:r>
        <w:rPr>
          <w:rFonts w:ascii="仿宋" w:hAnsi="仿宋" w:eastAsia="仿宋" w:cs="仿宋"/>
          <w:spacing w:val="10"/>
          <w:sz w:val="32"/>
          <w:szCs w:val="32"/>
        </w:rPr>
        <w:t>收入包括：本年一般公共预算拨款收入427.78万元、</w:t>
      </w:r>
    </w:p>
    <w:p>
      <w:pPr>
        <w:outlineLvl w:val="0"/>
        <w:sectPr>
          <w:footerReference r:id="rId10" w:type="default"/>
          <w:pgSz w:w="11910" w:h="16850"/>
          <w:pgMar w:top="1432" w:right="1505" w:bottom="1139" w:left="1786" w:header="0" w:footer="943" w:gutter="0"/>
          <w:cols w:space="720" w:num="1"/>
        </w:sectPr>
      </w:pPr>
    </w:p>
    <w:p>
      <w:pPr>
        <w:spacing w:before="152" w:line="336" w:lineRule="auto"/>
        <w:ind w:left="23" w:firstLine="90"/>
        <w:jc w:val="both"/>
        <w:outlineLvl w:val="0"/>
        <w:rPr>
          <w:rFonts w:ascii="仿宋" w:hAnsi="仿宋" w:eastAsia="仿宋" w:cs="仿宋"/>
          <w:sz w:val="32"/>
          <w:szCs w:val="32"/>
        </w:rPr>
      </w:pPr>
      <w:r>
        <w:rPr>
          <w:rFonts w:ascii="仿宋" w:hAnsi="仿宋" w:eastAsia="仿宋" w:cs="仿宋"/>
          <w:spacing w:val="-7"/>
          <w:sz w:val="32"/>
          <w:szCs w:val="32"/>
        </w:rPr>
        <w:t>上年结转一般公共预算拨款收入197.96;支出包</w:t>
      </w:r>
      <w:r>
        <w:rPr>
          <w:rFonts w:ascii="仿宋" w:hAnsi="仿宋" w:eastAsia="仿宋" w:cs="仿宋"/>
          <w:spacing w:val="-8"/>
          <w:sz w:val="32"/>
          <w:szCs w:val="32"/>
        </w:rPr>
        <w:t>括：一般公</w:t>
      </w:r>
      <w:r>
        <w:rPr>
          <w:rFonts w:ascii="仿宋" w:hAnsi="仿宋" w:eastAsia="仿宋" w:cs="仿宋"/>
          <w:spacing w:val="2"/>
          <w:sz w:val="32"/>
          <w:szCs w:val="32"/>
        </w:rPr>
        <w:t>共服务支出409.78万元、资源勘探工业信息等支出197</w:t>
      </w:r>
      <w:r>
        <w:rPr>
          <w:rFonts w:ascii="仿宋" w:hAnsi="仿宋" w:eastAsia="仿宋" w:cs="仿宋"/>
          <w:spacing w:val="1"/>
          <w:sz w:val="32"/>
          <w:szCs w:val="32"/>
        </w:rPr>
        <w:t>.96、</w:t>
      </w:r>
    </w:p>
    <w:p>
      <w:pPr>
        <w:spacing w:before="1" w:line="221" w:lineRule="auto"/>
        <w:ind w:left="23"/>
        <w:outlineLvl w:val="0"/>
        <w:rPr>
          <w:rFonts w:ascii="仿宋" w:hAnsi="仿宋" w:eastAsia="仿宋" w:cs="仿宋"/>
          <w:sz w:val="32"/>
          <w:szCs w:val="32"/>
        </w:rPr>
      </w:pPr>
      <w:r>
        <w:rPr>
          <w:rFonts w:ascii="仿宋" w:hAnsi="仿宋" w:eastAsia="仿宋" w:cs="仿宋"/>
          <w:spacing w:val="12"/>
          <w:sz w:val="32"/>
          <w:szCs w:val="32"/>
        </w:rPr>
        <w:t>其他支出18万元。</w:t>
      </w:r>
    </w:p>
    <w:p>
      <w:pPr>
        <w:spacing w:before="231" w:line="225" w:lineRule="auto"/>
        <w:ind w:left="668"/>
        <w:outlineLvl w:val="0"/>
        <w:rPr>
          <w:rFonts w:ascii="楷体" w:hAnsi="楷体" w:eastAsia="楷体" w:cs="楷体"/>
          <w:sz w:val="32"/>
          <w:szCs w:val="32"/>
        </w:rPr>
      </w:pPr>
      <w:r>
        <w:rPr>
          <w:rFonts w:ascii="楷体" w:hAnsi="楷体" w:eastAsia="楷体" w:cs="楷体"/>
          <w:b/>
          <w:bCs/>
          <w:spacing w:val="-9"/>
          <w:sz w:val="32"/>
          <w:szCs w:val="32"/>
        </w:rPr>
        <w:t>三、一般公共预算当年拨款情况说明</w:t>
      </w:r>
    </w:p>
    <w:p>
      <w:pPr>
        <w:spacing w:before="169" w:line="225" w:lineRule="auto"/>
        <w:ind w:left="808"/>
        <w:outlineLvl w:val="0"/>
        <w:rPr>
          <w:rFonts w:ascii="楷体" w:hAnsi="楷体" w:eastAsia="楷体" w:cs="楷体"/>
          <w:sz w:val="32"/>
          <w:szCs w:val="32"/>
        </w:rPr>
      </w:pPr>
      <w:r>
        <w:rPr>
          <w:rFonts w:ascii="楷体" w:hAnsi="楷体" w:eastAsia="楷体" w:cs="楷体"/>
          <w:b/>
          <w:bCs/>
          <w:spacing w:val="7"/>
          <w:sz w:val="32"/>
          <w:szCs w:val="32"/>
        </w:rPr>
        <w:t>(一)一般公共预算当年拨款规模变化情况</w:t>
      </w:r>
    </w:p>
    <w:p>
      <w:pPr>
        <w:spacing w:before="202" w:line="334" w:lineRule="auto"/>
        <w:ind w:left="23" w:right="84" w:firstLine="640"/>
        <w:jc w:val="both"/>
        <w:outlineLvl w:val="0"/>
        <w:rPr>
          <w:rFonts w:ascii="仿宋" w:hAnsi="仿宋" w:eastAsia="仿宋" w:cs="仿宋"/>
          <w:sz w:val="32"/>
          <w:szCs w:val="32"/>
        </w:rPr>
      </w:pPr>
      <w:r>
        <w:rPr>
          <w:rFonts w:ascii="仿宋" w:hAnsi="仿宋" w:eastAsia="仿宋" w:cs="仿宋"/>
          <w:spacing w:val="24"/>
          <w:sz w:val="32"/>
          <w:szCs w:val="32"/>
        </w:rPr>
        <w:t>省企业发展促进中心2022年一般公共预算当年拨款</w:t>
      </w:r>
      <w:r>
        <w:rPr>
          <w:rFonts w:ascii="仿宋" w:hAnsi="仿宋" w:eastAsia="仿宋" w:cs="仿宋"/>
          <w:spacing w:val="9"/>
          <w:sz w:val="32"/>
          <w:szCs w:val="32"/>
        </w:rPr>
        <w:t>625.74万元，比2021年预算数增加373.12万元，主要</w:t>
      </w:r>
      <w:r>
        <w:rPr>
          <w:rFonts w:ascii="仿宋" w:hAnsi="仿宋" w:eastAsia="仿宋" w:cs="仿宋"/>
          <w:spacing w:val="8"/>
          <w:sz w:val="32"/>
          <w:szCs w:val="32"/>
        </w:rPr>
        <w:t>原因</w:t>
      </w:r>
      <w:r>
        <w:rPr>
          <w:rFonts w:ascii="仿宋" w:hAnsi="仿宋" w:eastAsia="仿宋" w:cs="仿宋"/>
          <w:spacing w:val="-2"/>
          <w:sz w:val="32"/>
          <w:szCs w:val="32"/>
        </w:rPr>
        <w:t>是增加平台运营服务项目、&lt;保障中小企业款项支付条例&gt;贯</w:t>
      </w:r>
    </w:p>
    <w:p>
      <w:pPr>
        <w:spacing w:before="1" w:line="218" w:lineRule="auto"/>
        <w:ind w:left="23"/>
        <w:outlineLvl w:val="0"/>
        <w:rPr>
          <w:rFonts w:ascii="仿宋" w:hAnsi="仿宋" w:eastAsia="仿宋" w:cs="仿宋"/>
          <w:sz w:val="32"/>
          <w:szCs w:val="32"/>
        </w:rPr>
      </w:pPr>
      <w:r>
        <w:rPr>
          <w:rFonts w:ascii="仿宋" w:hAnsi="仿宋" w:eastAsia="仿宋" w:cs="仿宋"/>
          <w:spacing w:val="-5"/>
          <w:sz w:val="32"/>
          <w:szCs w:val="32"/>
        </w:rPr>
        <w:t>彻落实工作项目和上年项目结转。</w:t>
      </w:r>
    </w:p>
    <w:p>
      <w:pPr>
        <w:spacing w:before="202" w:line="225" w:lineRule="auto"/>
        <w:ind w:left="808"/>
        <w:outlineLvl w:val="0"/>
        <w:rPr>
          <w:rFonts w:ascii="楷体" w:hAnsi="楷体" w:eastAsia="楷体" w:cs="楷体"/>
          <w:sz w:val="32"/>
          <w:szCs w:val="32"/>
        </w:rPr>
      </w:pPr>
      <w:r>
        <w:rPr>
          <w:rFonts w:ascii="楷体" w:hAnsi="楷体" w:eastAsia="楷体" w:cs="楷体"/>
          <w:b/>
          <w:bCs/>
          <w:spacing w:val="9"/>
          <w:sz w:val="32"/>
          <w:szCs w:val="32"/>
        </w:rPr>
        <w:t>(二)一般公共预算当年拨款结构情况</w:t>
      </w:r>
    </w:p>
    <w:p>
      <w:pPr>
        <w:spacing w:before="194" w:line="332" w:lineRule="auto"/>
        <w:ind w:left="23" w:firstLine="640"/>
        <w:jc w:val="both"/>
        <w:outlineLvl w:val="0"/>
        <w:rPr>
          <w:rFonts w:ascii="仿宋" w:hAnsi="仿宋" w:eastAsia="仿宋" w:cs="仿宋"/>
          <w:sz w:val="32"/>
          <w:szCs w:val="32"/>
        </w:rPr>
      </w:pPr>
      <w:r>
        <w:rPr>
          <w:rFonts w:ascii="仿宋" w:hAnsi="仿宋" w:eastAsia="仿宋" w:cs="仿宋"/>
          <w:spacing w:val="15"/>
          <w:sz w:val="32"/>
          <w:szCs w:val="32"/>
        </w:rPr>
        <w:t>一般公共服务支出409.78万元，占65.49</w:t>
      </w:r>
      <w:r>
        <w:rPr>
          <w:rFonts w:ascii="仿宋" w:hAnsi="仿宋" w:eastAsia="仿宋" w:cs="仿宋"/>
          <w:spacing w:val="14"/>
          <w:sz w:val="32"/>
          <w:szCs w:val="32"/>
        </w:rPr>
        <w:t>%;资源勘探</w:t>
      </w:r>
      <w:r>
        <w:rPr>
          <w:rFonts w:ascii="仿宋" w:hAnsi="仿宋" w:eastAsia="仿宋" w:cs="仿宋"/>
          <w:spacing w:val="7"/>
          <w:sz w:val="32"/>
          <w:szCs w:val="32"/>
        </w:rPr>
        <w:t>工业信息等支出197.96万元，占31.6</w:t>
      </w:r>
      <w:r>
        <w:rPr>
          <w:rFonts w:ascii="仿宋" w:hAnsi="仿宋" w:eastAsia="仿宋" w:cs="仿宋"/>
          <w:spacing w:val="6"/>
          <w:sz w:val="32"/>
          <w:szCs w:val="32"/>
        </w:rPr>
        <w:t>4%;其他支出18万元，</w:t>
      </w:r>
    </w:p>
    <w:p>
      <w:pPr>
        <w:spacing w:line="228" w:lineRule="auto"/>
        <w:ind w:left="23"/>
        <w:outlineLvl w:val="0"/>
        <w:rPr>
          <w:rFonts w:ascii="仿宋" w:hAnsi="仿宋" w:eastAsia="仿宋" w:cs="仿宋"/>
          <w:sz w:val="32"/>
          <w:szCs w:val="32"/>
        </w:rPr>
      </w:pPr>
      <w:r>
        <w:rPr>
          <w:rFonts w:ascii="仿宋" w:hAnsi="仿宋" w:eastAsia="仿宋" w:cs="仿宋"/>
          <w:spacing w:val="-3"/>
          <w:sz w:val="32"/>
          <w:szCs w:val="32"/>
        </w:rPr>
        <w:t>占2.88%。</w:t>
      </w:r>
    </w:p>
    <w:p>
      <w:pPr>
        <w:spacing w:before="199" w:line="225" w:lineRule="auto"/>
        <w:ind w:left="808"/>
        <w:outlineLvl w:val="0"/>
        <w:rPr>
          <w:rFonts w:ascii="楷体" w:hAnsi="楷体" w:eastAsia="楷体" w:cs="楷体"/>
          <w:sz w:val="32"/>
          <w:szCs w:val="32"/>
        </w:rPr>
      </w:pPr>
      <w:r>
        <w:rPr>
          <w:rFonts w:ascii="楷体" w:hAnsi="楷体" w:eastAsia="楷体" w:cs="楷体"/>
          <w:b/>
          <w:bCs/>
          <w:spacing w:val="7"/>
          <w:sz w:val="32"/>
          <w:szCs w:val="32"/>
        </w:rPr>
        <w:t>(二)一般公共预算当年拨款具体使用情况</w:t>
      </w:r>
    </w:p>
    <w:p>
      <w:pPr>
        <w:spacing w:before="172" w:line="330" w:lineRule="auto"/>
        <w:ind w:left="23" w:right="77" w:firstLine="640"/>
        <w:outlineLvl w:val="0"/>
        <w:rPr>
          <w:rFonts w:ascii="仿宋" w:hAnsi="仿宋" w:eastAsia="仿宋" w:cs="仿宋"/>
          <w:sz w:val="32"/>
          <w:szCs w:val="32"/>
        </w:rPr>
      </w:pPr>
      <w:r>
        <w:rPr>
          <w:rFonts w:ascii="仿宋" w:hAnsi="仿宋" w:eastAsia="仿宋" w:cs="仿宋"/>
          <w:spacing w:val="25"/>
          <w:sz w:val="32"/>
          <w:szCs w:val="32"/>
        </w:rPr>
        <w:t>1.一般公共服务(类)其他一般公共服务支出(</w:t>
      </w:r>
      <w:r>
        <w:rPr>
          <w:rFonts w:ascii="仿宋" w:hAnsi="仿宋" w:eastAsia="仿宋" w:cs="仿宋"/>
          <w:spacing w:val="24"/>
          <w:sz w:val="32"/>
          <w:szCs w:val="32"/>
        </w:rPr>
        <w:t>款)其</w:t>
      </w:r>
      <w:r>
        <w:rPr>
          <w:rFonts w:ascii="仿宋" w:hAnsi="仿宋" w:eastAsia="仿宋" w:cs="仿宋"/>
          <w:spacing w:val="18"/>
          <w:sz w:val="32"/>
          <w:szCs w:val="32"/>
        </w:rPr>
        <w:t>他一般公共服务支出(项)2022年预算数为409.78万元，</w:t>
      </w:r>
      <w:r>
        <w:rPr>
          <w:rFonts w:ascii="仿宋" w:hAnsi="仿宋" w:eastAsia="仿宋" w:cs="仿宋"/>
          <w:spacing w:val="13"/>
          <w:sz w:val="32"/>
          <w:szCs w:val="32"/>
        </w:rPr>
        <w:t>主要用于：人员经费238.61万元，公用经费21.17万</w:t>
      </w:r>
      <w:r>
        <w:rPr>
          <w:rFonts w:ascii="仿宋" w:hAnsi="仿宋" w:eastAsia="仿宋" w:cs="仿宋"/>
          <w:spacing w:val="12"/>
          <w:sz w:val="32"/>
          <w:szCs w:val="32"/>
        </w:rPr>
        <w:t>元，</w:t>
      </w:r>
    </w:p>
    <w:p>
      <w:pPr>
        <w:spacing w:before="2" w:line="223" w:lineRule="auto"/>
        <w:ind w:left="23"/>
        <w:outlineLvl w:val="0"/>
        <w:rPr>
          <w:rFonts w:ascii="仿宋" w:hAnsi="仿宋" w:eastAsia="仿宋" w:cs="仿宋"/>
          <w:sz w:val="32"/>
          <w:szCs w:val="32"/>
        </w:rPr>
      </w:pPr>
      <w:r>
        <w:rPr>
          <w:rFonts w:ascii="仿宋" w:hAnsi="仿宋" w:eastAsia="仿宋" w:cs="仿宋"/>
          <w:spacing w:val="9"/>
          <w:sz w:val="32"/>
          <w:szCs w:val="32"/>
        </w:rPr>
        <w:t>项目经费150万元。</w:t>
      </w:r>
    </w:p>
    <w:p>
      <w:pPr>
        <w:spacing w:before="178" w:line="567" w:lineRule="exact"/>
        <w:ind w:left="663"/>
        <w:outlineLvl w:val="0"/>
        <w:rPr>
          <w:rFonts w:ascii="仿宋" w:hAnsi="仿宋" w:eastAsia="仿宋" w:cs="仿宋"/>
          <w:sz w:val="32"/>
          <w:szCs w:val="32"/>
        </w:rPr>
      </w:pPr>
      <w:r>
        <w:rPr>
          <w:rFonts w:ascii="仿宋" w:hAnsi="仿宋" w:eastAsia="仿宋" w:cs="仿宋"/>
          <w:spacing w:val="35"/>
          <w:position w:val="18"/>
          <w:sz w:val="32"/>
          <w:szCs w:val="32"/>
        </w:rPr>
        <w:t>2.其他支出(类)其他支出(款)其他支出(项)</w:t>
      </w:r>
      <w:r>
        <w:rPr>
          <w:rFonts w:ascii="仿宋" w:hAnsi="仿宋" w:eastAsia="仿宋" w:cs="仿宋"/>
          <w:spacing w:val="34"/>
          <w:position w:val="18"/>
          <w:sz w:val="32"/>
          <w:szCs w:val="32"/>
        </w:rPr>
        <w:t>2022</w:t>
      </w:r>
    </w:p>
    <w:p>
      <w:pPr>
        <w:spacing w:line="219" w:lineRule="auto"/>
        <w:ind w:left="23"/>
        <w:outlineLvl w:val="0"/>
        <w:rPr>
          <w:rFonts w:ascii="仿宋" w:hAnsi="仿宋" w:eastAsia="仿宋" w:cs="仿宋"/>
          <w:sz w:val="32"/>
          <w:szCs w:val="32"/>
        </w:rPr>
      </w:pPr>
      <w:r>
        <w:rPr>
          <w:rFonts w:ascii="仿宋" w:hAnsi="仿宋" w:eastAsia="仿宋" w:cs="仿宋"/>
          <w:spacing w:val="4"/>
          <w:sz w:val="32"/>
          <w:szCs w:val="32"/>
        </w:rPr>
        <w:t>年预算数为18万元，主要用于：公务用车购置。</w:t>
      </w:r>
    </w:p>
    <w:p>
      <w:pPr>
        <w:spacing w:before="239" w:line="225" w:lineRule="auto"/>
        <w:ind w:left="668"/>
        <w:outlineLvl w:val="0"/>
        <w:rPr>
          <w:rFonts w:ascii="楷体" w:hAnsi="楷体" w:eastAsia="楷体" w:cs="楷体"/>
          <w:sz w:val="32"/>
          <w:szCs w:val="32"/>
        </w:rPr>
      </w:pPr>
      <w:r>
        <w:rPr>
          <w:rFonts w:ascii="楷体" w:hAnsi="楷体" w:eastAsia="楷体" w:cs="楷体"/>
          <w:b/>
          <w:bCs/>
          <w:spacing w:val="-9"/>
          <w:sz w:val="32"/>
          <w:szCs w:val="32"/>
        </w:rPr>
        <w:t>四、一般公共预算基本支出情况说明</w:t>
      </w:r>
    </w:p>
    <w:p>
      <w:pPr>
        <w:spacing w:before="195" w:line="581" w:lineRule="exact"/>
        <w:ind w:left="663"/>
        <w:outlineLvl w:val="0"/>
        <w:rPr>
          <w:rFonts w:ascii="仿宋" w:hAnsi="仿宋" w:eastAsia="仿宋" w:cs="仿宋"/>
          <w:sz w:val="32"/>
          <w:szCs w:val="32"/>
        </w:rPr>
      </w:pPr>
      <w:r>
        <w:rPr>
          <w:rFonts w:ascii="仿宋" w:hAnsi="仿宋" w:eastAsia="仿宋" w:cs="仿宋"/>
          <w:spacing w:val="24"/>
          <w:position w:val="19"/>
          <w:sz w:val="32"/>
          <w:szCs w:val="32"/>
        </w:rPr>
        <w:t>省企业发展促进中心2022年一般公共预算基本支出</w:t>
      </w:r>
    </w:p>
    <w:p>
      <w:pPr>
        <w:spacing w:before="1" w:line="222" w:lineRule="auto"/>
        <w:ind w:left="23"/>
        <w:outlineLvl w:val="0"/>
        <w:rPr>
          <w:rFonts w:ascii="仿宋" w:hAnsi="仿宋" w:eastAsia="仿宋" w:cs="仿宋"/>
          <w:sz w:val="32"/>
          <w:szCs w:val="32"/>
        </w:rPr>
      </w:pPr>
      <w:r>
        <w:rPr>
          <w:rFonts w:ascii="仿宋" w:hAnsi="仿宋" w:eastAsia="仿宋" w:cs="仿宋"/>
          <w:spacing w:val="1"/>
          <w:sz w:val="32"/>
          <w:szCs w:val="32"/>
        </w:rPr>
        <w:t>259.78万元，其中：</w:t>
      </w:r>
    </w:p>
    <w:p>
      <w:pPr>
        <w:spacing w:before="195" w:line="222" w:lineRule="auto"/>
        <w:ind w:left="663"/>
        <w:outlineLvl w:val="0"/>
        <w:rPr>
          <w:rFonts w:ascii="仿宋" w:hAnsi="仿宋" w:eastAsia="仿宋" w:cs="仿宋"/>
          <w:sz w:val="32"/>
          <w:szCs w:val="32"/>
        </w:rPr>
      </w:pPr>
      <w:r>
        <w:rPr>
          <w:rFonts w:ascii="仿宋" w:hAnsi="仿宋" w:eastAsia="仿宋" w:cs="仿宋"/>
          <w:spacing w:val="15"/>
          <w:sz w:val="32"/>
          <w:szCs w:val="32"/>
        </w:rPr>
        <w:t>人员经费238.61万元，主要包括：基本工资82.63万</w:t>
      </w:r>
    </w:p>
    <w:p>
      <w:pPr>
        <w:outlineLvl w:val="0"/>
        <w:sectPr>
          <w:footerReference r:id="rId11" w:type="default"/>
          <w:pgSz w:w="11910" w:h="16850"/>
          <w:pgMar w:top="1432" w:right="1719" w:bottom="1141" w:left="1786" w:header="0" w:footer="941" w:gutter="0"/>
          <w:cols w:space="720" w:num="1"/>
        </w:sectPr>
      </w:pPr>
    </w:p>
    <w:p>
      <w:pPr>
        <w:spacing w:before="95" w:line="335" w:lineRule="auto"/>
        <w:ind w:left="113" w:right="30"/>
        <w:jc w:val="both"/>
        <w:outlineLvl w:val="0"/>
        <w:rPr>
          <w:rFonts w:ascii="仿宋" w:hAnsi="仿宋" w:eastAsia="仿宋" w:cs="仿宋"/>
          <w:sz w:val="32"/>
          <w:szCs w:val="32"/>
        </w:rPr>
      </w:pPr>
      <w:r>
        <w:rPr>
          <w:rFonts w:ascii="仿宋" w:hAnsi="仿宋" w:eastAsia="仿宋" w:cs="仿宋"/>
          <w:spacing w:val="15"/>
          <w:sz w:val="32"/>
          <w:szCs w:val="32"/>
        </w:rPr>
        <w:t>元、津贴补贴2.01万元、绩效工资75.13万元、</w:t>
      </w:r>
      <w:r>
        <w:rPr>
          <w:rFonts w:ascii="仿宋" w:hAnsi="仿宋" w:eastAsia="仿宋" w:cs="仿宋"/>
          <w:spacing w:val="14"/>
          <w:sz w:val="32"/>
          <w:szCs w:val="32"/>
        </w:rPr>
        <w:t>机关事业</w:t>
      </w:r>
      <w:r>
        <w:rPr>
          <w:rFonts w:ascii="仿宋" w:hAnsi="仿宋" w:eastAsia="仿宋" w:cs="仿宋"/>
          <w:spacing w:val="11"/>
          <w:sz w:val="32"/>
          <w:szCs w:val="32"/>
        </w:rPr>
        <w:t>单位基本养老保险缴费25.56万元、职业年金</w:t>
      </w:r>
      <w:r>
        <w:rPr>
          <w:rFonts w:ascii="仿宋" w:hAnsi="仿宋" w:eastAsia="仿宋" w:cs="仿宋"/>
          <w:spacing w:val="10"/>
          <w:sz w:val="32"/>
          <w:szCs w:val="32"/>
        </w:rPr>
        <w:t>缴费12.78万</w:t>
      </w:r>
      <w:r>
        <w:rPr>
          <w:rFonts w:ascii="仿宋" w:hAnsi="仿宋" w:eastAsia="仿宋" w:cs="仿宋"/>
          <w:spacing w:val="1"/>
          <w:sz w:val="32"/>
          <w:szCs w:val="32"/>
        </w:rPr>
        <w:t>元、职工基本医疗保险缴费14.38万元、其他社会保障缴费</w:t>
      </w:r>
      <w:r>
        <w:rPr>
          <w:rFonts w:ascii="仿宋" w:hAnsi="仿宋" w:eastAsia="仿宋" w:cs="仿宋"/>
          <w:spacing w:val="10"/>
          <w:sz w:val="32"/>
          <w:szCs w:val="32"/>
        </w:rPr>
        <w:t>1.28万元、住房公积金19.17万元，工会经费3.2万元、福</w:t>
      </w:r>
    </w:p>
    <w:p>
      <w:pPr>
        <w:spacing w:line="222" w:lineRule="auto"/>
        <w:ind w:left="113"/>
        <w:outlineLvl w:val="0"/>
        <w:rPr>
          <w:rFonts w:ascii="仿宋" w:hAnsi="仿宋" w:eastAsia="仿宋" w:cs="仿宋"/>
          <w:sz w:val="32"/>
          <w:szCs w:val="32"/>
        </w:rPr>
      </w:pPr>
      <w:r>
        <w:rPr>
          <w:rFonts w:ascii="仿宋" w:hAnsi="仿宋" w:eastAsia="仿宋" w:cs="仿宋"/>
          <w:spacing w:val="11"/>
          <w:sz w:val="32"/>
          <w:szCs w:val="32"/>
        </w:rPr>
        <w:t>利费2.47万元。</w:t>
      </w:r>
    </w:p>
    <w:p>
      <w:pPr>
        <w:spacing w:before="197" w:line="334" w:lineRule="auto"/>
        <w:ind w:left="113" w:firstLine="620"/>
        <w:outlineLvl w:val="0"/>
        <w:rPr>
          <w:rFonts w:ascii="仿宋" w:hAnsi="仿宋" w:eastAsia="仿宋" w:cs="仿宋"/>
          <w:sz w:val="32"/>
          <w:szCs w:val="32"/>
        </w:rPr>
      </w:pPr>
      <w:r>
        <w:rPr>
          <w:rFonts w:ascii="仿宋" w:hAnsi="仿宋" w:eastAsia="仿宋" w:cs="仿宋"/>
          <w:spacing w:val="11"/>
          <w:sz w:val="32"/>
          <w:szCs w:val="32"/>
        </w:rPr>
        <w:t>公用经费21.17万元，主要包括：办公费10.27万元、</w:t>
      </w:r>
      <w:r>
        <w:rPr>
          <w:rFonts w:ascii="仿宋" w:hAnsi="仿宋" w:eastAsia="仿宋" w:cs="仿宋"/>
          <w:spacing w:val="25"/>
          <w:sz w:val="32"/>
          <w:szCs w:val="32"/>
        </w:rPr>
        <w:t>印刷费1万元、水费0.15万元、电费0.5万元、差旅费2</w:t>
      </w:r>
      <w:r>
        <w:rPr>
          <w:rFonts w:ascii="仿宋" w:hAnsi="仿宋" w:eastAsia="仿宋" w:cs="仿宋"/>
          <w:spacing w:val="23"/>
          <w:sz w:val="32"/>
          <w:szCs w:val="32"/>
        </w:rPr>
        <w:t>万元、维修(护)费1万元、会议费1.1万元、公务接待费</w:t>
      </w:r>
      <w:r>
        <w:rPr>
          <w:rFonts w:ascii="仿宋" w:hAnsi="仿宋" w:eastAsia="仿宋" w:cs="仿宋"/>
          <w:spacing w:val="12"/>
          <w:sz w:val="32"/>
          <w:szCs w:val="32"/>
        </w:rPr>
        <w:t>0.5万元、劳务费1.08万元、公务用车运行维护费2万元、</w:t>
      </w:r>
    </w:p>
    <w:p>
      <w:pPr>
        <w:spacing w:before="1" w:line="221" w:lineRule="auto"/>
        <w:ind w:left="113"/>
        <w:outlineLvl w:val="0"/>
        <w:rPr>
          <w:rFonts w:ascii="仿宋" w:hAnsi="仿宋" w:eastAsia="仿宋" w:cs="仿宋"/>
          <w:sz w:val="32"/>
          <w:szCs w:val="32"/>
        </w:rPr>
      </w:pPr>
      <w:r>
        <w:rPr>
          <w:rFonts w:ascii="仿宋" w:hAnsi="仿宋" w:eastAsia="仿宋" w:cs="仿宋"/>
          <w:spacing w:val="7"/>
          <w:sz w:val="32"/>
          <w:szCs w:val="32"/>
        </w:rPr>
        <w:t>其他商品和服务支出1.57万元。</w:t>
      </w:r>
    </w:p>
    <w:p>
      <w:pPr>
        <w:spacing w:before="187" w:line="223" w:lineRule="auto"/>
        <w:ind w:left="738"/>
        <w:outlineLvl w:val="0"/>
        <w:rPr>
          <w:rFonts w:ascii="楷体" w:hAnsi="楷体" w:eastAsia="楷体" w:cs="楷体"/>
          <w:sz w:val="32"/>
          <w:szCs w:val="32"/>
        </w:rPr>
      </w:pPr>
      <w:r>
        <w:rPr>
          <w:rFonts w:ascii="楷体" w:hAnsi="楷体" w:eastAsia="楷体" w:cs="楷体"/>
          <w:b/>
          <w:bCs/>
          <w:spacing w:val="-16"/>
          <w:sz w:val="32"/>
          <w:szCs w:val="32"/>
        </w:rPr>
        <w:t>五、“三公”经费财政拨款预算安排情况说明</w:t>
      </w:r>
    </w:p>
    <w:p>
      <w:pPr>
        <w:spacing w:before="203" w:line="334" w:lineRule="auto"/>
        <w:ind w:left="113" w:right="34" w:firstLine="620"/>
        <w:outlineLvl w:val="0"/>
        <w:rPr>
          <w:rFonts w:ascii="仿宋" w:hAnsi="仿宋" w:eastAsia="仿宋" w:cs="仿宋"/>
          <w:sz w:val="32"/>
          <w:szCs w:val="32"/>
        </w:rPr>
      </w:pPr>
      <w:r>
        <w:rPr>
          <w:rFonts w:ascii="仿宋" w:hAnsi="仿宋" w:eastAsia="仿宋" w:cs="仿宋"/>
          <w:spacing w:val="13"/>
          <w:sz w:val="32"/>
          <w:szCs w:val="32"/>
        </w:rPr>
        <w:t>省企业发展促进中心2022年“三公”经费财政拨款预</w:t>
      </w:r>
      <w:r>
        <w:rPr>
          <w:rFonts w:ascii="仿宋" w:hAnsi="仿宋" w:eastAsia="仿宋" w:cs="仿宋"/>
          <w:spacing w:val="17"/>
          <w:sz w:val="32"/>
          <w:szCs w:val="32"/>
        </w:rPr>
        <w:t>算数20.5万元，其中：公务接待费0.5万元，公务用车购</w:t>
      </w:r>
    </w:p>
    <w:p>
      <w:pPr>
        <w:spacing w:before="1" w:line="220" w:lineRule="auto"/>
        <w:ind w:left="113"/>
        <w:outlineLvl w:val="0"/>
        <w:rPr>
          <w:rFonts w:ascii="仿宋" w:hAnsi="仿宋" w:eastAsia="仿宋" w:cs="仿宋"/>
          <w:sz w:val="32"/>
          <w:szCs w:val="32"/>
        </w:rPr>
      </w:pPr>
      <w:r>
        <w:rPr>
          <w:rFonts w:ascii="仿宋" w:hAnsi="仿宋" w:eastAsia="仿宋" w:cs="仿宋"/>
          <w:spacing w:val="8"/>
          <w:sz w:val="32"/>
          <w:szCs w:val="32"/>
        </w:rPr>
        <w:t>置及运行维护费20万元。</w:t>
      </w:r>
    </w:p>
    <w:p>
      <w:pPr>
        <w:spacing w:before="209" w:line="578" w:lineRule="exact"/>
        <w:ind w:left="883"/>
        <w:outlineLvl w:val="0"/>
        <w:rPr>
          <w:rFonts w:ascii="仿宋" w:hAnsi="仿宋" w:eastAsia="仿宋" w:cs="仿宋"/>
          <w:sz w:val="32"/>
          <w:szCs w:val="32"/>
        </w:rPr>
      </w:pPr>
      <w:r>
        <w:rPr>
          <w:rFonts w:ascii="仿宋" w:hAnsi="仿宋" w:eastAsia="仿宋" w:cs="仿宋"/>
          <w:spacing w:val="20"/>
          <w:position w:val="18"/>
          <w:sz w:val="32"/>
          <w:szCs w:val="32"/>
        </w:rPr>
        <w:t>(一)公务接待费较2021年预算增长100%</w:t>
      </w:r>
      <w:r>
        <w:rPr>
          <w:rFonts w:ascii="仿宋" w:hAnsi="仿宋" w:eastAsia="仿宋" w:cs="仿宋"/>
          <w:spacing w:val="19"/>
          <w:position w:val="18"/>
          <w:sz w:val="32"/>
          <w:szCs w:val="32"/>
        </w:rPr>
        <w:t>。主要原因</w:t>
      </w:r>
    </w:p>
    <w:p>
      <w:pPr>
        <w:spacing w:before="2" w:line="220" w:lineRule="auto"/>
        <w:ind w:left="113"/>
        <w:outlineLvl w:val="0"/>
        <w:rPr>
          <w:rFonts w:ascii="仿宋" w:hAnsi="仿宋" w:eastAsia="仿宋" w:cs="仿宋"/>
          <w:sz w:val="32"/>
          <w:szCs w:val="32"/>
        </w:rPr>
      </w:pPr>
      <w:r>
        <w:rPr>
          <w:rFonts w:ascii="仿宋" w:hAnsi="仿宋" w:eastAsia="仿宋" w:cs="仿宋"/>
          <w:spacing w:val="-3"/>
          <w:sz w:val="32"/>
          <w:szCs w:val="32"/>
        </w:rPr>
        <w:t>是：新设预算单位新增公务接待费。</w:t>
      </w:r>
    </w:p>
    <w:p>
      <w:pPr>
        <w:spacing w:before="196" w:line="220" w:lineRule="auto"/>
        <w:ind w:left="733"/>
        <w:outlineLvl w:val="0"/>
        <w:rPr>
          <w:rFonts w:ascii="仿宋" w:hAnsi="仿宋" w:eastAsia="仿宋" w:cs="仿宋"/>
          <w:sz w:val="32"/>
          <w:szCs w:val="32"/>
        </w:rPr>
      </w:pPr>
      <w:r>
        <w:rPr>
          <w:rFonts w:ascii="仿宋" w:hAnsi="仿宋" w:eastAsia="仿宋" w:cs="仿宋"/>
          <w:spacing w:val="1"/>
          <w:sz w:val="32"/>
          <w:szCs w:val="32"/>
        </w:rPr>
        <w:t>2022年公务接待费计划用于接待来访工作人员。</w:t>
      </w:r>
    </w:p>
    <w:p>
      <w:pPr>
        <w:spacing w:before="197" w:line="580" w:lineRule="exact"/>
        <w:ind w:left="883"/>
        <w:outlineLvl w:val="0"/>
        <w:rPr>
          <w:rFonts w:ascii="仿宋" w:hAnsi="仿宋" w:eastAsia="仿宋" w:cs="仿宋"/>
          <w:sz w:val="32"/>
          <w:szCs w:val="32"/>
        </w:rPr>
      </w:pPr>
      <w:r>
        <w:rPr>
          <w:rFonts w:ascii="仿宋" w:hAnsi="仿宋" w:eastAsia="仿宋" w:cs="仿宋"/>
          <w:spacing w:val="22"/>
          <w:position w:val="19"/>
          <w:sz w:val="32"/>
          <w:szCs w:val="32"/>
        </w:rPr>
        <w:t>(二)公务用车购置及运行维护费较2021年预算增长</w:t>
      </w:r>
    </w:p>
    <w:p>
      <w:pPr>
        <w:spacing w:before="1" w:line="219" w:lineRule="auto"/>
        <w:ind w:left="113"/>
        <w:outlineLvl w:val="0"/>
        <w:rPr>
          <w:rFonts w:ascii="仿宋" w:hAnsi="仿宋" w:eastAsia="仿宋" w:cs="仿宋"/>
          <w:sz w:val="32"/>
          <w:szCs w:val="32"/>
        </w:rPr>
      </w:pPr>
      <w:r>
        <w:rPr>
          <w:rFonts w:ascii="仿宋" w:hAnsi="仿宋" w:eastAsia="仿宋" w:cs="仿宋"/>
          <w:spacing w:val="-1"/>
          <w:sz w:val="32"/>
          <w:szCs w:val="32"/>
        </w:rPr>
        <w:t>566.67%。主要原因是：新增公务用车购置及运行维护费。</w:t>
      </w:r>
    </w:p>
    <w:p>
      <w:pPr>
        <w:spacing w:before="210" w:line="219" w:lineRule="auto"/>
        <w:ind w:left="733"/>
        <w:outlineLvl w:val="0"/>
        <w:rPr>
          <w:rFonts w:ascii="仿宋" w:hAnsi="仿宋" w:eastAsia="仿宋" w:cs="仿宋"/>
          <w:sz w:val="32"/>
          <w:szCs w:val="32"/>
        </w:rPr>
      </w:pPr>
      <w:r>
        <w:rPr>
          <w:rFonts w:ascii="仿宋" w:hAnsi="仿宋" w:eastAsia="仿宋" w:cs="仿宋"/>
          <w:spacing w:val="14"/>
          <w:sz w:val="32"/>
          <w:szCs w:val="32"/>
        </w:rPr>
        <w:t>单位现有公务用车1辆，其中：轿车1辆。</w:t>
      </w:r>
    </w:p>
    <w:p>
      <w:pPr>
        <w:spacing w:before="200" w:line="570" w:lineRule="exact"/>
        <w:ind w:left="733"/>
        <w:outlineLvl w:val="0"/>
        <w:rPr>
          <w:rFonts w:ascii="仿宋" w:hAnsi="仿宋" w:eastAsia="仿宋" w:cs="仿宋"/>
          <w:sz w:val="32"/>
          <w:szCs w:val="32"/>
        </w:rPr>
      </w:pPr>
      <w:r>
        <w:rPr>
          <w:rFonts w:ascii="仿宋" w:hAnsi="仿宋" w:eastAsia="仿宋" w:cs="仿宋"/>
          <w:spacing w:val="10"/>
          <w:position w:val="18"/>
          <w:sz w:val="32"/>
          <w:szCs w:val="32"/>
        </w:rPr>
        <w:t>2022年安排公务用车购置费18万元，拟购置公务用车</w:t>
      </w:r>
    </w:p>
    <w:p>
      <w:pPr>
        <w:spacing w:before="1" w:line="219" w:lineRule="auto"/>
        <w:ind w:left="113"/>
        <w:outlineLvl w:val="0"/>
        <w:rPr>
          <w:rFonts w:ascii="仿宋" w:hAnsi="仿宋" w:eastAsia="仿宋" w:cs="仿宋"/>
          <w:sz w:val="32"/>
          <w:szCs w:val="32"/>
        </w:rPr>
      </w:pPr>
      <w:r>
        <w:rPr>
          <w:rFonts w:ascii="仿宋" w:hAnsi="仿宋" w:eastAsia="仿宋" w:cs="仿宋"/>
          <w:spacing w:val="18"/>
          <w:sz w:val="32"/>
          <w:szCs w:val="32"/>
        </w:rPr>
        <w:t>1辆，其中：轿车1辆。</w:t>
      </w:r>
    </w:p>
    <w:p>
      <w:pPr>
        <w:spacing w:before="199" w:line="580" w:lineRule="exact"/>
        <w:ind w:left="733"/>
        <w:outlineLvl w:val="0"/>
        <w:rPr>
          <w:rFonts w:ascii="仿宋" w:hAnsi="仿宋" w:eastAsia="仿宋" w:cs="仿宋"/>
          <w:sz w:val="32"/>
          <w:szCs w:val="32"/>
        </w:rPr>
      </w:pPr>
      <w:r>
        <w:rPr>
          <w:rFonts w:ascii="仿宋" w:hAnsi="仿宋" w:eastAsia="仿宋" w:cs="仿宋"/>
          <w:spacing w:val="13"/>
          <w:position w:val="19"/>
          <w:sz w:val="32"/>
          <w:szCs w:val="32"/>
        </w:rPr>
        <w:t>2022年安排公务用车运行维护费2万元，用于2辆公务</w:t>
      </w:r>
    </w:p>
    <w:p>
      <w:pPr>
        <w:spacing w:before="1" w:line="219" w:lineRule="auto"/>
        <w:ind w:left="113"/>
        <w:outlineLvl w:val="0"/>
        <w:rPr>
          <w:rFonts w:ascii="仿宋" w:hAnsi="仿宋" w:eastAsia="仿宋" w:cs="仿宋"/>
          <w:sz w:val="32"/>
          <w:szCs w:val="32"/>
        </w:rPr>
      </w:pPr>
      <w:r>
        <w:rPr>
          <w:rFonts w:ascii="仿宋" w:hAnsi="仿宋" w:eastAsia="仿宋" w:cs="仿宋"/>
          <w:sz w:val="32"/>
          <w:szCs w:val="32"/>
        </w:rPr>
        <w:t>用车燃油、维修、保险等方面支出，主要保障到市州、企业</w:t>
      </w:r>
    </w:p>
    <w:p>
      <w:pPr>
        <w:outlineLvl w:val="0"/>
        <w:sectPr>
          <w:footerReference r:id="rId12" w:type="default"/>
          <w:pgSz w:w="11910" w:h="16850"/>
          <w:pgMar w:top="1432" w:right="1649" w:bottom="1171" w:left="1786" w:header="0" w:footer="971" w:gutter="0"/>
          <w:cols w:space="720" w:num="1"/>
        </w:sectPr>
      </w:pPr>
    </w:p>
    <w:p>
      <w:pPr>
        <w:spacing w:before="154" w:line="220" w:lineRule="auto"/>
        <w:ind w:left="33"/>
        <w:outlineLvl w:val="0"/>
        <w:rPr>
          <w:rFonts w:ascii="仿宋" w:hAnsi="仿宋" w:eastAsia="仿宋" w:cs="仿宋"/>
          <w:sz w:val="32"/>
          <w:szCs w:val="32"/>
        </w:rPr>
      </w:pPr>
      <w:r>
        <w:rPr>
          <w:rFonts w:ascii="仿宋" w:hAnsi="仿宋" w:eastAsia="仿宋" w:cs="仿宋"/>
          <w:spacing w:val="-5"/>
          <w:sz w:val="32"/>
          <w:szCs w:val="32"/>
        </w:rPr>
        <w:t>政策宣讲、咨询服务、考察调研等工作开展。</w:t>
      </w:r>
    </w:p>
    <w:p>
      <w:pPr>
        <w:spacing w:before="187" w:line="221" w:lineRule="auto"/>
        <w:ind w:left="678"/>
        <w:outlineLvl w:val="0"/>
        <w:rPr>
          <w:rFonts w:ascii="黑体" w:hAnsi="黑体" w:eastAsia="黑体" w:cs="黑体"/>
          <w:sz w:val="32"/>
          <w:szCs w:val="32"/>
        </w:rPr>
      </w:pPr>
      <w:r>
        <w:rPr>
          <w:rFonts w:ascii="黑体" w:hAnsi="黑体" w:eastAsia="黑体" w:cs="黑体"/>
          <w:b/>
          <w:bCs/>
          <w:spacing w:val="-9"/>
          <w:sz w:val="32"/>
          <w:szCs w:val="32"/>
        </w:rPr>
        <w:t>六、政府性基金预算支出情况说明</w:t>
      </w:r>
    </w:p>
    <w:p>
      <w:pPr>
        <w:spacing w:before="197" w:line="584" w:lineRule="exact"/>
        <w:ind w:left="673"/>
        <w:outlineLvl w:val="0"/>
        <w:rPr>
          <w:rFonts w:ascii="仿宋" w:hAnsi="仿宋" w:eastAsia="仿宋" w:cs="仿宋"/>
          <w:sz w:val="32"/>
          <w:szCs w:val="32"/>
        </w:rPr>
      </w:pPr>
      <w:r>
        <w:rPr>
          <w:rFonts w:ascii="仿宋" w:hAnsi="仿宋" w:eastAsia="仿宋" w:cs="仿宋"/>
          <w:spacing w:val="10"/>
          <w:position w:val="19"/>
          <w:sz w:val="32"/>
          <w:szCs w:val="32"/>
        </w:rPr>
        <w:t>省企业发展促进中心2022年没有使用政府性基金预算</w:t>
      </w:r>
    </w:p>
    <w:p>
      <w:pPr>
        <w:spacing w:line="222" w:lineRule="auto"/>
        <w:ind w:left="33"/>
        <w:outlineLvl w:val="0"/>
        <w:rPr>
          <w:rFonts w:ascii="仿宋" w:hAnsi="仿宋" w:eastAsia="仿宋" w:cs="仿宋"/>
          <w:sz w:val="32"/>
          <w:szCs w:val="32"/>
        </w:rPr>
      </w:pPr>
      <w:r>
        <w:rPr>
          <w:rFonts w:ascii="仿宋" w:hAnsi="仿宋" w:eastAsia="仿宋" w:cs="仿宋"/>
          <w:spacing w:val="-7"/>
          <w:sz w:val="32"/>
          <w:szCs w:val="32"/>
        </w:rPr>
        <w:t>拨款安排的支出。</w:t>
      </w:r>
    </w:p>
    <w:p>
      <w:pPr>
        <w:spacing w:before="200" w:line="221" w:lineRule="auto"/>
        <w:ind w:left="678"/>
        <w:outlineLvl w:val="0"/>
        <w:rPr>
          <w:rFonts w:ascii="黑体" w:hAnsi="黑体" w:eastAsia="黑体" w:cs="黑体"/>
          <w:sz w:val="32"/>
          <w:szCs w:val="32"/>
        </w:rPr>
      </w:pPr>
      <w:r>
        <w:rPr>
          <w:rFonts w:ascii="黑体" w:hAnsi="黑体" w:eastAsia="黑体" w:cs="黑体"/>
          <w:b/>
          <w:bCs/>
          <w:spacing w:val="-5"/>
          <w:sz w:val="32"/>
          <w:szCs w:val="32"/>
        </w:rPr>
        <w:t>七、国有资本经营预算支出情况说明</w:t>
      </w:r>
    </w:p>
    <w:p>
      <w:pPr>
        <w:spacing w:before="190" w:line="600" w:lineRule="exact"/>
        <w:ind w:left="673"/>
        <w:outlineLvl w:val="0"/>
        <w:rPr>
          <w:rFonts w:ascii="仿宋" w:hAnsi="仿宋" w:eastAsia="仿宋" w:cs="仿宋"/>
          <w:sz w:val="32"/>
          <w:szCs w:val="32"/>
        </w:rPr>
      </w:pPr>
      <w:r>
        <w:rPr>
          <w:rFonts w:ascii="仿宋" w:hAnsi="仿宋" w:eastAsia="仿宋" w:cs="仿宋"/>
          <w:spacing w:val="10"/>
          <w:position w:val="20"/>
          <w:sz w:val="32"/>
          <w:szCs w:val="32"/>
        </w:rPr>
        <w:t>省企业发展促进中心2022年没有使用国有资本经营预</w:t>
      </w:r>
    </w:p>
    <w:p>
      <w:pPr>
        <w:spacing w:before="1" w:line="221" w:lineRule="auto"/>
        <w:ind w:left="33"/>
        <w:outlineLvl w:val="0"/>
        <w:rPr>
          <w:rFonts w:ascii="仿宋" w:hAnsi="仿宋" w:eastAsia="仿宋" w:cs="仿宋"/>
          <w:sz w:val="32"/>
          <w:szCs w:val="32"/>
        </w:rPr>
      </w:pPr>
      <w:r>
        <w:rPr>
          <w:rFonts w:ascii="仿宋" w:hAnsi="仿宋" w:eastAsia="仿宋" w:cs="仿宋"/>
          <w:spacing w:val="-9"/>
          <w:sz w:val="32"/>
          <w:szCs w:val="32"/>
        </w:rPr>
        <w:t>算拨款安排的支出。</w:t>
      </w:r>
    </w:p>
    <w:p>
      <w:pPr>
        <w:spacing w:before="173" w:line="589" w:lineRule="exact"/>
        <w:ind w:left="678"/>
        <w:outlineLvl w:val="0"/>
        <w:rPr>
          <w:rFonts w:ascii="黑体" w:hAnsi="黑体" w:eastAsia="黑体" w:cs="黑体"/>
          <w:sz w:val="32"/>
          <w:szCs w:val="32"/>
        </w:rPr>
      </w:pPr>
      <w:r>
        <w:rPr>
          <w:rFonts w:ascii="黑体" w:hAnsi="黑体" w:eastAsia="黑体" w:cs="黑体"/>
          <w:b/>
          <w:bCs/>
          <w:spacing w:val="-13"/>
          <w:position w:val="20"/>
          <w:sz w:val="32"/>
          <w:szCs w:val="32"/>
        </w:rPr>
        <w:t>八、其他重要事项的情况说明</w:t>
      </w:r>
    </w:p>
    <w:p>
      <w:pPr>
        <w:spacing w:line="225" w:lineRule="auto"/>
        <w:ind w:left="818"/>
        <w:outlineLvl w:val="0"/>
        <w:rPr>
          <w:rFonts w:ascii="楷体" w:hAnsi="楷体" w:eastAsia="楷体" w:cs="楷体"/>
          <w:sz w:val="32"/>
          <w:szCs w:val="32"/>
        </w:rPr>
      </w:pPr>
      <w:r>
        <w:rPr>
          <w:rFonts w:ascii="楷体" w:hAnsi="楷体" w:eastAsia="楷体" w:cs="楷体"/>
          <w:b/>
          <w:bCs/>
          <w:spacing w:val="18"/>
          <w:sz w:val="32"/>
          <w:szCs w:val="32"/>
        </w:rPr>
        <w:t>(一)机关运行经费</w:t>
      </w:r>
    </w:p>
    <w:p>
      <w:pPr>
        <w:spacing w:before="190" w:line="600" w:lineRule="exact"/>
        <w:ind w:firstLine="680" w:firstLineChars="200"/>
        <w:outlineLvl w:val="0"/>
        <w:rPr>
          <w:rFonts w:hint="eastAsia" w:ascii="仿宋" w:hAnsi="仿宋" w:eastAsia="仿宋" w:cs="仿宋"/>
          <w:spacing w:val="10"/>
          <w:position w:val="20"/>
          <w:sz w:val="32"/>
          <w:szCs w:val="32"/>
          <w:lang w:val="en-US" w:eastAsia="zh-CN"/>
        </w:rPr>
      </w:pPr>
      <w:r>
        <w:rPr>
          <w:rFonts w:hint="eastAsia" w:ascii="仿宋" w:hAnsi="仿宋" w:eastAsia="仿宋" w:cs="仿宋"/>
          <w:spacing w:val="10"/>
          <w:position w:val="20"/>
          <w:sz w:val="32"/>
          <w:szCs w:val="32"/>
          <w:lang w:val="en-US" w:eastAsia="zh-CN"/>
        </w:rPr>
        <w:t>2022年，四川省企业发展促进中心机关运行经费财政拨款预算数277.78万元，</w:t>
      </w:r>
      <w:r>
        <w:rPr>
          <w:rFonts w:hint="eastAsia" w:ascii="仿宋" w:hAnsi="仿宋" w:eastAsia="仿宋" w:cs="仿宋"/>
          <w:spacing w:val="10"/>
          <w:position w:val="20"/>
          <w:sz w:val="32"/>
          <w:szCs w:val="32"/>
        </w:rPr>
        <w:t>比</w:t>
      </w:r>
      <w:r>
        <w:rPr>
          <w:rFonts w:hint="eastAsia" w:ascii="仿宋" w:hAnsi="仿宋" w:eastAsia="仿宋" w:cs="仿宋"/>
          <w:spacing w:val="10"/>
          <w:position w:val="20"/>
          <w:sz w:val="32"/>
          <w:szCs w:val="32"/>
          <w:lang w:eastAsia="zh-CN"/>
        </w:rPr>
        <w:t>2021</w:t>
      </w:r>
      <w:r>
        <w:rPr>
          <w:rFonts w:hint="eastAsia" w:ascii="仿宋" w:hAnsi="仿宋" w:eastAsia="仿宋" w:cs="仿宋"/>
          <w:spacing w:val="10"/>
          <w:position w:val="20"/>
          <w:sz w:val="32"/>
          <w:szCs w:val="32"/>
        </w:rPr>
        <w:t>年增加</w:t>
      </w:r>
      <w:r>
        <w:rPr>
          <w:rFonts w:hint="eastAsia" w:ascii="仿宋" w:hAnsi="仿宋" w:eastAsia="仿宋" w:cs="仿宋"/>
          <w:spacing w:val="10"/>
          <w:position w:val="20"/>
          <w:sz w:val="32"/>
          <w:szCs w:val="32"/>
          <w:lang w:val="en-US" w:eastAsia="zh-CN"/>
        </w:rPr>
        <w:t>47.45</w:t>
      </w:r>
      <w:r>
        <w:rPr>
          <w:rFonts w:hint="eastAsia" w:ascii="仿宋" w:hAnsi="仿宋" w:eastAsia="仿宋" w:cs="仿宋"/>
          <w:spacing w:val="10"/>
          <w:position w:val="20"/>
          <w:sz w:val="32"/>
          <w:szCs w:val="32"/>
        </w:rPr>
        <w:t>万元，增长</w:t>
      </w:r>
      <w:r>
        <w:rPr>
          <w:rFonts w:hint="eastAsia" w:ascii="仿宋" w:hAnsi="仿宋" w:eastAsia="仿宋" w:cs="仿宋"/>
          <w:spacing w:val="10"/>
          <w:position w:val="20"/>
          <w:sz w:val="32"/>
          <w:szCs w:val="32"/>
          <w:lang w:val="en-US" w:eastAsia="zh-CN"/>
        </w:rPr>
        <w:t>20.6</w:t>
      </w:r>
      <w:r>
        <w:rPr>
          <w:rFonts w:ascii="仿宋" w:hAnsi="仿宋" w:eastAsia="仿宋" w:cs="仿宋"/>
          <w:spacing w:val="10"/>
          <w:position w:val="20"/>
          <w:sz w:val="32"/>
          <w:szCs w:val="32"/>
        </w:rPr>
        <w:t>%</w:t>
      </w:r>
      <w:r>
        <w:rPr>
          <w:rFonts w:hint="eastAsia" w:ascii="仿宋" w:hAnsi="仿宋" w:eastAsia="仿宋" w:cs="仿宋"/>
          <w:spacing w:val="10"/>
          <w:position w:val="20"/>
          <w:sz w:val="32"/>
          <w:szCs w:val="32"/>
        </w:rPr>
        <w:t>。主要原因是</w:t>
      </w:r>
      <w:r>
        <w:rPr>
          <w:rFonts w:hint="eastAsia" w:ascii="仿宋" w:hAnsi="仿宋" w:eastAsia="仿宋" w:cs="仿宋"/>
          <w:spacing w:val="10"/>
          <w:position w:val="20"/>
          <w:sz w:val="32"/>
          <w:szCs w:val="32"/>
          <w:lang w:val="en-US" w:eastAsia="zh-CN"/>
        </w:rPr>
        <w:t>新进10名工作人员，公用经费和人员经费增加，新增购置公车1辆，公务用车购置费增加。</w:t>
      </w:r>
    </w:p>
    <w:p>
      <w:pPr>
        <w:spacing w:before="190" w:line="600" w:lineRule="exact"/>
        <w:ind w:firstLine="722" w:firstLineChars="200"/>
        <w:outlineLvl w:val="0"/>
        <w:rPr>
          <w:rFonts w:ascii="楷体" w:hAnsi="楷体" w:eastAsia="楷体" w:cs="楷体"/>
          <w:sz w:val="32"/>
          <w:szCs w:val="32"/>
        </w:rPr>
      </w:pPr>
      <w:r>
        <w:rPr>
          <w:rFonts w:ascii="楷体" w:hAnsi="楷体" w:eastAsia="楷体" w:cs="楷体"/>
          <w:b/>
          <w:bCs/>
          <w:spacing w:val="20"/>
          <w:sz w:val="32"/>
          <w:szCs w:val="32"/>
        </w:rPr>
        <w:t>(二)政府采购情况</w:t>
      </w:r>
    </w:p>
    <w:p>
      <w:pPr>
        <w:spacing w:before="188" w:line="335" w:lineRule="auto"/>
        <w:ind w:left="33" w:right="181" w:firstLine="640"/>
        <w:jc w:val="both"/>
        <w:outlineLvl w:val="0"/>
        <w:rPr>
          <w:rFonts w:ascii="仿宋" w:hAnsi="仿宋" w:eastAsia="仿宋" w:cs="仿宋"/>
          <w:sz w:val="32"/>
          <w:szCs w:val="32"/>
        </w:rPr>
      </w:pPr>
      <w:r>
        <w:rPr>
          <w:rFonts w:ascii="仿宋" w:hAnsi="仿宋" w:eastAsia="仿宋" w:cs="仿宋"/>
          <w:spacing w:val="11"/>
          <w:sz w:val="32"/>
          <w:szCs w:val="32"/>
        </w:rPr>
        <w:t>2022年，省企业发展促进中心安排政府采购预</w:t>
      </w:r>
      <w:r>
        <w:rPr>
          <w:rFonts w:ascii="仿宋" w:hAnsi="仿宋" w:eastAsia="仿宋" w:cs="仿宋"/>
          <w:spacing w:val="10"/>
          <w:sz w:val="32"/>
          <w:szCs w:val="32"/>
        </w:rPr>
        <w:t>算15万</w:t>
      </w:r>
      <w:r>
        <w:rPr>
          <w:rFonts w:ascii="仿宋" w:hAnsi="仿宋" w:eastAsia="仿宋" w:cs="仿宋"/>
          <w:spacing w:val="4"/>
          <w:sz w:val="32"/>
          <w:szCs w:val="32"/>
        </w:rPr>
        <w:t>元，其中，政府采购货物预算15万元；政府采购工程预算0</w:t>
      </w:r>
    </w:p>
    <w:p>
      <w:pPr>
        <w:spacing w:before="1" w:line="221" w:lineRule="auto"/>
        <w:ind w:left="33"/>
        <w:outlineLvl w:val="0"/>
        <w:rPr>
          <w:rFonts w:ascii="仿宋" w:hAnsi="仿宋" w:eastAsia="仿宋" w:cs="仿宋"/>
          <w:sz w:val="32"/>
          <w:szCs w:val="32"/>
        </w:rPr>
      </w:pPr>
      <w:r>
        <w:rPr>
          <w:rFonts w:ascii="仿宋" w:hAnsi="仿宋" w:eastAsia="仿宋" w:cs="仿宋"/>
          <w:spacing w:val="5"/>
          <w:sz w:val="32"/>
          <w:szCs w:val="32"/>
        </w:rPr>
        <w:t>万元；政府采购服务预算0万元。</w:t>
      </w:r>
    </w:p>
    <w:p>
      <w:pPr>
        <w:spacing w:before="177" w:line="223" w:lineRule="auto"/>
        <w:ind w:left="818"/>
        <w:outlineLvl w:val="0"/>
        <w:rPr>
          <w:rFonts w:ascii="楷体" w:hAnsi="楷体" w:eastAsia="楷体" w:cs="楷体"/>
          <w:sz w:val="32"/>
          <w:szCs w:val="32"/>
        </w:rPr>
      </w:pPr>
      <w:r>
        <w:rPr>
          <w:rFonts w:ascii="楷体" w:hAnsi="楷体" w:eastAsia="楷体" w:cs="楷体"/>
          <w:b/>
          <w:bCs/>
          <w:spacing w:val="13"/>
          <w:sz w:val="32"/>
          <w:szCs w:val="32"/>
        </w:rPr>
        <w:t>(三)国有资产占有使用情况</w:t>
      </w:r>
    </w:p>
    <w:p>
      <w:pPr>
        <w:spacing w:before="189" w:line="335" w:lineRule="auto"/>
        <w:ind w:left="33" w:firstLine="640"/>
        <w:outlineLvl w:val="0"/>
        <w:rPr>
          <w:rFonts w:ascii="仿宋" w:hAnsi="仿宋" w:eastAsia="仿宋" w:cs="仿宋"/>
          <w:sz w:val="32"/>
          <w:szCs w:val="32"/>
        </w:rPr>
      </w:pPr>
      <w:r>
        <w:rPr>
          <w:rFonts w:ascii="仿宋" w:hAnsi="仿宋" w:eastAsia="仿宋" w:cs="仿宋"/>
          <w:spacing w:val="10"/>
          <w:sz w:val="32"/>
          <w:szCs w:val="32"/>
        </w:rPr>
        <w:t>截至2021年底，省企业发展促进中心共有车辆1辆(车</w:t>
      </w:r>
      <w:r>
        <w:rPr>
          <w:rFonts w:ascii="仿宋" w:hAnsi="仿宋" w:eastAsia="仿宋" w:cs="仿宋"/>
          <w:spacing w:val="-7"/>
          <w:sz w:val="32"/>
          <w:szCs w:val="32"/>
        </w:rPr>
        <w:t>辆数应与“三公”经费说明中单位现有公务用车保有量一致),</w:t>
      </w:r>
      <w:r>
        <w:rPr>
          <w:rFonts w:ascii="仿宋" w:hAnsi="仿宋" w:eastAsia="仿宋" w:cs="仿宋"/>
          <w:spacing w:val="11"/>
          <w:sz w:val="32"/>
          <w:szCs w:val="32"/>
        </w:rPr>
        <w:t>其中，省部级领导干部用车0辆、定向保障用车</w:t>
      </w:r>
      <w:r>
        <w:rPr>
          <w:rFonts w:ascii="仿宋" w:hAnsi="仿宋" w:eastAsia="仿宋" w:cs="仿宋"/>
          <w:spacing w:val="10"/>
          <w:sz w:val="32"/>
          <w:szCs w:val="32"/>
        </w:rPr>
        <w:t>1辆、执法</w:t>
      </w:r>
      <w:r>
        <w:rPr>
          <w:rFonts w:ascii="仿宋" w:hAnsi="仿宋" w:eastAsia="仿宋" w:cs="仿宋"/>
          <w:spacing w:val="28"/>
          <w:sz w:val="32"/>
          <w:szCs w:val="32"/>
        </w:rPr>
        <w:t>执勤用车0辆(若没有的请填写0辆)。单位价值200万元</w:t>
      </w:r>
    </w:p>
    <w:p>
      <w:pPr>
        <w:spacing w:before="1" w:line="220" w:lineRule="auto"/>
        <w:ind w:left="33"/>
        <w:outlineLvl w:val="0"/>
        <w:rPr>
          <w:rFonts w:ascii="仿宋" w:hAnsi="仿宋" w:eastAsia="仿宋" w:cs="仿宋"/>
          <w:sz w:val="32"/>
          <w:szCs w:val="32"/>
        </w:rPr>
      </w:pPr>
      <w:r>
        <w:rPr>
          <w:rFonts w:ascii="仿宋" w:hAnsi="仿宋" w:eastAsia="仿宋" w:cs="仿宋"/>
          <w:spacing w:val="19"/>
          <w:sz w:val="32"/>
          <w:szCs w:val="32"/>
        </w:rPr>
        <w:t>以上大型设备0台(套)。</w:t>
      </w:r>
    </w:p>
    <w:p>
      <w:pPr>
        <w:spacing w:before="183" w:line="335" w:lineRule="auto"/>
        <w:ind w:left="33" w:right="177" w:firstLine="640"/>
        <w:outlineLvl w:val="0"/>
        <w:rPr>
          <w:rFonts w:ascii="仿宋" w:hAnsi="仿宋" w:eastAsia="仿宋" w:cs="仿宋"/>
          <w:sz w:val="32"/>
          <w:szCs w:val="32"/>
        </w:rPr>
      </w:pPr>
      <w:r>
        <w:rPr>
          <w:rFonts w:ascii="仿宋" w:hAnsi="仿宋" w:eastAsia="仿宋" w:cs="仿宋"/>
          <w:spacing w:val="11"/>
          <w:sz w:val="32"/>
          <w:szCs w:val="32"/>
        </w:rPr>
        <w:t>2022年单位预算安排车辆购置经费18万元。其中，财</w:t>
      </w:r>
      <w:r>
        <w:rPr>
          <w:rFonts w:ascii="仿宋" w:hAnsi="仿宋" w:eastAsia="仿宋" w:cs="仿宋"/>
          <w:spacing w:val="16"/>
          <w:sz w:val="32"/>
          <w:szCs w:val="32"/>
        </w:rPr>
        <w:t>政拨款预算安排18万元，非财政拨款安排0万元。拟购置</w:t>
      </w:r>
    </w:p>
    <w:p>
      <w:pPr>
        <w:spacing w:before="1" w:line="219" w:lineRule="auto"/>
        <w:ind w:left="33"/>
        <w:outlineLvl w:val="0"/>
        <w:rPr>
          <w:rFonts w:ascii="仿宋" w:hAnsi="仿宋" w:eastAsia="仿宋" w:cs="仿宋"/>
          <w:sz w:val="32"/>
          <w:szCs w:val="32"/>
        </w:rPr>
      </w:pPr>
      <w:r>
        <w:rPr>
          <w:rFonts w:ascii="仿宋" w:hAnsi="仿宋" w:eastAsia="仿宋" w:cs="仿宋"/>
          <w:spacing w:val="11"/>
          <w:sz w:val="32"/>
          <w:szCs w:val="32"/>
        </w:rPr>
        <w:t>省部级领导干部用车0辆、定向保障用车1辆、执法执勤用</w:t>
      </w:r>
    </w:p>
    <w:p>
      <w:pPr>
        <w:spacing w:before="103" w:line="219" w:lineRule="auto"/>
        <w:outlineLvl w:val="0"/>
        <w:rPr>
          <w:rFonts w:ascii="仿宋" w:hAnsi="仿宋" w:eastAsia="仿宋" w:cs="仿宋"/>
          <w:sz w:val="32"/>
          <w:szCs w:val="32"/>
        </w:rPr>
      </w:pPr>
      <w:r>
        <w:rPr>
          <w:rFonts w:ascii="仿宋" w:hAnsi="仿宋" w:eastAsia="仿宋" w:cs="仿宋"/>
          <w:spacing w:val="22"/>
          <w:sz w:val="32"/>
          <w:szCs w:val="32"/>
        </w:rPr>
        <w:t>车0辆。单位价值200万元以上大型设备0台(套)。</w:t>
      </w:r>
    </w:p>
    <w:p>
      <w:pPr>
        <w:spacing w:before="200" w:line="227" w:lineRule="auto"/>
        <w:ind w:left="858"/>
        <w:outlineLvl w:val="0"/>
        <w:rPr>
          <w:rFonts w:ascii="楷体" w:hAnsi="楷体" w:eastAsia="楷体" w:cs="楷体"/>
          <w:sz w:val="32"/>
          <w:szCs w:val="32"/>
        </w:rPr>
      </w:pPr>
      <w:r>
        <w:rPr>
          <w:rFonts w:ascii="楷体" w:hAnsi="楷体" w:eastAsia="楷体" w:cs="楷体"/>
          <w:b/>
          <w:bCs/>
          <w:spacing w:val="17"/>
          <w:sz w:val="32"/>
          <w:szCs w:val="32"/>
        </w:rPr>
        <w:t>(四)绩效目标设置情况</w:t>
      </w:r>
    </w:p>
    <w:p>
      <w:pPr>
        <w:spacing w:before="172" w:line="335" w:lineRule="auto"/>
        <w:ind w:left="93" w:right="135" w:firstLine="630"/>
        <w:jc w:val="both"/>
        <w:outlineLvl w:val="0"/>
        <w:rPr>
          <w:rFonts w:ascii="仿宋" w:hAnsi="仿宋" w:eastAsia="仿宋" w:cs="仿宋"/>
          <w:sz w:val="32"/>
          <w:szCs w:val="32"/>
        </w:rPr>
      </w:pPr>
      <w:r>
        <w:rPr>
          <w:rFonts w:ascii="仿宋" w:hAnsi="仿宋" w:eastAsia="仿宋" w:cs="仿宋"/>
          <w:spacing w:val="6"/>
          <w:sz w:val="32"/>
          <w:szCs w:val="32"/>
        </w:rPr>
        <w:t>2022年省企业发展促进中心开展绩效目标管理的项目3</w:t>
      </w:r>
      <w:r>
        <w:rPr>
          <w:rFonts w:ascii="仿宋" w:hAnsi="仿宋" w:eastAsia="仿宋" w:cs="仿宋"/>
          <w:spacing w:val="16"/>
          <w:sz w:val="32"/>
          <w:szCs w:val="32"/>
        </w:rPr>
        <w:t>个，涉及预算427.78万元。其中：人员类项目2个，涉及</w:t>
      </w:r>
      <w:r>
        <w:rPr>
          <w:rFonts w:ascii="仿宋" w:hAnsi="仿宋" w:eastAsia="仿宋" w:cs="仿宋"/>
          <w:spacing w:val="10"/>
          <w:sz w:val="32"/>
          <w:szCs w:val="32"/>
        </w:rPr>
        <w:t>预算238.61万元，其中：工资性支出159.</w:t>
      </w:r>
      <w:r>
        <w:rPr>
          <w:rFonts w:ascii="仿宋" w:hAnsi="仿宋" w:eastAsia="仿宋" w:cs="仿宋"/>
          <w:spacing w:val="9"/>
          <w:sz w:val="32"/>
          <w:szCs w:val="32"/>
        </w:rPr>
        <w:t>77万元，单位缴</w:t>
      </w:r>
      <w:r>
        <w:rPr>
          <w:rFonts w:ascii="仿宋" w:hAnsi="仿宋" w:eastAsia="仿宋" w:cs="仿宋"/>
          <w:spacing w:val="16"/>
          <w:sz w:val="32"/>
          <w:szCs w:val="32"/>
        </w:rPr>
        <w:t>费78.84万元。运转类项目3个，涉及预算39.17万元，其</w:t>
      </w:r>
      <w:r>
        <w:rPr>
          <w:rFonts w:ascii="仿宋" w:hAnsi="仿宋" w:eastAsia="仿宋" w:cs="仿宋"/>
          <w:spacing w:val="11"/>
          <w:sz w:val="32"/>
          <w:szCs w:val="32"/>
        </w:rPr>
        <w:t>中：定额公用经费18.17万元，非定额公用经</w:t>
      </w:r>
      <w:r>
        <w:rPr>
          <w:rFonts w:ascii="仿宋" w:hAnsi="仿宋" w:eastAsia="仿宋" w:cs="仿宋"/>
          <w:spacing w:val="10"/>
          <w:sz w:val="32"/>
          <w:szCs w:val="32"/>
        </w:rPr>
        <w:t>费3万元，其</w:t>
      </w:r>
      <w:r>
        <w:rPr>
          <w:rFonts w:ascii="仿宋" w:hAnsi="仿宋" w:eastAsia="仿宋" w:cs="仿宋"/>
          <w:spacing w:val="23"/>
          <w:sz w:val="32"/>
          <w:szCs w:val="32"/>
        </w:rPr>
        <w:t>他运转类18万元。特定目标类项目2个，涉及预算150万</w:t>
      </w:r>
      <w:r>
        <w:rPr>
          <w:rFonts w:ascii="仿宋" w:hAnsi="仿宋" w:eastAsia="仿宋" w:cs="仿宋"/>
          <w:spacing w:val="9"/>
          <w:sz w:val="32"/>
          <w:szCs w:val="32"/>
        </w:rPr>
        <w:t>元，其中：平台运营服务110.32万元，主要完成企业技术</w:t>
      </w:r>
      <w:r>
        <w:rPr>
          <w:rFonts w:ascii="仿宋" w:hAnsi="仿宋" w:eastAsia="仿宋" w:cs="仿宋"/>
          <w:sz w:val="32"/>
          <w:szCs w:val="32"/>
        </w:rPr>
        <w:t>创新、创业培育、管理咨询、财税金融、对外合作交流等专</w:t>
      </w:r>
      <w:r>
        <w:rPr>
          <w:rFonts w:ascii="仿宋" w:hAnsi="仿宋" w:eastAsia="仿宋" w:cs="仿宋"/>
          <w:spacing w:val="3"/>
          <w:sz w:val="32"/>
          <w:szCs w:val="32"/>
        </w:rPr>
        <w:t>项服务。&lt;保障中小企业款项支付条例&gt;贯彻落实工作39.68</w:t>
      </w:r>
      <w:r>
        <w:rPr>
          <w:rFonts w:ascii="仿宋" w:hAnsi="仿宋" w:eastAsia="仿宋" w:cs="仿宋"/>
          <w:sz w:val="32"/>
          <w:szCs w:val="32"/>
        </w:rPr>
        <w:t>万元。主要开展《支付条例》的宣贯、培训及咨询服务；建</w:t>
      </w:r>
      <w:r>
        <w:rPr>
          <w:rFonts w:ascii="仿宋" w:hAnsi="仿宋" w:eastAsia="仿宋" w:cs="仿宋"/>
          <w:spacing w:val="-1"/>
          <w:sz w:val="32"/>
          <w:szCs w:val="32"/>
        </w:rPr>
        <w:t>立法律帮扶机制，完善相关配套服务；建立线上线下</w:t>
      </w:r>
      <w:r>
        <w:rPr>
          <w:rFonts w:ascii="仿宋" w:hAnsi="仿宋" w:eastAsia="仿宋" w:cs="仿宋"/>
          <w:spacing w:val="-2"/>
          <w:sz w:val="32"/>
          <w:szCs w:val="32"/>
        </w:rPr>
        <w:t>投诉机</w:t>
      </w:r>
      <w:r>
        <w:rPr>
          <w:rFonts w:ascii="仿宋" w:hAnsi="仿宋" w:eastAsia="仿宋" w:cs="仿宋"/>
          <w:spacing w:val="-1"/>
          <w:sz w:val="32"/>
          <w:szCs w:val="32"/>
        </w:rPr>
        <w:t>制，明确投诉办理全流程，解决企业在使用平台过程中遇到</w:t>
      </w:r>
    </w:p>
    <w:p>
      <w:pPr>
        <w:spacing w:line="222" w:lineRule="auto"/>
        <w:ind w:left="93"/>
        <w:outlineLvl w:val="0"/>
        <w:rPr>
          <w:rFonts w:ascii="仿宋" w:hAnsi="仿宋" w:eastAsia="仿宋" w:cs="仿宋"/>
          <w:sz w:val="32"/>
          <w:szCs w:val="32"/>
        </w:rPr>
      </w:pPr>
      <w:r>
        <w:rPr>
          <w:rFonts w:ascii="仿宋" w:hAnsi="仿宋" w:eastAsia="仿宋" w:cs="仿宋"/>
          <w:spacing w:val="-12"/>
          <w:sz w:val="32"/>
          <w:szCs w:val="32"/>
        </w:rPr>
        <w:t>的技术问题。</w:t>
      </w:r>
    </w:p>
    <w:p>
      <w:pPr>
        <w:spacing w:line="346" w:lineRule="auto"/>
        <w:outlineLvl w:val="0"/>
        <w:rPr>
          <w:rFonts w:ascii="Arial"/>
          <w:sz w:val="21"/>
        </w:rPr>
      </w:pPr>
    </w:p>
    <w:p>
      <w:pPr>
        <w:spacing w:line="346" w:lineRule="auto"/>
        <w:outlineLvl w:val="0"/>
        <w:rPr>
          <w:rFonts w:ascii="Arial"/>
          <w:sz w:val="21"/>
        </w:rPr>
      </w:pPr>
    </w:p>
    <w:p>
      <w:pPr>
        <w:spacing w:before="105" w:line="222" w:lineRule="auto"/>
        <w:ind w:left="3318"/>
        <w:outlineLvl w:val="0"/>
        <w:rPr>
          <w:rFonts w:ascii="黑体" w:hAnsi="黑体" w:eastAsia="黑体" w:cs="黑体"/>
          <w:sz w:val="32"/>
          <w:szCs w:val="32"/>
        </w:rPr>
      </w:pPr>
      <w:r>
        <w:rPr>
          <w:rFonts w:ascii="黑体" w:hAnsi="黑体" w:eastAsia="黑体" w:cs="黑体"/>
          <w:b/>
          <w:bCs/>
          <w:spacing w:val="-5"/>
          <w:sz w:val="32"/>
          <w:szCs w:val="32"/>
        </w:rPr>
        <w:t>第四部分名词解释</w:t>
      </w:r>
    </w:p>
    <w:p>
      <w:pPr>
        <w:spacing w:line="335" w:lineRule="auto"/>
        <w:outlineLvl w:val="0"/>
        <w:rPr>
          <w:rFonts w:ascii="Arial"/>
          <w:sz w:val="21"/>
        </w:rPr>
      </w:pPr>
    </w:p>
    <w:p>
      <w:pPr>
        <w:spacing w:line="336" w:lineRule="auto"/>
        <w:outlineLvl w:val="0"/>
        <w:rPr>
          <w:rFonts w:ascii="Arial"/>
          <w:sz w:val="21"/>
        </w:rPr>
      </w:pPr>
    </w:p>
    <w:p>
      <w:pPr>
        <w:spacing w:before="104" w:line="222" w:lineRule="auto"/>
        <w:ind w:left="723"/>
        <w:outlineLvl w:val="0"/>
        <w:rPr>
          <w:rFonts w:ascii="仿宋" w:hAnsi="仿宋" w:eastAsia="仿宋" w:cs="仿宋"/>
          <w:sz w:val="32"/>
          <w:szCs w:val="32"/>
        </w:rPr>
      </w:pPr>
      <w:r>
        <w:rPr>
          <w:rFonts w:ascii="仿宋" w:hAnsi="仿宋" w:eastAsia="仿宋" w:cs="仿宋"/>
          <w:spacing w:val="-2"/>
          <w:sz w:val="32"/>
          <w:szCs w:val="32"/>
        </w:rPr>
        <w:t>1.财政拨款收入：本级财政当年拨付的资金。</w:t>
      </w:r>
    </w:p>
    <w:p>
      <w:pPr>
        <w:spacing w:before="192" w:line="583" w:lineRule="exact"/>
        <w:ind w:left="723"/>
        <w:outlineLvl w:val="0"/>
        <w:rPr>
          <w:rFonts w:ascii="仿宋" w:hAnsi="仿宋" w:eastAsia="仿宋" w:cs="仿宋"/>
          <w:sz w:val="32"/>
          <w:szCs w:val="32"/>
        </w:rPr>
      </w:pPr>
      <w:r>
        <w:rPr>
          <w:rFonts w:ascii="仿宋" w:hAnsi="仿宋" w:eastAsia="仿宋" w:cs="仿宋"/>
          <w:spacing w:val="-1"/>
          <w:position w:val="19"/>
          <w:sz w:val="32"/>
          <w:szCs w:val="32"/>
        </w:rPr>
        <w:t>2.事业收入：是指事业单位开展专业业务活动及辅助业</w:t>
      </w:r>
    </w:p>
    <w:p>
      <w:pPr>
        <w:spacing w:before="1" w:line="222" w:lineRule="auto"/>
        <w:ind w:left="93"/>
        <w:outlineLvl w:val="0"/>
        <w:rPr>
          <w:rFonts w:ascii="仿宋" w:hAnsi="仿宋" w:eastAsia="仿宋" w:cs="仿宋"/>
          <w:sz w:val="32"/>
          <w:szCs w:val="32"/>
        </w:rPr>
      </w:pPr>
      <w:r>
        <w:rPr>
          <w:rFonts w:ascii="仿宋" w:hAnsi="仿宋" w:eastAsia="仿宋" w:cs="仿宋"/>
          <w:spacing w:val="-8"/>
          <w:sz w:val="32"/>
          <w:szCs w:val="32"/>
        </w:rPr>
        <w:t>务活动取得的收入。</w:t>
      </w:r>
    </w:p>
    <w:p>
      <w:pPr>
        <w:spacing w:before="189" w:line="584" w:lineRule="exact"/>
        <w:ind w:left="723"/>
        <w:outlineLvl w:val="0"/>
        <w:rPr>
          <w:rFonts w:ascii="仿宋" w:hAnsi="仿宋" w:eastAsia="仿宋" w:cs="仿宋"/>
          <w:sz w:val="32"/>
          <w:szCs w:val="32"/>
        </w:rPr>
      </w:pPr>
      <w:r>
        <w:rPr>
          <w:rFonts w:ascii="仿宋" w:hAnsi="仿宋" w:eastAsia="仿宋" w:cs="仿宋"/>
          <w:spacing w:val="-1"/>
          <w:position w:val="19"/>
          <w:sz w:val="32"/>
          <w:szCs w:val="32"/>
        </w:rPr>
        <w:t>3.经营收入：指事业单位在专业业务活动及辅助业务活</w:t>
      </w:r>
    </w:p>
    <w:p>
      <w:pPr>
        <w:spacing w:before="1" w:line="221" w:lineRule="auto"/>
        <w:ind w:left="93"/>
        <w:outlineLvl w:val="0"/>
        <w:rPr>
          <w:rFonts w:ascii="仿宋" w:hAnsi="仿宋" w:eastAsia="仿宋" w:cs="仿宋"/>
          <w:sz w:val="32"/>
          <w:szCs w:val="32"/>
        </w:rPr>
      </w:pPr>
      <w:r>
        <w:rPr>
          <w:rFonts w:ascii="仿宋" w:hAnsi="仿宋" w:eastAsia="仿宋" w:cs="仿宋"/>
          <w:spacing w:val="-4"/>
          <w:sz w:val="32"/>
          <w:szCs w:val="32"/>
        </w:rPr>
        <w:t>动外开展非独立核算经营活动取得收入。</w:t>
      </w:r>
    </w:p>
    <w:p>
      <w:pPr>
        <w:spacing w:before="195" w:line="222" w:lineRule="auto"/>
        <w:ind w:left="723"/>
        <w:outlineLvl w:val="0"/>
        <w:rPr>
          <w:rFonts w:ascii="仿宋" w:hAnsi="仿宋" w:eastAsia="仿宋" w:cs="仿宋"/>
          <w:sz w:val="32"/>
          <w:szCs w:val="32"/>
        </w:rPr>
      </w:pPr>
      <w:r>
        <w:rPr>
          <w:rFonts w:ascii="仿宋" w:hAnsi="仿宋" w:eastAsia="仿宋" w:cs="仿宋"/>
          <w:spacing w:val="-29"/>
          <w:sz w:val="32"/>
          <w:szCs w:val="32"/>
        </w:rPr>
        <w:t>4.其他收入：指除了上述“财政拨款收入”、“事业收入”、</w:t>
      </w:r>
    </w:p>
    <w:p>
      <w:pPr>
        <w:spacing w:before="159" w:line="223" w:lineRule="auto"/>
        <w:outlineLvl w:val="0"/>
        <w:rPr>
          <w:rFonts w:ascii="仿宋" w:hAnsi="仿宋" w:eastAsia="仿宋" w:cs="仿宋"/>
          <w:sz w:val="32"/>
          <w:szCs w:val="32"/>
        </w:rPr>
      </w:pPr>
      <w:r>
        <w:rPr>
          <w:rFonts w:ascii="仿宋" w:hAnsi="仿宋" w:eastAsia="仿宋" w:cs="仿宋"/>
          <w:spacing w:val="-5"/>
          <w:sz w:val="32"/>
          <w:szCs w:val="32"/>
        </w:rPr>
        <w:t>经营收入”等以外的收入。</w:t>
      </w:r>
    </w:p>
    <w:p>
      <w:pPr>
        <w:spacing w:before="205" w:line="577" w:lineRule="exact"/>
        <w:ind w:left="673"/>
        <w:outlineLvl w:val="0"/>
        <w:rPr>
          <w:rFonts w:ascii="仿宋" w:hAnsi="仿宋" w:eastAsia="仿宋" w:cs="仿宋"/>
          <w:sz w:val="32"/>
          <w:szCs w:val="32"/>
        </w:rPr>
      </w:pPr>
      <w:r>
        <w:rPr>
          <w:rFonts w:ascii="仿宋" w:hAnsi="仿宋" w:eastAsia="仿宋" w:cs="仿宋"/>
          <w:spacing w:val="-2"/>
          <w:position w:val="19"/>
          <w:sz w:val="32"/>
          <w:szCs w:val="32"/>
        </w:rPr>
        <w:t>5.年初结转结余：是指以前年度尚未完成、结转到本年</w:t>
      </w:r>
    </w:p>
    <w:p>
      <w:pPr>
        <w:spacing w:line="222" w:lineRule="auto"/>
        <w:ind w:left="33"/>
        <w:outlineLvl w:val="0"/>
        <w:rPr>
          <w:rFonts w:ascii="仿宋" w:hAnsi="仿宋" w:eastAsia="仿宋" w:cs="仿宋"/>
          <w:sz w:val="32"/>
          <w:szCs w:val="32"/>
        </w:rPr>
      </w:pPr>
      <w:r>
        <w:rPr>
          <w:rFonts w:ascii="仿宋" w:hAnsi="仿宋" w:eastAsia="仿宋" w:cs="仿宋"/>
          <w:spacing w:val="-5"/>
          <w:sz w:val="32"/>
          <w:szCs w:val="32"/>
        </w:rPr>
        <w:t>度有关规定继续使用的资金。</w:t>
      </w:r>
    </w:p>
    <w:p>
      <w:pPr>
        <w:spacing w:before="177" w:line="331" w:lineRule="auto"/>
        <w:ind w:left="33" w:right="242" w:firstLine="640"/>
        <w:outlineLvl w:val="0"/>
        <w:rPr>
          <w:rFonts w:ascii="仿宋" w:hAnsi="仿宋" w:eastAsia="仿宋" w:cs="仿宋"/>
          <w:sz w:val="32"/>
          <w:szCs w:val="32"/>
        </w:rPr>
      </w:pPr>
      <w:r>
        <w:rPr>
          <w:rFonts w:ascii="仿宋" w:hAnsi="仿宋" w:eastAsia="仿宋" w:cs="仿宋"/>
          <w:spacing w:val="-2"/>
          <w:sz w:val="32"/>
          <w:szCs w:val="32"/>
        </w:rPr>
        <w:t>6.年末结转结余：是指本年或以前年度预算安排、因客</w:t>
      </w:r>
      <w:r>
        <w:rPr>
          <w:rFonts w:ascii="仿宋" w:hAnsi="仿宋" w:eastAsia="仿宋" w:cs="仿宋"/>
          <w:spacing w:val="-1"/>
          <w:sz w:val="32"/>
          <w:szCs w:val="32"/>
        </w:rPr>
        <w:t>观条件发生变化无法按照原计划实施，需要延迟以后年度按</w:t>
      </w:r>
    </w:p>
    <w:p>
      <w:pPr>
        <w:spacing w:line="222" w:lineRule="auto"/>
        <w:ind w:left="33"/>
        <w:outlineLvl w:val="0"/>
        <w:rPr>
          <w:rFonts w:ascii="仿宋" w:hAnsi="仿宋" w:eastAsia="仿宋" w:cs="仿宋"/>
          <w:sz w:val="32"/>
          <w:szCs w:val="32"/>
        </w:rPr>
      </w:pPr>
      <w:r>
        <w:rPr>
          <w:rFonts w:ascii="仿宋" w:hAnsi="仿宋" w:eastAsia="仿宋" w:cs="仿宋"/>
          <w:spacing w:val="-5"/>
          <w:sz w:val="32"/>
          <w:szCs w:val="32"/>
        </w:rPr>
        <w:t>有关规定急需使用的资金。</w:t>
      </w:r>
    </w:p>
    <w:p>
      <w:pPr>
        <w:spacing w:before="178" w:line="578" w:lineRule="exact"/>
        <w:ind w:left="673"/>
        <w:outlineLvl w:val="0"/>
        <w:rPr>
          <w:rFonts w:ascii="仿宋" w:hAnsi="仿宋" w:eastAsia="仿宋" w:cs="仿宋"/>
          <w:sz w:val="32"/>
          <w:szCs w:val="32"/>
        </w:rPr>
      </w:pPr>
      <w:r>
        <w:rPr>
          <w:rFonts w:ascii="仿宋" w:hAnsi="仿宋" w:eastAsia="仿宋" w:cs="仿宋"/>
          <w:spacing w:val="-1"/>
          <w:position w:val="19"/>
          <w:sz w:val="32"/>
          <w:szCs w:val="32"/>
        </w:rPr>
        <w:t>7.基本支出：指为保障机构正常运转、完成日常工作任</w:t>
      </w:r>
    </w:p>
    <w:p>
      <w:pPr>
        <w:spacing w:line="223" w:lineRule="auto"/>
        <w:ind w:left="33"/>
        <w:outlineLvl w:val="0"/>
        <w:rPr>
          <w:rFonts w:ascii="仿宋" w:hAnsi="仿宋" w:eastAsia="仿宋" w:cs="仿宋"/>
          <w:sz w:val="32"/>
          <w:szCs w:val="32"/>
        </w:rPr>
      </w:pPr>
      <w:r>
        <w:rPr>
          <w:rFonts w:ascii="仿宋" w:hAnsi="仿宋" w:eastAsia="仿宋" w:cs="仿宋"/>
          <w:spacing w:val="-5"/>
          <w:sz w:val="32"/>
          <w:szCs w:val="32"/>
        </w:rPr>
        <w:t>务而发生的人员支出和公用支出。</w:t>
      </w:r>
    </w:p>
    <w:p>
      <w:pPr>
        <w:spacing w:before="177" w:line="575" w:lineRule="exact"/>
        <w:ind w:left="673"/>
        <w:outlineLvl w:val="0"/>
        <w:rPr>
          <w:rFonts w:ascii="仿宋" w:hAnsi="仿宋" w:eastAsia="仿宋" w:cs="仿宋"/>
          <w:sz w:val="32"/>
          <w:szCs w:val="32"/>
        </w:rPr>
      </w:pPr>
      <w:r>
        <w:rPr>
          <w:rFonts w:ascii="仿宋" w:hAnsi="仿宋" w:eastAsia="仿宋" w:cs="仿宋"/>
          <w:spacing w:val="-1"/>
          <w:position w:val="18"/>
          <w:sz w:val="32"/>
          <w:szCs w:val="32"/>
        </w:rPr>
        <w:t>8.项目支出：指在基本支出之外为完成特定任务和事业</w:t>
      </w:r>
    </w:p>
    <w:p>
      <w:pPr>
        <w:spacing w:line="222" w:lineRule="auto"/>
        <w:ind w:left="33"/>
        <w:outlineLvl w:val="0"/>
        <w:rPr>
          <w:rFonts w:ascii="仿宋" w:hAnsi="仿宋" w:eastAsia="仿宋" w:cs="仿宋"/>
          <w:sz w:val="32"/>
          <w:szCs w:val="32"/>
        </w:rPr>
      </w:pPr>
      <w:r>
        <w:rPr>
          <w:rFonts w:ascii="仿宋" w:hAnsi="仿宋" w:eastAsia="仿宋" w:cs="仿宋"/>
          <w:spacing w:val="-7"/>
          <w:sz w:val="32"/>
          <w:szCs w:val="32"/>
        </w:rPr>
        <w:t>发展目标所发生的支出。</w:t>
      </w:r>
    </w:p>
    <w:p>
      <w:pPr>
        <w:spacing w:before="180" w:line="329" w:lineRule="auto"/>
        <w:ind w:left="33" w:right="161" w:firstLine="640"/>
        <w:outlineLvl w:val="0"/>
        <w:rPr>
          <w:rFonts w:ascii="仿宋" w:hAnsi="仿宋" w:eastAsia="仿宋" w:cs="仿宋"/>
          <w:sz w:val="32"/>
          <w:szCs w:val="32"/>
        </w:rPr>
      </w:pPr>
      <w:r>
        <w:rPr>
          <w:rFonts w:ascii="仿宋" w:hAnsi="仿宋" w:eastAsia="仿宋" w:cs="仿宋"/>
          <w:spacing w:val="-7"/>
          <w:sz w:val="32"/>
          <w:szCs w:val="32"/>
        </w:rPr>
        <w:t>9.“三公”经费：纳入本级财政预算管理的“三公”经</w:t>
      </w:r>
      <w:r>
        <w:rPr>
          <w:rFonts w:ascii="仿宋" w:hAnsi="仿宋" w:eastAsia="仿宋" w:cs="仿宋"/>
          <w:spacing w:val="10"/>
          <w:sz w:val="32"/>
          <w:szCs w:val="32"/>
        </w:rPr>
        <w:t>费，是指部门专用财政拨款安排的因公出国(境)费、公务</w:t>
      </w:r>
      <w:r>
        <w:rPr>
          <w:rFonts w:ascii="仿宋" w:hAnsi="仿宋" w:eastAsia="仿宋" w:cs="仿宋"/>
          <w:spacing w:val="9"/>
          <w:sz w:val="32"/>
          <w:szCs w:val="32"/>
        </w:rPr>
        <w:t>用车购置及运行经费和公务接待费。其中、因公出国</w:t>
      </w:r>
      <w:r>
        <w:rPr>
          <w:rFonts w:ascii="仿宋" w:hAnsi="仿宋" w:eastAsia="仿宋" w:cs="仿宋"/>
          <w:spacing w:val="8"/>
          <w:sz w:val="32"/>
          <w:szCs w:val="32"/>
        </w:rPr>
        <w:t>(境)</w:t>
      </w:r>
      <w:r>
        <w:rPr>
          <w:rFonts w:ascii="仿宋" w:hAnsi="仿宋" w:eastAsia="仿宋" w:cs="仿宋"/>
          <w:spacing w:val="2"/>
          <w:sz w:val="32"/>
          <w:szCs w:val="32"/>
        </w:rPr>
        <w:t>费反映单位公务出国(境)的国际旅费、国外城市间交通费、</w:t>
      </w:r>
      <w:r>
        <w:rPr>
          <w:rFonts w:ascii="仿宋" w:hAnsi="仿宋" w:eastAsia="仿宋" w:cs="仿宋"/>
          <w:spacing w:val="-1"/>
          <w:sz w:val="32"/>
          <w:szCs w:val="32"/>
        </w:rPr>
        <w:t>住宿费、伙食费、培训费、公杂费等支出；公务用车购置运</w:t>
      </w:r>
      <w:r>
        <w:rPr>
          <w:rFonts w:ascii="仿宋" w:hAnsi="仿宋" w:eastAsia="仿宋" w:cs="仿宋"/>
          <w:spacing w:val="11"/>
          <w:sz w:val="32"/>
          <w:szCs w:val="32"/>
        </w:rPr>
        <w:t>行费反映单位公务用车车辆购置支出(含车辆购置税)及租</w:t>
      </w:r>
      <w:r>
        <w:rPr>
          <w:rFonts w:ascii="仿宋" w:hAnsi="仿宋" w:eastAsia="仿宋" w:cs="仿宋"/>
          <w:spacing w:val="-1"/>
          <w:sz w:val="32"/>
          <w:szCs w:val="32"/>
        </w:rPr>
        <w:t>用费、燃料费、维修费、过路费、过桥费、保险费、安全奖</w:t>
      </w:r>
    </w:p>
    <w:p>
      <w:pPr>
        <w:spacing w:before="2" w:line="220" w:lineRule="auto"/>
        <w:ind w:left="33"/>
        <w:outlineLvl w:val="0"/>
        <w:rPr>
          <w:rFonts w:ascii="仿宋" w:hAnsi="仿宋" w:eastAsia="仿宋" w:cs="仿宋"/>
          <w:sz w:val="32"/>
          <w:szCs w:val="32"/>
        </w:rPr>
      </w:pPr>
      <w:r>
        <w:rPr>
          <w:rFonts w:ascii="仿宋" w:hAnsi="仿宋" w:eastAsia="仿宋" w:cs="仿宋"/>
          <w:spacing w:val="-1"/>
          <w:sz w:val="32"/>
          <w:szCs w:val="32"/>
        </w:rPr>
        <w:t>励费等支出；公务接待反映单位按照规定开支的各类公务接</w:t>
      </w:r>
    </w:p>
    <w:p>
      <w:pPr>
        <w:spacing w:before="338" w:line="222" w:lineRule="auto"/>
        <w:ind w:left="33"/>
        <w:outlineLvl w:val="0"/>
        <w:rPr>
          <w:rFonts w:ascii="仿宋" w:hAnsi="仿宋" w:eastAsia="仿宋" w:cs="仿宋"/>
          <w:sz w:val="32"/>
          <w:szCs w:val="32"/>
        </w:rPr>
      </w:pPr>
      <w:r>
        <w:rPr>
          <w:rFonts w:ascii="仿宋" w:hAnsi="仿宋" w:eastAsia="仿宋" w:cs="仿宋"/>
          <w:spacing w:val="21"/>
          <w:sz w:val="32"/>
          <w:szCs w:val="32"/>
        </w:rPr>
        <w:t>待(含外宾接待)支出。</w:t>
      </w:r>
    </w:p>
    <w:p>
      <w:pPr>
        <w:spacing w:before="194" w:line="221" w:lineRule="auto"/>
        <w:ind w:left="673"/>
        <w:rPr>
          <w:rFonts w:ascii="仿宋" w:hAnsi="仿宋" w:eastAsia="仿宋" w:cs="仿宋"/>
          <w:sz w:val="32"/>
          <w:szCs w:val="32"/>
        </w:rPr>
      </w:pPr>
      <w:r>
        <w:rPr>
          <w:rFonts w:ascii="仿宋" w:hAnsi="仿宋" w:eastAsia="仿宋" w:cs="仿宋"/>
          <w:spacing w:val="7"/>
          <w:sz w:val="32"/>
          <w:szCs w:val="32"/>
        </w:rPr>
        <w:t>附件：表1.单位收支总表</w:t>
      </w:r>
    </w:p>
    <w:p>
      <w:pPr>
        <w:spacing w:before="187" w:line="221" w:lineRule="auto"/>
        <w:ind w:left="1643"/>
        <w:rPr>
          <w:rFonts w:ascii="仿宋" w:hAnsi="仿宋" w:eastAsia="仿宋" w:cs="仿宋"/>
          <w:sz w:val="32"/>
          <w:szCs w:val="32"/>
        </w:rPr>
      </w:pPr>
      <w:r>
        <w:rPr>
          <w:rFonts w:ascii="仿宋" w:hAnsi="仿宋" w:eastAsia="仿宋" w:cs="仿宋"/>
          <w:spacing w:val="8"/>
          <w:sz w:val="32"/>
          <w:szCs w:val="32"/>
        </w:rPr>
        <w:t>表1-1.单位收入总表</w:t>
      </w:r>
    </w:p>
    <w:p>
      <w:pPr>
        <w:spacing w:before="187" w:line="221" w:lineRule="auto"/>
        <w:ind w:left="1643"/>
        <w:rPr>
          <w:rFonts w:ascii="仿宋" w:hAnsi="仿宋" w:eastAsia="仿宋" w:cs="仿宋"/>
          <w:sz w:val="32"/>
          <w:szCs w:val="32"/>
        </w:rPr>
      </w:pPr>
      <w:r>
        <w:rPr>
          <w:rFonts w:ascii="仿宋" w:hAnsi="仿宋" w:eastAsia="仿宋" w:cs="仿宋"/>
          <w:spacing w:val="6"/>
          <w:sz w:val="32"/>
          <w:szCs w:val="32"/>
        </w:rPr>
        <w:t>表1-2.单位支出总表</w:t>
      </w:r>
    </w:p>
    <w:p>
      <w:pPr>
        <w:spacing w:before="188" w:line="222" w:lineRule="auto"/>
        <w:ind w:left="1643"/>
        <w:rPr>
          <w:rFonts w:hint="default" w:ascii="Times New Roman" w:hAnsi="Times New Roman" w:eastAsia="仿宋" w:cs="Times New Roman"/>
          <w:sz w:val="32"/>
          <w:szCs w:val="32"/>
        </w:rPr>
      </w:pPr>
      <w:r>
        <w:rPr>
          <w:rFonts w:hint="default" w:ascii="Times New Roman" w:hAnsi="Times New Roman" w:eastAsia="仿宋" w:cs="Times New Roman"/>
          <w:spacing w:val="5"/>
          <w:sz w:val="32"/>
          <w:szCs w:val="32"/>
        </w:rPr>
        <w:t>表2.财政拨款收支预算总表</w:t>
      </w:r>
    </w:p>
    <w:p>
      <w:pPr>
        <w:spacing w:before="184" w:line="221" w:lineRule="auto"/>
        <w:jc w:val="center"/>
        <w:rPr>
          <w:rFonts w:hint="default" w:ascii="Times New Roman" w:hAnsi="Times New Roman" w:eastAsia="仿宋" w:cs="Times New Roman"/>
          <w:sz w:val="32"/>
          <w:szCs w:val="32"/>
        </w:rPr>
      </w:pPr>
      <w:r>
        <w:rPr>
          <w:rFonts w:hint="eastAsia" w:ascii="Times New Roman" w:hAnsi="Times New Roman" w:eastAsia="仿宋" w:cs="Times New Roman"/>
          <w:spacing w:val="8"/>
          <w:sz w:val="32"/>
          <w:szCs w:val="32"/>
          <w:lang w:val="en-US" w:eastAsia="zh-CN"/>
        </w:rPr>
        <w:t xml:space="preserve">                </w:t>
      </w:r>
      <w:r>
        <w:rPr>
          <w:rFonts w:hint="default" w:ascii="Times New Roman" w:hAnsi="Times New Roman" w:eastAsia="仿宋" w:cs="Times New Roman"/>
          <w:spacing w:val="8"/>
          <w:sz w:val="32"/>
          <w:szCs w:val="32"/>
        </w:rPr>
        <w:t>表2-1.财政拨款支出预算表(部门经济分类科目)</w:t>
      </w:r>
    </w:p>
    <w:p>
      <w:pPr>
        <w:spacing w:before="106" w:line="222" w:lineRule="auto"/>
        <w:ind w:firstLine="1710" w:firstLineChars="5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表3.一般公共预算支出预算表</w:t>
      </w:r>
    </w:p>
    <w:p>
      <w:pPr>
        <w:spacing w:before="106" w:line="222" w:lineRule="auto"/>
        <w:ind w:firstLine="1680" w:firstLineChars="500"/>
        <w:rPr>
          <w:rFonts w:hint="default" w:ascii="Times New Roman" w:hAnsi="Times New Roman" w:eastAsia="仿宋" w:cs="Times New Roman"/>
          <w:sz w:val="31"/>
          <w:szCs w:val="31"/>
        </w:rPr>
      </w:pPr>
      <w:r>
        <w:rPr>
          <w:rFonts w:hint="default" w:ascii="Times New Roman" w:hAnsi="Times New Roman" w:eastAsia="仿宋" w:cs="Times New Roman"/>
          <w:spacing w:val="13"/>
          <w:sz w:val="31"/>
          <w:szCs w:val="31"/>
        </w:rPr>
        <w:t>表3-1.一般公共预算基本支出预算表</w:t>
      </w:r>
    </w:p>
    <w:p>
      <w:pPr>
        <w:spacing w:before="106" w:line="222" w:lineRule="auto"/>
        <w:ind w:firstLine="1710" w:firstLineChars="5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表3-2.一般公共预算项目支出预算表</w:t>
      </w:r>
    </w:p>
    <w:p>
      <w:pPr>
        <w:spacing w:before="106" w:line="222" w:lineRule="auto"/>
        <w:ind w:firstLine="1710" w:firstLineChars="5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表3-3.一般公共预算“三公”经费支出预算表</w:t>
      </w:r>
    </w:p>
    <w:p>
      <w:pPr>
        <w:spacing w:before="106" w:line="222" w:lineRule="auto"/>
        <w:ind w:firstLine="1710" w:firstLineChars="5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表4.政府性基金支出预算表</w:t>
      </w:r>
    </w:p>
    <w:p>
      <w:pPr>
        <w:spacing w:before="106" w:line="222" w:lineRule="auto"/>
        <w:ind w:firstLine="1710" w:firstLineChars="5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表4-1.政府性基金预算“三公”经费支出预算表</w:t>
      </w:r>
    </w:p>
    <w:p>
      <w:pPr>
        <w:spacing w:before="106" w:line="222" w:lineRule="auto"/>
        <w:ind w:firstLine="1710" w:firstLineChars="5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表5.国有资本经营预算支出预算表</w:t>
      </w:r>
    </w:p>
    <w:p>
      <w:pPr>
        <w:spacing w:before="106" w:line="222" w:lineRule="auto"/>
        <w:ind w:firstLine="1710" w:firstLineChars="500"/>
        <w:jc w:val="both"/>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表6.省级部门预算项目绩效目标申报表(2022年</w:t>
      </w:r>
      <w:bookmarkStart w:id="1" w:name="_GoBack"/>
      <w:bookmarkEnd w:id="1"/>
      <w:r>
        <w:rPr>
          <w:rFonts w:hint="default" w:ascii="Times New Roman" w:hAnsi="Times New Roman" w:eastAsia="仿宋" w:cs="Times New Roman"/>
          <w:spacing w:val="16"/>
          <w:sz w:val="31"/>
          <w:szCs w:val="31"/>
        </w:rPr>
        <w:t>度)</w:t>
      </w:r>
    </w:p>
    <w:p>
      <w:pPr>
        <w:spacing w:before="106" w:line="222" w:lineRule="auto"/>
        <w:ind w:firstLine="1710" w:firstLineChars="500"/>
        <w:rPr>
          <w:rFonts w:hint="default" w:ascii="Times New Roman" w:hAnsi="Times New Roman" w:eastAsia="仿宋" w:cs="Times New Roman"/>
          <w:spacing w:val="16"/>
          <w:sz w:val="31"/>
          <w:szCs w:val="3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106" w:line="222" w:lineRule="auto"/>
        <w:ind w:firstLine="1710" w:firstLineChars="500"/>
        <w:rPr>
          <w:rFonts w:hint="default" w:ascii="Times New Roman" w:hAnsi="Times New Roman" w:eastAsia="仿宋" w:cs="Times New Roman"/>
          <w:spacing w:val="16"/>
          <w:sz w:val="31"/>
          <w:szCs w:val="31"/>
        </w:rPr>
      </w:pPr>
    </w:p>
    <w:p>
      <w:pPr>
        <w:spacing w:before="106" w:line="222" w:lineRule="auto"/>
        <w:ind w:firstLine="1710" w:firstLineChars="500"/>
        <w:rPr>
          <w:rFonts w:hint="default" w:ascii="Times New Roman" w:hAnsi="Times New Roman" w:eastAsia="仿宋" w:cs="Times New Roman"/>
          <w:spacing w:val="16"/>
          <w:sz w:val="31"/>
          <w:szCs w:val="31"/>
        </w:rPr>
      </w:pPr>
    </w:p>
    <w:p>
      <w:pPr>
        <w:spacing w:before="106" w:line="222" w:lineRule="auto"/>
        <w:ind w:firstLine="4788" w:firstLineChars="14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四川省企业发展促进中心</w:t>
      </w:r>
    </w:p>
    <w:p>
      <w:pPr>
        <w:spacing w:before="106" w:line="222" w:lineRule="auto"/>
        <w:ind w:firstLine="5472" w:firstLineChars="1600"/>
        <w:rPr>
          <w:rFonts w:hint="default" w:ascii="Times New Roman" w:hAnsi="Times New Roman" w:eastAsia="仿宋" w:cs="Times New Roman"/>
          <w:spacing w:val="16"/>
          <w:sz w:val="31"/>
          <w:szCs w:val="31"/>
        </w:rPr>
      </w:pPr>
      <w:r>
        <w:rPr>
          <w:rFonts w:hint="default" w:ascii="Times New Roman" w:hAnsi="Times New Roman" w:eastAsia="仿宋" w:cs="Times New Roman"/>
          <w:spacing w:val="16"/>
          <w:sz w:val="31"/>
          <w:szCs w:val="31"/>
        </w:rPr>
        <w:t>2022年3月11日</w:t>
      </w:r>
    </w:p>
    <w:sectPr>
      <w:footerReference r:id="rId13" w:type="default"/>
      <w:pgSz w:w="11910" w:h="16850"/>
      <w:pgMar w:top="1432" w:right="1551" w:bottom="1183" w:left="1786"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283"/>
      <w:rPr>
        <w:rFonts w:ascii="宋体" w:hAnsi="宋体" w:eastAsia="宋体" w:cs="宋体"/>
        <w:sz w:val="13"/>
        <w:szCs w:val="13"/>
      </w:rPr>
    </w:pPr>
    <w:r>
      <w:rPr>
        <w:rFonts w:ascii="宋体" w:hAnsi="宋体" w:eastAsia="宋体" w:cs="宋体"/>
        <w:sz w:val="13"/>
        <w:szCs w:val="13"/>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2" w:lineRule="auto"/>
      <w:ind w:left="4233"/>
      <w:rPr>
        <w:rFonts w:ascii="宋体" w:hAnsi="宋体" w:eastAsia="宋体" w:cs="宋体"/>
        <w:sz w:val="20"/>
        <w:szCs w:val="20"/>
      </w:rPr>
    </w:pPr>
    <w:r>
      <w:rPr>
        <w:rFonts w:ascii="宋体" w:hAnsi="宋体" w:eastAsia="宋体" w:cs="宋体"/>
        <w:sz w:val="20"/>
        <w:szCs w:val="20"/>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5269"/>
      <w:rPr>
        <w:rFonts w:ascii="宋体" w:hAnsi="宋体" w:eastAsia="宋体" w:cs="宋体"/>
        <w:sz w:val="17"/>
        <w:szCs w:val="17"/>
      </w:rPr>
    </w:pPr>
    <w:r>
      <w:rPr>
        <w:rFonts w:ascii="宋体" w:hAnsi="宋体" w:eastAsia="宋体" w:cs="宋体"/>
        <w:spacing w:val="-5"/>
        <w:sz w:val="17"/>
        <w:szCs w:val="17"/>
      </w:rPr>
      <w:t>11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4133"/>
      <w:rPr>
        <w:rFonts w:ascii="仿宋" w:hAnsi="仿宋" w:eastAsia="仿宋" w:cs="仿宋"/>
        <w:sz w:val="20"/>
        <w:szCs w:val="20"/>
      </w:rPr>
    </w:pPr>
    <w:r>
      <w:rPr>
        <w:rFonts w:ascii="仿宋" w:hAnsi="仿宋" w:eastAsia="仿宋" w:cs="仿宋"/>
        <w:spacing w:val="-6"/>
        <w:sz w:val="20"/>
        <w:szCs w:val="20"/>
      </w:rPr>
      <w:t>13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073"/>
      <w:rPr>
        <w:rFonts w:ascii="宋体" w:hAnsi="宋体" w:eastAsia="宋体" w:cs="宋体"/>
        <w:sz w:val="20"/>
        <w:szCs w:val="20"/>
      </w:rPr>
    </w:pPr>
    <w:r>
      <w:rPr>
        <w:rFonts w:ascii="宋体" w:hAnsi="宋体" w:eastAsia="宋体" w:cs="宋体"/>
        <w:spacing w:val="-6"/>
        <w:sz w:val="20"/>
        <w:szCs w:val="20"/>
      </w:rPr>
      <w:t>14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53"/>
      <w:rPr>
        <w:rFonts w:ascii="宋体" w:hAnsi="宋体" w:eastAsia="宋体" w:cs="宋体"/>
        <w:sz w:val="20"/>
        <w:szCs w:val="20"/>
      </w:rPr>
    </w:pPr>
    <w:r>
      <w:rPr>
        <w:rFonts w:ascii="宋体" w:hAnsi="宋体" w:eastAsia="宋体" w:cs="宋体"/>
        <w:spacing w:val="-6"/>
        <w:sz w:val="20"/>
        <w:szCs w:val="20"/>
      </w:rPr>
      <w:t>15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273"/>
      <w:rPr>
        <w:rFonts w:ascii="宋体" w:hAnsi="宋体" w:eastAsia="宋体" w:cs="宋体"/>
        <w:sz w:val="19"/>
        <w:szCs w:val="19"/>
      </w:rPr>
    </w:pPr>
    <w:r>
      <w:rPr>
        <w:rFonts w:ascii="宋体" w:hAnsi="宋体" w:eastAsia="宋体" w:cs="宋体"/>
        <w:spacing w:val="-6"/>
        <w:sz w:val="19"/>
        <w:szCs w:val="19"/>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zgyMzg4YzMwNmE0Yjc1NDkwOThlYjVmM2QxMjljODUifQ=="/>
  </w:docVars>
  <w:rsids>
    <w:rsidRoot w:val="00000000"/>
    <w:rsid w:val="11E157DA"/>
    <w:rsid w:val="F9DAF843"/>
    <w:rsid w:val="FBDD61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图表目录1"/>
    <w:basedOn w:val="3"/>
    <w:next w:val="1"/>
    <w:qFormat/>
    <w:uiPriority w:val="99"/>
    <w:pPr>
      <w:ind w:left="200" w:leftChars="200" w:hanging="200" w:hangingChars="200"/>
    </w:pPr>
    <w:rPr>
      <w:rFonts w:hint="eastAsia"/>
      <w:szCs w:val="24"/>
    </w:r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Calibri" w:hAnsi="Calibri" w:eastAsia="宋体" w:cs="Arial"/>
      <w:kern w:val="2"/>
      <w:sz w:val="21"/>
      <w:szCs w:val="22"/>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13.jpeg"/><Relationship Id="rId26" Type="http://schemas.openxmlformats.org/officeDocument/2006/relationships/image" Target="media/image12.png"/><Relationship Id="rId25" Type="http://schemas.openxmlformats.org/officeDocument/2006/relationships/image" Target="media/image11.jpeg"/><Relationship Id="rId24" Type="http://schemas.openxmlformats.org/officeDocument/2006/relationships/image" Target="media/image10.jpeg"/><Relationship Id="rId23" Type="http://schemas.openxmlformats.org/officeDocument/2006/relationships/image" Target="media/image9.jpeg"/><Relationship Id="rId22" Type="http://schemas.openxmlformats.org/officeDocument/2006/relationships/image" Target="media/image8.jpeg"/><Relationship Id="rId21" Type="http://schemas.openxmlformats.org/officeDocument/2006/relationships/image" Target="media/image7.png"/><Relationship Id="rId20" Type="http://schemas.openxmlformats.org/officeDocument/2006/relationships/image" Target="media/image6.jpeg"/><Relationship Id="rId2" Type="http://schemas.openxmlformats.org/officeDocument/2006/relationships/settings" Target="settings.xml"/><Relationship Id="rId19" Type="http://schemas.openxmlformats.org/officeDocument/2006/relationships/image" Target="media/image5.jpe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ScaleCrop>false</ScaleCrop>
  <LinksUpToDate>false</LinksUpToDate>
  <Application>WPS Office_11.8.2.10605_F1E327BC-269C-435d-A152-05C5408002CA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2023-09-20T22:58:00Z</dcterms:created>
  <dc:creator>Kingsoft-PDF</dc:creator>
  <cp:lastModifiedBy>user</cp:lastModifiedBy>
  <dcterms:modified xsi:type="dcterms:W3CDTF">2023-09-20T17:06:57Z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2023-09-20T14:58:17Z</vt:filetime>
  </property>
  <property fmtid="{D5CDD505-2E9C-101B-9397-08002B2CF9AE}" pid="4" name="UsrData">
    <vt:lpwstr>650a97fadfd7f5001f0cf40bwl</vt:lpwstr>
  </property>
  <property fmtid="{D5CDD505-2E9C-101B-9397-08002B2CF9AE}" pid="5" name="KSOProductBuildVer">
    <vt:lpwstr>2052-11.8.2.10605</vt:lpwstr>
  </property>
  <property fmtid="{D5CDD505-2E9C-101B-9397-08002B2CF9AE}" pid="6" name="ICV">
    <vt:lpwstr>62A64F0B02B94C02B1BEA0E8E6A1B718_13</vt:lpwstr>
  </property>
</Properties>
</file>