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spacing w:line="580" w:lineRule="exact"/>
        <w:jc w:val="center"/>
        <w:rPr>
          <w:rFonts w:hint="eastAsia" w:ascii="Times New Roman" w:hAnsi="Times New Roman" w:eastAsia="方正小标宋简体" w:cs="方正小标宋简体"/>
          <w:sz w:val="36"/>
          <w:szCs w:val="36"/>
          <w:lang w:eastAsia="zh-CN"/>
        </w:rPr>
      </w:pPr>
    </w:p>
    <w:p>
      <w:pPr>
        <w:spacing w:line="580" w:lineRule="exact"/>
        <w:jc w:val="center"/>
        <w:rPr>
          <w:rFonts w:hint="eastAsia" w:ascii="Times New Roman" w:hAnsi="Times New Roman" w:eastAsia="方正小标宋简体" w:cs="方正小标宋简体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  <w:lang w:eastAsia="zh-CN"/>
        </w:rPr>
        <w:t>佐证</w:t>
      </w:r>
      <w:r>
        <w:rPr>
          <w:rFonts w:hint="eastAsia" w:ascii="Times New Roman" w:hAnsi="Times New Roman" w:eastAsia="方正小标宋简体" w:cs="方正小标宋简体"/>
          <w:sz w:val="44"/>
          <w:szCs w:val="44"/>
        </w:rPr>
        <w:t>材料</w:t>
      </w:r>
      <w:r>
        <w:rPr>
          <w:rFonts w:hint="eastAsia" w:ascii="Times New Roman" w:hAnsi="Times New Roman" w:eastAsia="方正小标宋简体" w:cs="方正小标宋简体"/>
          <w:sz w:val="44"/>
          <w:szCs w:val="44"/>
          <w:lang w:eastAsia="zh-CN"/>
        </w:rPr>
        <w:t>（供参考）</w:t>
      </w:r>
    </w:p>
    <w:p>
      <w:pPr>
        <w:widowControl/>
        <w:autoSpaceDE w:val="0"/>
        <w:autoSpaceDN w:val="0"/>
        <w:spacing w:line="560" w:lineRule="exact"/>
        <w:ind w:firstLine="0" w:firstLineChars="0"/>
        <w:rPr>
          <w:rFonts w:ascii="Times New Roman" w:hAnsi="Times New Roman" w:eastAsia="仿宋" w:cs="Times New Roman"/>
          <w:color w:val="333333"/>
          <w:sz w:val="32"/>
          <w:szCs w:val="32"/>
        </w:rPr>
      </w:pPr>
    </w:p>
    <w:p>
      <w:pPr>
        <w:widowControl/>
        <w:autoSpaceDE w:val="0"/>
        <w:autoSpaceDN w:val="0"/>
        <w:spacing w:line="360" w:lineRule="auto"/>
        <w:ind w:firstLine="640" w:firstLineChars="200"/>
        <w:outlineLvl w:val="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1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.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sz w:val="32"/>
          <w:szCs w:val="32"/>
        </w:rPr>
        <w:t>企业营业执照复印件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。</w:t>
      </w:r>
    </w:p>
    <w:p>
      <w:pPr>
        <w:widowControl/>
        <w:autoSpaceDE w:val="0"/>
        <w:autoSpaceDN w:val="0"/>
        <w:spacing w:line="360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.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sz w:val="32"/>
          <w:szCs w:val="32"/>
        </w:rPr>
        <w:t>经会计师事务所审计的</w:t>
      </w:r>
      <w:r>
        <w:rPr>
          <w:rFonts w:ascii="Times New Roman" w:hAnsi="Times New Roman" w:eastAsia="仿宋_GB2312" w:cs="仿宋_GB2312"/>
          <w:sz w:val="32"/>
          <w:szCs w:val="32"/>
        </w:rPr>
        <w:t>201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、</w:t>
      </w:r>
      <w:r>
        <w:rPr>
          <w:rFonts w:ascii="Times New Roman" w:hAnsi="Times New Roman" w:eastAsia="仿宋_GB2312" w:cs="仿宋_GB2312"/>
          <w:sz w:val="32"/>
          <w:szCs w:val="32"/>
        </w:rPr>
        <w:t>201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Times New Roman" w:hAnsi="Times New Roman" w:eastAsia="仿宋_GB2312" w:cs="仿宋_GB2312"/>
          <w:sz w:val="32"/>
          <w:szCs w:val="32"/>
        </w:rPr>
        <w:t>年度会计报表和审计报告复印件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。</w:t>
      </w:r>
    </w:p>
    <w:p>
      <w:pPr>
        <w:widowControl/>
        <w:autoSpaceDE w:val="0"/>
        <w:autoSpaceDN w:val="0"/>
        <w:spacing w:line="360" w:lineRule="auto"/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.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sz w:val="32"/>
          <w:szCs w:val="32"/>
        </w:rPr>
        <w:t>主导产品市场占有率或排名的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佐证</w:t>
      </w:r>
      <w:r>
        <w:rPr>
          <w:rFonts w:hint="eastAsia" w:ascii="Times New Roman" w:hAnsi="Times New Roman" w:eastAsia="仿宋_GB2312" w:cs="仿宋_GB2312"/>
          <w:sz w:val="32"/>
          <w:szCs w:val="32"/>
        </w:rPr>
        <w:t>材料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。</w:t>
      </w:r>
    </w:p>
    <w:p>
      <w:pPr>
        <w:widowControl/>
        <w:autoSpaceDE w:val="0"/>
        <w:autoSpaceDN w:val="0"/>
        <w:spacing w:line="360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.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sz w:val="32"/>
          <w:szCs w:val="32"/>
        </w:rPr>
        <w:t>与填报内容对应的其他相关佐证材料复印件（银行信用等级证，专利证、注册商标证，产品认证、质量管理体系认证证书，省级以上科技成果奖证书，高新技术企业证书、企业技术中心证书，省级优秀新产品证书，以及获近三年省级以上奖励和荣誉证书等）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。</w:t>
      </w:r>
    </w:p>
    <w:p>
      <w:pPr>
        <w:widowControl/>
        <w:autoSpaceDE w:val="0"/>
        <w:autoSpaceDN w:val="0"/>
        <w:spacing w:line="360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052801"/>
    <w:rsid w:val="2B05280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2"/>
    <w:basedOn w:val="1"/>
    <w:next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2020-07-17T03:06:00Z</dcterms:created>
  <dc:creator>宋莫凡</dc:creator>
  <cp:lastModifiedBy>宋莫凡</cp:lastModifiedBy>
  <dcterms:modified xsi:type="dcterms:W3CDTF">2020-07-17T03:06:42Z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