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eastAsia="zh-CN"/>
        </w:rPr>
        <w:t>附件</w:t>
      </w:r>
      <w:r>
        <w:rPr>
          <w:rFonts w:hint="eastAsia" w:ascii="黑体" w:hAnsi="黑体" w:eastAsia="黑体" w:cs="黑体"/>
          <w:kern w:val="0"/>
          <w:sz w:val="32"/>
          <w:szCs w:val="32"/>
          <w:lang w:val="en-US" w:eastAsia="zh-CN"/>
        </w:rPr>
        <w:t>1</w:t>
      </w:r>
    </w:p>
    <w:p>
      <w:pPr>
        <w:pStyle w:val="10"/>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default" w:ascii="Times New Roman" w:hAnsi="Times New Roman" w:eastAsia="方正小标宋简体" w:cs="Times New Roman"/>
          <w:kern w:val="0"/>
          <w:sz w:val="44"/>
          <w:szCs w:val="44"/>
          <w:lang w:eastAsia="zh-CN"/>
        </w:rPr>
      </w:pPr>
      <w:r>
        <w:rPr>
          <w:rFonts w:hint="default" w:ascii="Times New Roman" w:hAnsi="Times New Roman" w:eastAsia="方正小标宋简体" w:cs="Times New Roman"/>
          <w:kern w:val="0"/>
          <w:sz w:val="44"/>
          <w:szCs w:val="44"/>
          <w:lang w:eastAsia="zh-CN"/>
        </w:rPr>
        <w:t>四川省省级</w:t>
      </w:r>
      <w:r>
        <w:rPr>
          <w:rFonts w:hint="default" w:ascii="Times New Roman" w:hAnsi="Times New Roman" w:eastAsia="方正小标宋简体" w:cs="Times New Roman"/>
          <w:kern w:val="0"/>
          <w:sz w:val="44"/>
          <w:szCs w:val="44"/>
          <w:lang w:val="en-US" w:eastAsia="zh-CN"/>
        </w:rPr>
        <w:t>数字适老化</w:t>
      </w:r>
      <w:r>
        <w:rPr>
          <w:rFonts w:hint="default" w:ascii="Times New Roman" w:hAnsi="Times New Roman" w:eastAsia="方正小标宋简体" w:cs="Times New Roman"/>
          <w:kern w:val="0"/>
          <w:sz w:val="44"/>
          <w:szCs w:val="44"/>
          <w:lang w:eastAsia="zh-CN"/>
        </w:rPr>
        <w:t>体验中心（第</w:t>
      </w:r>
      <w:r>
        <w:rPr>
          <w:rFonts w:hint="eastAsia" w:ascii="Times New Roman" w:hAnsi="Times New Roman" w:eastAsia="方正小标宋简体" w:cs="Times New Roman"/>
          <w:kern w:val="0"/>
          <w:sz w:val="44"/>
          <w:szCs w:val="44"/>
          <w:lang w:eastAsia="zh-CN"/>
        </w:rPr>
        <w:t>三</w:t>
      </w:r>
      <w:r>
        <w:rPr>
          <w:rFonts w:hint="default" w:ascii="Times New Roman" w:hAnsi="Times New Roman" w:eastAsia="方正小标宋简体" w:cs="Times New Roman"/>
          <w:kern w:val="0"/>
          <w:sz w:val="44"/>
          <w:szCs w:val="44"/>
          <w:lang w:eastAsia="zh-CN"/>
        </w:rPr>
        <w:t>批）</w:t>
      </w:r>
      <w:r>
        <w:rPr>
          <w:rFonts w:hint="default" w:ascii="Times New Roman" w:hAnsi="Times New Roman" w:eastAsia="方正小标宋简体" w:cs="Times New Roman"/>
          <w:kern w:val="0"/>
          <w:sz w:val="44"/>
          <w:szCs w:val="44"/>
          <w:lang w:val="en-US" w:eastAsia="zh-CN"/>
        </w:rPr>
        <w:t>建议名单</w:t>
      </w:r>
    </w:p>
    <w:p>
      <w:pPr>
        <w:keepNext w:val="0"/>
        <w:keepLines w:val="0"/>
        <w:pageBreakBefore w:val="0"/>
        <w:widowControl w:val="0"/>
        <w:kinsoku/>
        <w:wordWrap/>
        <w:overflowPunct/>
        <w:topLinePunct w:val="0"/>
        <w:autoSpaceDE/>
        <w:autoSpaceDN/>
        <w:bidi w:val="0"/>
        <w:adjustRightInd/>
        <w:snapToGrid/>
        <w:spacing w:after="159" w:afterLines="50" w:line="560" w:lineRule="exact"/>
        <w:ind w:left="0" w:leftChars="0" w:right="0" w:rightChars="0" w:firstLine="0" w:firstLineChars="0"/>
        <w:jc w:val="center"/>
        <w:textAlignment w:val="auto"/>
        <w:outlineLvl w:val="9"/>
        <w:rPr>
          <w:rFonts w:hint="eastAsia" w:ascii="楷体_GB2312" w:hAnsi="楷体_GB2312" w:eastAsia="楷体_GB2312" w:cs="楷体_GB2312"/>
          <w:kern w:val="0"/>
          <w:sz w:val="32"/>
          <w:szCs w:val="32"/>
          <w:lang w:eastAsia="zh-CN"/>
        </w:rPr>
      </w:pPr>
      <w:r>
        <w:rPr>
          <w:rFonts w:hint="eastAsia" w:ascii="楷体_GB2312" w:hAnsi="楷体_GB2312" w:eastAsia="楷体_GB2312" w:cs="楷体_GB2312"/>
          <w:kern w:val="0"/>
          <w:sz w:val="32"/>
          <w:szCs w:val="32"/>
          <w:lang w:eastAsia="zh-CN"/>
        </w:rPr>
        <w:t>（排名不分先后）</w:t>
      </w:r>
    </w:p>
    <w:tbl>
      <w:tblPr>
        <w:tblStyle w:val="16"/>
        <w:tblW w:w="14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1085"/>
        <w:gridCol w:w="1293"/>
        <w:gridCol w:w="8284"/>
        <w:gridCol w:w="1610"/>
        <w:gridCol w:w="1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序号</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申报单位</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体验</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中心名称</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中心简介</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代表展品</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（最多三项）</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lang w:eastAsia="zh-CN"/>
              </w:rPr>
            </w:pPr>
            <w:r>
              <w:rPr>
                <w:rFonts w:hint="eastAsia" w:ascii="黑体" w:hAnsi="黑体" w:eastAsia="黑体" w:cs="黑体"/>
                <w:b w:val="0"/>
                <w:bCs/>
                <w:kern w:val="0"/>
                <w:sz w:val="21"/>
                <w:szCs w:val="21"/>
                <w:lang w:eastAsia="zh-CN"/>
              </w:rPr>
              <w:t>联系人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黑体" w:hAnsi="黑体" w:eastAsia="黑体" w:cs="黑体"/>
                <w:b w:val="0"/>
                <w:bCs/>
                <w:kern w:val="0"/>
                <w:sz w:val="21"/>
                <w:szCs w:val="21"/>
              </w:rPr>
            </w:pPr>
            <w:r>
              <w:rPr>
                <w:rFonts w:hint="eastAsia" w:ascii="黑体" w:hAnsi="黑体" w:eastAsia="黑体" w:cs="黑体"/>
                <w:b w:val="0"/>
                <w:bCs/>
                <w:kern w:val="0"/>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bidi="ar-SA"/>
              </w:rPr>
              <w:t>1</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中国电信股份有限公司四川分公司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成都电信智慧社区数字适老体验馆</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体验中心位于四川省成都市成华区双林北支路新华电信营业厅智慧社区标杆体验馆内，展示四川电信智慧适老服务平台，旨在通过科技手段提升老年人的生活质量，实现从“养老”到“享老”的转变。该平台利用5G、物联网、云计算等先进技术，以智能家庭终端应用AI场景、智能音响、穿戴手环、腕表一键、血糖血压测试仪、IPTV智能家庭医生、一排两吼紧急呼叫设备等泛智能终端设备提供主动监测、健康诊断、一键关爱、居家安全、健康管理、看护服务管理等功能。可穿戴健康设备实时监测老人的血氧、血压、心率指标，并提供SOS一键告警功能，实现老年健康主动检测；魔镜摄像头AI能力的适老服务对老年人的久居未出进行告警。老年用户在家可通过魔盒IPTV康养遥控器一键检测健康。家庭一键关爱视频和语音设备，通过SOS求救及时得到救护和关爱。面向医院和康养机构提供定位轨迹监测、老人SOS告警、电子围栏等重点场景的智慧适老医疗救助服务。该体验馆面积为115平方米，为四川电信打造的标杆体验馆项目，人员配置及服务齐全，每周会联合周边社区共同开展适老服务，邀请老人及监护人进馆体验，并开展智慧康养讲堂，开展各项适老服务宣传进小区专项活动。</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主动检测产品;</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一键关爱产品;</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IPTV魔盒健康。</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王兴军18982158155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bidi="ar-SA"/>
              </w:rPr>
              <w:t>2</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color w:val="auto"/>
                <w:sz w:val="21"/>
                <w:szCs w:val="21"/>
                <w:lang w:val="en-US" w:eastAsia="zh-CN"/>
              </w:rPr>
              <w:t>中国联合网络通信有限公司成都市分公司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color w:val="auto"/>
                <w:sz w:val="21"/>
                <w:szCs w:val="21"/>
                <w:u w:val="none"/>
                <w:lang w:val="en-US" w:eastAsia="zh-CN"/>
              </w:rPr>
              <w:t>成都联通成华区龙潭街道智慧社区数字适老体验馆</w:t>
            </w:r>
          </w:p>
        </w:tc>
        <w:tc>
          <w:tcPr>
            <w:tcW w:w="8284" w:type="dxa"/>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体验中心位于成都市成华区龙潭街道智慧社区标杆体验馆内，目前馆内有智能家庭终端应用场景、智能音响、蓝牙血糖（血压、心电）测试仪、智能家庭医生主机、穿戴手环及一键呼叫设备等泛智能终端设备，同时馆内提供千兆全屋光宽带网络、wifi以及社保养老认证、健康检测等助老服务，提供展品及服务体验种类达16种，能让周边居民、老人可以有更多更好的体验。该体验馆面积为103</w:t>
            </w:r>
            <w:r>
              <w:rPr>
                <w:rFonts w:hint="default" w:ascii="Times New Roman" w:hAnsi="Times New Roman" w:eastAsia="方正仿宋_GBK" w:cs="Times New Roman"/>
                <w:snapToGrid/>
                <w:color w:val="000000"/>
                <w:spacing w:val="0"/>
                <w:w w:val="100"/>
                <w:kern w:val="2"/>
                <w:position w:val="0"/>
                <w:sz w:val="21"/>
                <w:szCs w:val="21"/>
                <w:lang w:val="en-US" w:eastAsia="zh-CN" w:bidi="ar-SA"/>
              </w:rPr>
              <w:t>平方米</w:t>
            </w:r>
            <w:r>
              <w:rPr>
                <w:rFonts w:hint="default" w:ascii="Times New Roman" w:hAnsi="Times New Roman" w:eastAsia="方正仿宋_GBK" w:cs="Times New Roman"/>
                <w:color w:val="auto"/>
                <w:kern w:val="0"/>
                <w:sz w:val="21"/>
                <w:szCs w:val="21"/>
                <w:lang w:val="en-US" w:eastAsia="zh-CN"/>
              </w:rPr>
              <w:t>，为成都联通与成华区龙潭街道共同打造的标杆体验馆项目，人员配置完善，服务齐全，每月会联合所属社区共同开展助老服务，邀请老人进馆体验，并开展助老讲堂，以反诈、节日活动、知识科普为主题，开展各项宣传讲座。通过线上线下一体化，共同打造一个数字化适老中心。</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小象智能家庭医生。</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bidi="ar-SA"/>
              </w:rPr>
            </w:pPr>
            <w:r>
              <w:rPr>
                <w:rFonts w:hint="default" w:ascii="Times New Roman" w:hAnsi="Times New Roman" w:eastAsia="方正仿宋_GBK" w:cs="Times New Roman"/>
                <w:kern w:val="0"/>
                <w:sz w:val="21"/>
                <w:szCs w:val="21"/>
                <w:lang w:val="en-US" w:eastAsia="zh-CN"/>
              </w:rPr>
              <w:t>卢潇潇18602805296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3</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sz w:val="21"/>
                <w:szCs w:val="21"/>
                <w:highlight w:val="none"/>
                <w:lang w:eastAsia="zh-CN"/>
              </w:rPr>
              <w:t>中国广电四川网络股份有限公司龙泉驿区分公司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sz w:val="21"/>
                <w:szCs w:val="21"/>
                <w:highlight w:val="none"/>
                <w:lang w:eastAsia="zh-CN"/>
              </w:rPr>
              <w:t>智慧广电居家养老体验中心</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sz w:val="21"/>
                <w:szCs w:val="21"/>
                <w:highlight w:val="none"/>
              </w:rPr>
              <w:t>智慧广电居家养老体验中心</w:t>
            </w:r>
            <w:r>
              <w:rPr>
                <w:rFonts w:hint="default" w:ascii="Times New Roman" w:hAnsi="Times New Roman" w:eastAsia="方正仿宋_GBK" w:cs="Times New Roman"/>
                <w:b w:val="0"/>
                <w:bCs w:val="0"/>
                <w:sz w:val="21"/>
                <w:szCs w:val="21"/>
                <w:highlight w:val="none"/>
                <w:lang w:eastAsia="zh-CN"/>
              </w:rPr>
              <w:t>位于成都市龙泉驿区文明东街</w:t>
            </w:r>
            <w:r>
              <w:rPr>
                <w:rFonts w:hint="default" w:ascii="Times New Roman" w:hAnsi="Times New Roman" w:eastAsia="方正仿宋_GBK" w:cs="Times New Roman"/>
                <w:b w:val="0"/>
                <w:bCs w:val="0"/>
                <w:sz w:val="21"/>
                <w:szCs w:val="21"/>
                <w:highlight w:val="none"/>
                <w:lang w:val="en-US" w:eastAsia="zh-CN"/>
              </w:rPr>
              <w:t>61号中国广电龙泉驿区分公司文明营业厅内，展厅面积约300㎡，投资100万元，包括展厅基础设施、智能化设备、智慧居家养老平台和居家养老服务新模式，能</w:t>
            </w:r>
            <w:r>
              <w:rPr>
                <w:rFonts w:hint="default" w:ascii="Times New Roman" w:hAnsi="Times New Roman" w:eastAsia="方正仿宋_GBK" w:cs="Times New Roman"/>
                <w:spacing w:val="0"/>
                <w:w w:val="100"/>
                <w:position w:val="0"/>
                <w:sz w:val="21"/>
                <w:szCs w:val="21"/>
                <w:lang w:val="en-US" w:eastAsia="zh-CN"/>
              </w:rPr>
              <w:t>提供</w:t>
            </w:r>
            <w:r>
              <w:rPr>
                <w:rFonts w:hint="default" w:ascii="Times New Roman" w:hAnsi="Times New Roman" w:eastAsia="方正仿宋_GBK" w:cs="Times New Roman"/>
                <w:b w:val="0"/>
                <w:bCs w:val="0"/>
                <w:sz w:val="21"/>
                <w:szCs w:val="21"/>
                <w:highlight w:val="none"/>
                <w:lang w:val="en-US" w:eastAsia="zh-CN"/>
              </w:rPr>
              <w:t>60G呼吸睡眠雷达传感器、跌倒雷达传感器、智慧居家养老服务平台等</w:t>
            </w:r>
            <w:r>
              <w:rPr>
                <w:rFonts w:hint="default" w:ascii="Times New Roman" w:hAnsi="Times New Roman" w:eastAsia="方正仿宋_GBK" w:cs="Times New Roman"/>
                <w:color w:val="auto"/>
                <w:kern w:val="0"/>
                <w:sz w:val="21"/>
                <w:szCs w:val="21"/>
                <w:highlight w:val="none"/>
                <w:lang w:val="en-US" w:eastAsia="zh-CN"/>
              </w:rPr>
              <w:t>16种</w:t>
            </w:r>
            <w:r>
              <w:rPr>
                <w:rFonts w:hint="default" w:ascii="Times New Roman" w:hAnsi="Times New Roman" w:eastAsia="方正仿宋_GBK" w:cs="Times New Roman"/>
                <w:color w:val="auto"/>
                <w:kern w:val="0"/>
                <w:sz w:val="21"/>
                <w:szCs w:val="21"/>
                <w:lang w:val="en-US" w:eastAsia="zh-CN"/>
              </w:rPr>
              <w:t>展品及服务的体</w:t>
            </w:r>
            <w:r>
              <w:rPr>
                <w:rFonts w:hint="default" w:ascii="Times New Roman" w:hAnsi="Times New Roman" w:eastAsia="方正仿宋_GBK" w:cs="Times New Roman"/>
                <w:color w:val="auto"/>
                <w:kern w:val="0"/>
                <w:sz w:val="21"/>
                <w:szCs w:val="21"/>
                <w:highlight w:val="none"/>
                <w:lang w:val="en-US" w:eastAsia="zh-CN"/>
              </w:rPr>
              <w:t>验。中心</w:t>
            </w:r>
            <w:r>
              <w:rPr>
                <w:rFonts w:hint="default" w:ascii="Times New Roman" w:hAnsi="Times New Roman" w:eastAsia="方正仿宋_GBK" w:cs="Times New Roman"/>
                <w:b w:val="0"/>
                <w:bCs w:val="0"/>
                <w:sz w:val="21"/>
                <w:szCs w:val="21"/>
                <w:highlight w:val="none"/>
                <w:lang w:val="en-US" w:eastAsia="zh-CN"/>
              </w:rPr>
              <w:t>结合社区网格人员和广电管家上门服务的优势，率先实现了企业与社区“相互支撑、快速响应、高效联动、敏捷处置”的本地化服务落地和处置流程闭环的居家养老模式。</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 w:val="21"/>
                <w:szCs w:val="21"/>
                <w:highlight w:val="none"/>
                <w:lang w:val="en-US" w:eastAsia="zh-CN"/>
              </w:rPr>
            </w:pPr>
            <w:r>
              <w:rPr>
                <w:rFonts w:hint="default" w:ascii="Times New Roman" w:hAnsi="Times New Roman" w:eastAsia="方正仿宋_GBK" w:cs="Times New Roman"/>
                <w:b w:val="0"/>
                <w:bCs w:val="0"/>
                <w:sz w:val="21"/>
                <w:szCs w:val="21"/>
                <w:highlight w:val="none"/>
                <w:lang w:val="en-US" w:eastAsia="zh-CN"/>
              </w:rPr>
              <w:t>60G呼吸睡眠雷达传感器；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sz w:val="21"/>
                <w:szCs w:val="21"/>
                <w:highlight w:val="none"/>
                <w:lang w:val="en-US" w:eastAsia="zh-CN"/>
              </w:rPr>
            </w:pPr>
            <w:r>
              <w:rPr>
                <w:rFonts w:hint="default" w:ascii="Times New Roman" w:hAnsi="Times New Roman" w:eastAsia="方正仿宋_GBK" w:cs="Times New Roman"/>
                <w:b w:val="0"/>
                <w:bCs w:val="0"/>
                <w:sz w:val="21"/>
                <w:szCs w:val="21"/>
                <w:highlight w:val="none"/>
                <w:lang w:val="en-US" w:eastAsia="zh-CN"/>
              </w:rPr>
              <w:t>60G跌倒雷达传感器；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sz w:val="21"/>
                <w:szCs w:val="21"/>
                <w:highlight w:val="none"/>
                <w:lang w:val="en-US" w:eastAsia="zh-CN"/>
              </w:rPr>
              <w:t>智慧居家养老服务平台。</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sz w:val="21"/>
                <w:szCs w:val="21"/>
                <w:highlight w:val="none"/>
                <w:lang w:eastAsia="zh-CN"/>
              </w:rPr>
              <w:t>周军</w:t>
            </w:r>
            <w:r>
              <w:rPr>
                <w:rFonts w:hint="default" w:ascii="Times New Roman" w:hAnsi="Times New Roman" w:eastAsia="方正仿宋_GBK" w:cs="Times New Roman"/>
                <w:b w:val="0"/>
                <w:bCs w:val="0"/>
                <w:sz w:val="21"/>
                <w:szCs w:val="21"/>
                <w:highlight w:val="none"/>
              </w:rPr>
              <w:t>13982000869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4</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四川跨客通科技有限公司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0"/>
                <w:w w:val="100"/>
                <w:kern w:val="2"/>
                <w:position w:val="0"/>
                <w:sz w:val="21"/>
                <w:szCs w:val="21"/>
                <w:lang w:val="en-US" w:eastAsia="zh-CN" w:bidi="ar-SA"/>
              </w:rPr>
            </w:pPr>
            <w:r>
              <w:rPr>
                <w:rFonts w:hint="default" w:ascii="Times New Roman" w:hAnsi="Times New Roman" w:eastAsia="方正仿宋_GBK" w:cs="Times New Roman"/>
                <w:spacing w:val="0"/>
                <w:w w:val="100"/>
                <w:position w:val="0"/>
                <w:sz w:val="21"/>
                <w:szCs w:val="21"/>
                <w:lang w:val="en-US" w:eastAsia="zh-CN"/>
              </w:rPr>
              <w:t>“匠匠养老”智慧养老服务体验中心</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pacing w:val="0"/>
                <w:w w:val="100"/>
                <w:kern w:val="2"/>
                <w:position w:val="0"/>
                <w:sz w:val="21"/>
                <w:szCs w:val="21"/>
                <w:lang w:val="en-US" w:eastAsia="zh-CN" w:bidi="ar-SA"/>
              </w:rPr>
            </w:pPr>
            <w:r>
              <w:rPr>
                <w:rFonts w:hint="default" w:ascii="Times New Roman" w:hAnsi="Times New Roman" w:eastAsia="方正仿宋_GBK" w:cs="Times New Roman"/>
                <w:spacing w:val="0"/>
                <w:w w:val="100"/>
                <w:position w:val="0"/>
                <w:sz w:val="21"/>
                <w:szCs w:val="21"/>
                <w:lang w:val="en-US" w:eastAsia="zh-CN"/>
              </w:rPr>
              <w:t>“匠匠养老”智慧服务体验中心为四川跨客通科技有限公司与四川省巾帼家政发展促进会共同打造的“一老一小”天府妹子家庭服务体验馆项目，位于成都市高新区桂溪街道四川省妇女儿童中心内，场馆面积为700㎡，同时规划设置有智能家庭终端应用场景体验区、智能养老设备展示体验区、老年人能力评估区、适老化改造区、防跌倒体验区等养老服务功能区。馆内现有毫米波卧床体征监测仪、毫米波跌倒监测仪、一键呼救护身符、长者数字护身牌、长者智能手表、智能溢水检测报警、智能燃气泄漏检测报警、智能烟雾报警、智能门磁、AI智能监控等智能养老终端，以及运营服务中心平台、呼叫中心平台、服务从业人员手机端、监护人手机端等软件展示，提供展品及服务体验种类达10余种。体验中心内三大运营商的4G/5G信号均已全部覆盖，同时提供千兆全屋光宽带网络和WiFi无线上网服务、健康检测等助老服务，具备产品展示、在线支付等功能。中心人员配置及服务齐全，每月会联合四川省巾帼家政发展促进会及所属社区共同开展助老服务，邀请老人进馆体验。</w:t>
            </w:r>
          </w:p>
        </w:tc>
        <w:tc>
          <w:tcPr>
            <w:tcW w:w="161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spacing w:val="0"/>
                <w:w w:val="100"/>
                <w:position w:val="0"/>
                <w:sz w:val="21"/>
                <w:szCs w:val="21"/>
                <w:lang w:val="en-US" w:eastAsia="zh-CN"/>
              </w:rPr>
            </w:pPr>
            <w:r>
              <w:rPr>
                <w:rFonts w:hint="default" w:ascii="Times New Roman" w:hAnsi="Times New Roman" w:eastAsia="方正仿宋_GBK" w:cs="Times New Roman"/>
                <w:spacing w:val="0"/>
                <w:w w:val="100"/>
                <w:position w:val="0"/>
                <w:sz w:val="21"/>
                <w:szCs w:val="21"/>
                <w:lang w:val="en-US" w:eastAsia="zh-CN"/>
              </w:rPr>
              <w:t>毫米波无感式卧床体征监测仪；</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spacing w:val="0"/>
                <w:w w:val="100"/>
                <w:position w:val="0"/>
                <w:sz w:val="21"/>
                <w:szCs w:val="21"/>
                <w:lang w:val="en-US" w:eastAsia="zh-CN"/>
              </w:rPr>
            </w:pPr>
            <w:r>
              <w:rPr>
                <w:rFonts w:hint="default" w:ascii="Times New Roman" w:hAnsi="Times New Roman" w:eastAsia="方正仿宋_GBK" w:cs="Times New Roman"/>
                <w:spacing w:val="0"/>
                <w:w w:val="100"/>
                <w:position w:val="0"/>
                <w:sz w:val="21"/>
                <w:szCs w:val="21"/>
                <w:lang w:val="en-US" w:eastAsia="zh-CN"/>
              </w:rPr>
              <w:t>毫米波无感式跌倒监测仪；</w:t>
            </w:r>
          </w:p>
          <w:p>
            <w:pPr>
              <w:keepNext w:val="0"/>
              <w:keepLines w:val="0"/>
              <w:pageBreakBefore w:val="0"/>
              <w:numPr>
                <w:ilvl w:val="0"/>
                <w:numId w:val="0"/>
              </w:numPr>
              <w:kinsoku/>
              <w:wordWrap/>
              <w:overflowPunct/>
              <w:topLinePunct w:val="0"/>
              <w:autoSpaceDE/>
              <w:autoSpaceDN/>
              <w:bidi w:val="0"/>
              <w:adjustRightInd/>
              <w:snapToGrid/>
              <w:spacing w:line="280" w:lineRule="exact"/>
              <w:ind w:left="0" w:leftChars="0" w:firstLine="0" w:firstLineChars="0"/>
              <w:jc w:val="both"/>
              <w:textAlignment w:val="auto"/>
              <w:rPr>
                <w:rFonts w:hint="default" w:ascii="Times New Roman" w:hAnsi="Times New Roman" w:eastAsia="方正仿宋_GBK" w:cs="Times New Roman"/>
                <w:spacing w:val="0"/>
                <w:w w:val="100"/>
                <w:kern w:val="2"/>
                <w:position w:val="0"/>
                <w:sz w:val="21"/>
                <w:szCs w:val="21"/>
                <w:lang w:val="en-US" w:eastAsia="zh-CN" w:bidi="ar-SA"/>
              </w:rPr>
            </w:pPr>
            <w:r>
              <w:rPr>
                <w:rFonts w:hint="default" w:ascii="Times New Roman" w:hAnsi="Times New Roman" w:eastAsia="方正仿宋_GBK" w:cs="Times New Roman"/>
                <w:spacing w:val="0"/>
                <w:w w:val="100"/>
                <w:position w:val="0"/>
                <w:sz w:val="21"/>
                <w:szCs w:val="21"/>
                <w:lang w:val="en-US" w:eastAsia="zh-CN"/>
              </w:rPr>
              <w:t>一键呼救护身符。</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pacing w:val="0"/>
                <w:w w:val="100"/>
                <w:kern w:val="2"/>
                <w:position w:val="0"/>
                <w:sz w:val="21"/>
                <w:szCs w:val="21"/>
                <w:lang w:val="en-US" w:eastAsia="zh-CN" w:bidi="ar-SA"/>
              </w:rPr>
            </w:pPr>
            <w:r>
              <w:rPr>
                <w:rFonts w:hint="default" w:ascii="Times New Roman" w:hAnsi="Times New Roman" w:eastAsia="方正仿宋_GBK" w:cs="Times New Roman"/>
                <w:spacing w:val="0"/>
                <w:w w:val="100"/>
                <w:position w:val="0"/>
                <w:sz w:val="21"/>
                <w:szCs w:val="21"/>
                <w:lang w:val="en-US" w:eastAsia="zh-CN"/>
              </w:rPr>
              <w:t>戚浩15308181291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5</w:t>
            </w:r>
          </w:p>
        </w:tc>
        <w:tc>
          <w:tcPr>
            <w:tcW w:w="1085"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中国电信股份有限公司雅安分公司</w:t>
            </w:r>
          </w:p>
        </w:tc>
        <w:tc>
          <w:tcPr>
            <w:tcW w:w="1293" w:type="dxa"/>
            <w:noWrap w:val="0"/>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雅安市雨城区青江街道孝廉社区综合为老服务中心</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体验中心位于雅安市雨城区清江街道孝廉社区，面积50余</w:t>
            </w:r>
            <w:r>
              <w:rPr>
                <w:rFonts w:hint="default" w:ascii="Times New Roman" w:hAnsi="Times New Roman" w:eastAsia="方正仿宋_GBK" w:cs="Times New Roman"/>
                <w:spacing w:val="0"/>
                <w:w w:val="100"/>
                <w:position w:val="0"/>
                <w:sz w:val="21"/>
                <w:szCs w:val="21"/>
                <w:lang w:val="en-US" w:eastAsia="zh-CN"/>
              </w:rPr>
              <w:t>㎡。</w:t>
            </w:r>
            <w:r>
              <w:rPr>
                <w:rFonts w:hint="default" w:ascii="Times New Roman" w:hAnsi="Times New Roman" w:eastAsia="方正仿宋_GBK" w:cs="Times New Roman"/>
                <w:color w:val="auto"/>
                <w:kern w:val="2"/>
                <w:sz w:val="21"/>
                <w:szCs w:val="21"/>
                <w:lang w:val="en-US" w:eastAsia="zh-CN" w:bidi="ar-SA"/>
              </w:rPr>
              <w:t>体验中心</w:t>
            </w:r>
            <w:r>
              <w:rPr>
                <w:rFonts w:hint="default" w:ascii="Times New Roman" w:hAnsi="Times New Roman" w:eastAsia="方正仿宋_GBK" w:cs="Times New Roman"/>
                <w:color w:val="auto"/>
                <w:sz w:val="21"/>
                <w:szCs w:val="21"/>
                <w:u w:val="none"/>
                <w:lang w:val="en-US" w:eastAsia="zh-CN"/>
              </w:rPr>
              <w:t>部署雅安大健康服务管理平台，平台以健康管理和医疗服务作为支撑，构建“健康管理模块、医疗服务模块、康养服务模块”三大领域功能的闭环互通建设和运营。目前馆内配备有FTTR设备、智能家居设备、血压测试仪、心率测试仪、智能主机、可穿戴手表手环及一键报警设备等泛智能终端设备，以上设备全部对接到大健康服务管理平台，同时馆内不定期提供免费义诊服务。该体验馆为雅安电信与雅安职业技术学院共同打造的标杆体验馆项目，人员配置及服务齐全，每月会联合所属社区及公安共同开展助老服务，邀请老人进馆体验。</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雅安大健康服务管理平台。</w:t>
            </w:r>
          </w:p>
          <w:p>
            <w:pPr>
              <w:pStyle w:val="9"/>
              <w:keepNext w:val="0"/>
              <w:keepLines w:val="0"/>
              <w:pageBreakBefore w:val="0"/>
              <w:kinsoku/>
              <w:wordWrap/>
              <w:overflowPunct/>
              <w:topLinePunct w:val="0"/>
              <w:autoSpaceDE/>
              <w:autoSpaceDN/>
              <w:bidi w:val="0"/>
              <w:adjustRightInd/>
              <w:snapToGrid/>
              <w:spacing w:line="280" w:lineRule="exact"/>
              <w:ind w:left="420" w:leftChars="200"/>
              <w:textAlignment w:val="auto"/>
              <w:rPr>
                <w:rFonts w:hint="default" w:ascii="Times New Roman" w:hAnsi="Times New Roman" w:eastAsia="方正仿宋_GBK" w:cs="Times New Roman"/>
                <w:kern w:val="2"/>
                <w:sz w:val="21"/>
                <w:szCs w:val="21"/>
                <w:lang w:val="en-US" w:eastAsia="zh-CN" w:bidi="ar-SA"/>
              </w:rPr>
            </w:pP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张逸飞18188447676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kern w:val="0"/>
                <w:sz w:val="21"/>
                <w:szCs w:val="21"/>
                <w:lang w:val="en-US" w:eastAsia="zh-CN"/>
              </w:rPr>
              <w:t>6</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泰康之家蜀园成都健康服务有限公司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蜀园长乐厅</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color w:val="auto"/>
                <w:kern w:val="0"/>
                <w:sz w:val="21"/>
                <w:szCs w:val="21"/>
                <w:lang w:val="en-US" w:eastAsia="zh-CN"/>
              </w:rPr>
              <w:t>蜀园长乐厅位于温江区永宁镇民康路299号，占地面积约1000m²，投资规模约1000万元。中心陈列展示生活一体机、健康一体机、康体运动机、NEC活动能力检测等适老化智慧产品，涵盖营养膳食、快乐生活、安全保障、健康服务、适老智能等各类生活场景的数字体验</w:t>
            </w:r>
            <w:r>
              <w:rPr>
                <w:rFonts w:hint="default" w:ascii="Times New Roman" w:hAnsi="Times New Roman" w:eastAsia="方正仿宋_GBK" w:cs="Times New Roman"/>
                <w:snapToGrid/>
                <w:color w:val="000000"/>
                <w:spacing w:val="0"/>
                <w:w w:val="100"/>
                <w:kern w:val="2"/>
                <w:position w:val="0"/>
                <w:sz w:val="21"/>
                <w:szCs w:val="21"/>
                <w:lang w:val="en-US" w:eastAsia="zh-CN" w:bidi="ar-SA"/>
              </w:rPr>
              <w:t>，能</w:t>
            </w:r>
            <w:r>
              <w:rPr>
                <w:rFonts w:hint="default" w:ascii="Times New Roman" w:hAnsi="Times New Roman" w:eastAsia="方正仿宋_GBK" w:cs="Times New Roman"/>
                <w:spacing w:val="0"/>
                <w:w w:val="100"/>
                <w:position w:val="0"/>
                <w:sz w:val="21"/>
                <w:szCs w:val="21"/>
                <w:lang w:val="en-US" w:eastAsia="zh-CN"/>
              </w:rPr>
              <w:t>提供</w:t>
            </w:r>
            <w:r>
              <w:rPr>
                <w:rFonts w:hint="default" w:ascii="Times New Roman" w:hAnsi="Times New Roman" w:eastAsia="方正仿宋_GBK" w:cs="Times New Roman"/>
                <w:color w:val="auto"/>
                <w:kern w:val="0"/>
                <w:sz w:val="21"/>
                <w:szCs w:val="21"/>
                <w:highlight w:val="none"/>
                <w:lang w:val="en-US" w:eastAsia="zh-CN"/>
              </w:rPr>
              <w:t>18种</w:t>
            </w:r>
            <w:r>
              <w:rPr>
                <w:rFonts w:hint="default" w:ascii="Times New Roman" w:hAnsi="Times New Roman" w:eastAsia="方正仿宋_GBK" w:cs="Times New Roman"/>
                <w:color w:val="auto"/>
                <w:kern w:val="0"/>
                <w:sz w:val="21"/>
                <w:szCs w:val="21"/>
                <w:lang w:val="en-US" w:eastAsia="zh-CN"/>
              </w:rPr>
              <w:t>展品及服务体</w:t>
            </w:r>
            <w:r>
              <w:rPr>
                <w:rFonts w:hint="default" w:ascii="Times New Roman" w:hAnsi="Times New Roman" w:eastAsia="方正仿宋_GBK" w:cs="Times New Roman"/>
                <w:color w:val="auto"/>
                <w:kern w:val="0"/>
                <w:sz w:val="21"/>
                <w:szCs w:val="21"/>
                <w:highlight w:val="none"/>
                <w:lang w:val="en-US" w:eastAsia="zh-CN"/>
              </w:rPr>
              <w:t>验。</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生活一体机；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健康一体机；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康体运动机。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黄波/18780112618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imes New Roman" w:hAnsi="Times New Roman" w:eastAsia="方正仿宋_GBK" w:cs="Times New Roman"/>
                <w:b w:val="0"/>
                <w:bCs w:val="0"/>
                <w:kern w:val="2"/>
                <w:sz w:val="21"/>
                <w:szCs w:val="21"/>
                <w:highlight w:val="none"/>
                <w:lang w:val="en-US" w:eastAsia="zh-CN" w:bidi="ar-SA"/>
              </w:rPr>
            </w:pPr>
            <w:r>
              <w:rPr>
                <w:rFonts w:hint="default" w:ascii="Times New Roman" w:hAnsi="Times New Roman" w:eastAsia="方正仿宋_GBK" w:cs="Times New Roman"/>
                <w:b w:val="0"/>
                <w:bCs w:val="0"/>
                <w:kern w:val="2"/>
                <w:sz w:val="21"/>
                <w:szCs w:val="21"/>
                <w:highlight w:val="none"/>
                <w:lang w:val="en-US" w:eastAsia="zh-CN" w:bidi="ar-SA"/>
              </w:rPr>
              <w:t>7</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kern w:val="0"/>
                <w:sz w:val="21"/>
                <w:szCs w:val="21"/>
                <w:highlight w:val="none"/>
                <w:lang w:val="en-US" w:eastAsia="zh-CN" w:bidi="ar-SA"/>
              </w:rPr>
            </w:pPr>
            <w:r>
              <w:rPr>
                <w:rFonts w:hint="default" w:ascii="Times New Roman" w:hAnsi="Times New Roman" w:eastAsia="方正仿宋_GBK" w:cs="Times New Roman"/>
                <w:color w:val="000000"/>
                <w:sz w:val="21"/>
                <w:szCs w:val="21"/>
                <w:highlight w:val="none"/>
                <w:lang w:val="en-US" w:eastAsia="zh-CN"/>
              </w:rPr>
              <w:t>洪雅九如城养老服务有限公司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kern w:val="0"/>
                <w:sz w:val="21"/>
                <w:szCs w:val="21"/>
                <w:highlight w:val="none"/>
                <w:lang w:val="en-US" w:eastAsia="zh-CN" w:bidi="ar-SA"/>
              </w:rPr>
            </w:pPr>
            <w:r>
              <w:rPr>
                <w:rFonts w:hint="default" w:ascii="Times New Roman" w:hAnsi="Times New Roman" w:eastAsia="方正仿宋_GBK" w:cs="Times New Roman"/>
                <w:color w:val="000000"/>
                <w:sz w:val="21"/>
                <w:szCs w:val="21"/>
                <w:highlight w:val="none"/>
                <w:lang w:val="en-US" w:eastAsia="zh-CN"/>
              </w:rPr>
              <w:t>洪雅县老年人能力评估中心</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000000"/>
                <w:kern w:val="0"/>
                <w:sz w:val="21"/>
                <w:szCs w:val="21"/>
                <w:highlight w:val="none"/>
                <w:lang w:val="en-US" w:eastAsia="zh-CN" w:bidi="ar-SA"/>
              </w:rPr>
            </w:pPr>
            <w:r>
              <w:rPr>
                <w:rFonts w:hint="default" w:ascii="Times New Roman" w:hAnsi="Times New Roman" w:eastAsia="方正仿宋_GBK" w:cs="Times New Roman"/>
                <w:color w:val="000000"/>
                <w:sz w:val="21"/>
                <w:szCs w:val="21"/>
                <w:highlight w:val="none"/>
                <w:lang w:val="en-US" w:eastAsia="zh-CN"/>
              </w:rPr>
              <w:t>洪雅县老年人能力评估中心位于洪雅县洪川镇城隍街55号，占地面积约200平方米。中心展出适老化产品、老年人辅具租赁产品、智能化养老设施设备等40余种，能为老年人开展身体能力评估。中心内设银发经济超市，有扶手，电动护理床，助浴椅等产品，采用以租代售以及销售模式为县域长者提供服务。中心能开展市场化家庭适老化改造服务，如护理床建设、安装一键呼叫对讲、烟感报警、智能床板、智能监控、智能手环等智能化设备。</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sz w:val="21"/>
                <w:szCs w:val="21"/>
                <w:highlight w:val="none"/>
                <w:u w:val="none"/>
                <w:lang w:val="en-US" w:eastAsia="zh-CN"/>
              </w:rPr>
            </w:pPr>
            <w:r>
              <w:rPr>
                <w:rFonts w:hint="default" w:ascii="Times New Roman" w:hAnsi="Times New Roman" w:eastAsia="方正仿宋_GBK" w:cs="Times New Roman"/>
                <w:color w:val="000000"/>
                <w:sz w:val="21"/>
                <w:szCs w:val="21"/>
                <w:highlight w:val="none"/>
                <w:u w:val="none"/>
                <w:lang w:val="en-US" w:eastAsia="zh-CN"/>
              </w:rPr>
              <w:t>洗浴设备；</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sz w:val="21"/>
                <w:szCs w:val="21"/>
                <w:highlight w:val="none"/>
                <w:u w:val="none"/>
                <w:lang w:val="en-US" w:eastAsia="zh-CN"/>
              </w:rPr>
            </w:pPr>
            <w:r>
              <w:rPr>
                <w:rFonts w:hint="default" w:ascii="Times New Roman" w:hAnsi="Times New Roman" w:eastAsia="方正仿宋_GBK" w:cs="Times New Roman"/>
                <w:color w:val="000000"/>
                <w:sz w:val="21"/>
                <w:szCs w:val="21"/>
                <w:highlight w:val="none"/>
                <w:u w:val="none"/>
                <w:lang w:val="en-US" w:eastAsia="zh-CN"/>
              </w:rPr>
              <w:t>穿戴设备；</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kern w:val="0"/>
                <w:sz w:val="21"/>
                <w:szCs w:val="21"/>
                <w:highlight w:val="none"/>
                <w:lang w:val="en-US" w:eastAsia="zh-CN" w:bidi="ar-SA"/>
              </w:rPr>
            </w:pPr>
            <w:r>
              <w:rPr>
                <w:rFonts w:hint="default" w:ascii="Times New Roman" w:hAnsi="Times New Roman" w:eastAsia="方正仿宋_GBK" w:cs="Times New Roman"/>
                <w:color w:val="000000"/>
                <w:sz w:val="21"/>
                <w:szCs w:val="21"/>
                <w:highlight w:val="none"/>
                <w:u w:val="none"/>
                <w:lang w:val="en-US" w:eastAsia="zh-CN"/>
              </w:rPr>
              <w:t>改造设备。</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000000"/>
                <w:kern w:val="2"/>
                <w:sz w:val="21"/>
                <w:szCs w:val="21"/>
                <w:highlight w:val="none"/>
                <w:u w:val="none"/>
                <w:lang w:val="en-US" w:eastAsia="zh-CN" w:bidi="ar-SA"/>
              </w:rPr>
            </w:pPr>
            <w:r>
              <w:rPr>
                <w:rFonts w:hint="default" w:ascii="Times New Roman" w:hAnsi="Times New Roman" w:eastAsia="方正仿宋_GBK" w:cs="Times New Roman"/>
                <w:color w:val="000000"/>
                <w:sz w:val="21"/>
                <w:szCs w:val="21"/>
                <w:highlight w:val="none"/>
                <w:u w:val="none"/>
                <w:lang w:val="en-US" w:eastAsia="zh-CN"/>
              </w:rPr>
              <w:t>邓雄17302828444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kern w:val="2"/>
                <w:sz w:val="21"/>
                <w:szCs w:val="21"/>
                <w:lang w:val="en-US" w:eastAsia="zh-CN" w:bidi="ar-SA"/>
              </w:rPr>
              <w:t>8</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四川普慧康泰人工智能科技股份有限公司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普慧康泰适老助残辅助器具数字体验中心</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中心坐落于成都双流区彭镇成都芯谷产业园，</w:t>
            </w:r>
            <w:r>
              <w:rPr>
                <w:rFonts w:hint="default" w:ascii="Times New Roman" w:hAnsi="Times New Roman" w:eastAsia="方正仿宋_GBK" w:cs="Times New Roman"/>
                <w:color w:val="auto"/>
                <w:kern w:val="0"/>
                <w:sz w:val="21"/>
                <w:szCs w:val="21"/>
                <w:lang w:val="en-US" w:eastAsia="zh-CN"/>
              </w:rPr>
              <w:t>面积为105</w:t>
            </w:r>
            <w:r>
              <w:rPr>
                <w:rFonts w:hint="default" w:ascii="Times New Roman" w:hAnsi="Times New Roman" w:eastAsia="方正仿宋_GBK" w:cs="Times New Roman"/>
                <w:spacing w:val="0"/>
                <w:w w:val="100"/>
                <w:position w:val="0"/>
                <w:sz w:val="21"/>
                <w:szCs w:val="21"/>
                <w:lang w:val="en-US" w:eastAsia="zh-CN"/>
              </w:rPr>
              <w:t>㎡，</w:t>
            </w:r>
            <w:r>
              <w:rPr>
                <w:rFonts w:hint="default" w:ascii="Times New Roman" w:hAnsi="Times New Roman" w:eastAsia="方正仿宋_GBK" w:cs="Times New Roman"/>
                <w:snapToGrid/>
                <w:color w:val="000000"/>
                <w:spacing w:val="0"/>
                <w:w w:val="100"/>
                <w:kern w:val="2"/>
                <w:position w:val="0"/>
                <w:sz w:val="21"/>
                <w:szCs w:val="21"/>
                <w:lang w:val="en-US" w:eastAsia="zh-CN" w:bidi="ar-SA"/>
              </w:rPr>
              <w:t>基础设施完善</w:t>
            </w:r>
            <w:r>
              <w:rPr>
                <w:rFonts w:hint="default" w:ascii="Times New Roman" w:hAnsi="Times New Roman" w:eastAsia="方正仿宋_GBK" w:cs="Times New Roman"/>
                <w:color w:val="auto"/>
                <w:kern w:val="0"/>
                <w:sz w:val="21"/>
                <w:szCs w:val="21"/>
                <w:lang w:val="en-US" w:eastAsia="zh-CN"/>
              </w:rPr>
              <w:t>。中心</w:t>
            </w:r>
            <w:r>
              <w:rPr>
                <w:rFonts w:hint="default" w:ascii="Times New Roman" w:hAnsi="Times New Roman" w:eastAsia="方正仿宋_GBK" w:cs="Times New Roman"/>
                <w:snapToGrid/>
                <w:color w:val="000000"/>
                <w:spacing w:val="0"/>
                <w:w w:val="100"/>
                <w:kern w:val="2"/>
                <w:position w:val="0"/>
                <w:sz w:val="21"/>
                <w:szCs w:val="21"/>
                <w:lang w:val="en-US" w:eastAsia="zh-CN" w:bidi="ar-SA"/>
              </w:rPr>
              <w:t>专注于适老化产品的全面展示与体验服务，覆盖智能穿戴、康复辅助等多元化领域，</w:t>
            </w:r>
            <w:r>
              <w:rPr>
                <w:rFonts w:hint="default" w:ascii="Times New Roman" w:hAnsi="Times New Roman" w:eastAsia="方正仿宋_GBK" w:cs="Times New Roman"/>
                <w:spacing w:val="0"/>
                <w:w w:val="100"/>
                <w:position w:val="0"/>
                <w:sz w:val="21"/>
                <w:szCs w:val="21"/>
                <w:lang w:val="en-US" w:eastAsia="zh-CN"/>
              </w:rPr>
              <w:t>提供</w:t>
            </w:r>
            <w:r>
              <w:rPr>
                <w:rFonts w:hint="default" w:ascii="Times New Roman" w:hAnsi="Times New Roman" w:eastAsia="方正仿宋_GBK" w:cs="Times New Roman"/>
                <w:color w:val="auto"/>
                <w:kern w:val="0"/>
                <w:sz w:val="21"/>
                <w:szCs w:val="21"/>
                <w:lang w:val="en-US" w:eastAsia="zh-CN"/>
              </w:rPr>
              <w:t>展品及服务体</w:t>
            </w:r>
            <w:r>
              <w:rPr>
                <w:rFonts w:hint="default" w:ascii="Times New Roman" w:hAnsi="Times New Roman" w:eastAsia="方正仿宋_GBK" w:cs="Times New Roman"/>
                <w:color w:val="auto"/>
                <w:kern w:val="0"/>
                <w:sz w:val="21"/>
                <w:szCs w:val="21"/>
                <w:highlight w:val="none"/>
                <w:lang w:val="en-US" w:eastAsia="zh-CN"/>
              </w:rPr>
              <w:t>验种类达25种。</w:t>
            </w:r>
            <w:r>
              <w:rPr>
                <w:rFonts w:hint="default" w:ascii="Times New Roman" w:hAnsi="Times New Roman" w:eastAsia="方正仿宋_GBK" w:cs="Times New Roman"/>
                <w:snapToGrid/>
                <w:color w:val="000000"/>
                <w:spacing w:val="0"/>
                <w:w w:val="100"/>
                <w:kern w:val="2"/>
                <w:position w:val="0"/>
                <w:sz w:val="21"/>
                <w:szCs w:val="21"/>
                <w:highlight w:val="none"/>
                <w:lang w:val="en-US" w:eastAsia="zh-CN" w:bidi="ar-SA"/>
              </w:rPr>
              <w:t>我们</w:t>
            </w:r>
            <w:r>
              <w:rPr>
                <w:rFonts w:hint="default" w:ascii="Times New Roman" w:hAnsi="Times New Roman" w:eastAsia="方正仿宋_GBK" w:cs="Times New Roman"/>
                <w:snapToGrid/>
                <w:color w:val="000000"/>
                <w:spacing w:val="0"/>
                <w:w w:val="100"/>
                <w:kern w:val="2"/>
                <w:position w:val="0"/>
                <w:sz w:val="21"/>
                <w:szCs w:val="21"/>
                <w:lang w:val="en-US" w:eastAsia="zh-CN" w:bidi="ar-SA"/>
              </w:rPr>
              <w:t>融合线上线下双重体验，创新构建“1+1+N”生态服务矩阵，致力于提供深度体验、个性化咨询及一站式购物服务，确保每位到访者都能享受到便捷与高效。此外，中心定期举办健康讲座、体验分享会，并积极投身公益行动，为老年人及残疾人群体送去科技的便利与社会的温暖。</w:t>
            </w:r>
          </w:p>
        </w:tc>
        <w:tc>
          <w:tcPr>
            <w:tcW w:w="161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自主研发智能穿戴集尿器；</w:t>
            </w:r>
          </w:p>
          <w:p>
            <w:pPr>
              <w:keepNext w:val="0"/>
              <w:keepLines w:val="0"/>
              <w:pageBreakBefore w:val="0"/>
              <w:numPr>
                <w:ilvl w:val="0"/>
                <w:numId w:val="0"/>
              </w:numPr>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联合研发AI语音灯具开关；</w:t>
            </w:r>
          </w:p>
          <w:p>
            <w:pPr>
              <w:keepNext w:val="0"/>
              <w:keepLines w:val="0"/>
              <w:pageBreakBefore w:val="0"/>
              <w:numPr>
                <w:ilvl w:val="0"/>
                <w:numId w:val="0"/>
              </w:numPr>
              <w:kinsoku/>
              <w:wordWrap/>
              <w:overflowPunct/>
              <w:topLinePunct w:val="0"/>
              <w:autoSpaceDE/>
              <w:autoSpaceDN/>
              <w:bidi w:val="0"/>
              <w:adjustRightInd/>
              <w:snapToGrid/>
              <w:spacing w:line="280" w:lineRule="exact"/>
              <w:ind w:leftChars="0"/>
              <w:jc w:val="both"/>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康复助行机器人。</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snapToGrid/>
                <w:color w:val="000000"/>
                <w:spacing w:val="0"/>
                <w:w w:val="100"/>
                <w:kern w:val="2"/>
                <w:position w:val="0"/>
                <w:sz w:val="21"/>
                <w:szCs w:val="21"/>
                <w:lang w:val="en-US" w:eastAsia="zh-CN" w:bidi="ar-SA"/>
              </w:rPr>
            </w:pPr>
            <w:r>
              <w:rPr>
                <w:rFonts w:hint="default" w:ascii="Times New Roman" w:hAnsi="Times New Roman" w:eastAsia="方正仿宋_GBK" w:cs="Times New Roman"/>
                <w:snapToGrid/>
                <w:color w:val="000000"/>
                <w:spacing w:val="0"/>
                <w:w w:val="100"/>
                <w:kern w:val="2"/>
                <w:position w:val="0"/>
                <w:sz w:val="21"/>
                <w:szCs w:val="21"/>
                <w:lang w:val="en-US" w:eastAsia="zh-CN" w:bidi="ar-SA"/>
              </w:rPr>
              <w:t>袁梦翘18582480148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9</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丹棱县孝安实业有限公司</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丹棱县一站式养老服务驿站</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both"/>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体验中心位于四川省眉山市丹棱县齐乐镇大南街40号、42号、44号，占地面积约120</w:t>
            </w:r>
            <w:r>
              <w:rPr>
                <w:rFonts w:hint="default" w:ascii="Times New Roman" w:hAnsi="Times New Roman" w:eastAsia="方正仿宋_GBK" w:cs="Times New Roman"/>
                <w:spacing w:val="0"/>
                <w:w w:val="100"/>
                <w:position w:val="0"/>
                <w:sz w:val="21"/>
                <w:szCs w:val="21"/>
                <w:lang w:val="en-US" w:eastAsia="zh-CN"/>
              </w:rPr>
              <w:t>㎡</w:t>
            </w:r>
            <w:r>
              <w:rPr>
                <w:rFonts w:hint="default" w:ascii="Times New Roman" w:hAnsi="Times New Roman" w:eastAsia="方正仿宋_GBK" w:cs="Times New Roman"/>
                <w:color w:val="auto"/>
                <w:sz w:val="21"/>
                <w:szCs w:val="21"/>
                <w:lang w:val="en-US" w:eastAsia="zh-CN"/>
              </w:rPr>
              <w:t>。驿站设有产品销售区、公益寄卖区、老年人能力评估体验、适老化改造设备、智慧化居家养老服务展示区，能提供</w:t>
            </w:r>
            <w:r>
              <w:rPr>
                <w:rFonts w:hint="default" w:ascii="Times New Roman" w:hAnsi="Times New Roman" w:eastAsia="方正仿宋_GBK" w:cs="Times New Roman"/>
                <w:color w:val="auto"/>
                <w:sz w:val="21"/>
                <w:szCs w:val="21"/>
                <w:u w:val="none"/>
                <w:lang w:val="en-US" w:eastAsia="zh-CN"/>
              </w:rPr>
              <w:t>便携式健康监测设备、智慧健康养老服务等87种</w:t>
            </w:r>
            <w:r>
              <w:rPr>
                <w:rFonts w:hint="default" w:ascii="Times New Roman" w:hAnsi="Times New Roman" w:eastAsia="方正仿宋_GBK" w:cs="Times New Roman"/>
                <w:color w:val="auto"/>
                <w:kern w:val="0"/>
                <w:sz w:val="21"/>
                <w:szCs w:val="21"/>
                <w:lang w:val="en-US" w:eastAsia="zh-CN"/>
              </w:rPr>
              <w:t>展品及服务体</w:t>
            </w:r>
            <w:r>
              <w:rPr>
                <w:rFonts w:hint="default" w:ascii="Times New Roman" w:hAnsi="Times New Roman" w:eastAsia="方正仿宋_GBK" w:cs="Times New Roman"/>
                <w:color w:val="auto"/>
                <w:kern w:val="0"/>
                <w:sz w:val="21"/>
                <w:szCs w:val="21"/>
                <w:highlight w:val="none"/>
                <w:lang w:val="en-US" w:eastAsia="zh-CN"/>
              </w:rPr>
              <w:t>验</w:t>
            </w:r>
            <w:r>
              <w:rPr>
                <w:rFonts w:hint="default" w:ascii="Times New Roman" w:hAnsi="Times New Roman" w:eastAsia="方正仿宋_GBK" w:cs="Times New Roman"/>
                <w:color w:val="auto"/>
                <w:sz w:val="21"/>
                <w:szCs w:val="21"/>
                <w:lang w:val="en-US" w:eastAsia="zh-CN"/>
              </w:rPr>
              <w:t>。中心多次积极参与县慈善总会组织的慈善活动，致力打造综合性养老服务平台，以满足人口老龄化日益加剧、养老服务的需求不断增长的市场。用户可随时到店参观体验。</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sz w:val="21"/>
                <w:szCs w:val="21"/>
                <w:u w:val="none"/>
                <w:lang w:val="en-US" w:eastAsia="zh-CN"/>
              </w:rPr>
            </w:pPr>
            <w:r>
              <w:rPr>
                <w:rFonts w:hint="default" w:ascii="Times New Roman" w:hAnsi="Times New Roman" w:eastAsia="方正仿宋_GBK" w:cs="Times New Roman"/>
                <w:color w:val="auto"/>
                <w:sz w:val="21"/>
                <w:szCs w:val="21"/>
                <w:u w:val="none"/>
                <w:lang w:val="en-US" w:eastAsia="zh-CN"/>
              </w:rPr>
              <w:t>便携式健康监测设备；</w:t>
            </w:r>
          </w:p>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u w:val="none"/>
                <w:lang w:val="en-US" w:eastAsia="zh-CN"/>
              </w:rPr>
              <w:t>智慧健康养老服务。</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lang w:val="en-US" w:eastAsia="zh-CN" w:bidi="ar-SA"/>
              </w:rPr>
            </w:pPr>
            <w:r>
              <w:rPr>
                <w:rFonts w:hint="default" w:ascii="Times New Roman" w:hAnsi="Times New Roman" w:eastAsia="方正仿宋_GBK" w:cs="Times New Roman"/>
                <w:color w:val="auto"/>
                <w:sz w:val="21"/>
                <w:szCs w:val="21"/>
                <w:lang w:val="en-US" w:eastAsia="zh-CN"/>
              </w:rPr>
              <w:t>黄科文13350524544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56"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10</w:t>
            </w:r>
          </w:p>
        </w:tc>
        <w:tc>
          <w:tcPr>
            <w:tcW w:w="1085"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东坡区民政局</w:t>
            </w:r>
          </w:p>
        </w:tc>
        <w:tc>
          <w:tcPr>
            <w:tcW w:w="1293"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眉山市友情养老综合服务中心</w:t>
            </w:r>
          </w:p>
        </w:tc>
        <w:tc>
          <w:tcPr>
            <w:tcW w:w="8284"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眉山市友情养老综合体成立于2020年6月10日，位于眉山市东坡区一环东路915号，面积1200余</w:t>
            </w:r>
            <w:r>
              <w:rPr>
                <w:rFonts w:hint="default" w:ascii="Times New Roman" w:hAnsi="Times New Roman" w:eastAsia="方正仿宋_GBK" w:cs="Times New Roman"/>
                <w:spacing w:val="0"/>
                <w:w w:val="100"/>
                <w:position w:val="0"/>
                <w:sz w:val="21"/>
                <w:szCs w:val="21"/>
                <w:lang w:val="en-US" w:eastAsia="zh-CN"/>
              </w:rPr>
              <w:t>㎡</w:t>
            </w:r>
            <w:r>
              <w:rPr>
                <w:rFonts w:hint="default" w:ascii="Times New Roman" w:hAnsi="Times New Roman" w:eastAsia="方正仿宋_GBK" w:cs="Times New Roman"/>
                <w:color w:val="auto"/>
                <w:sz w:val="21"/>
                <w:szCs w:val="21"/>
                <w:u w:val="none"/>
                <w:lang w:val="en-US" w:eastAsia="zh-CN"/>
              </w:rPr>
              <w:t>，总投资约200余万元。中心内设五感训练区、康复训练区、棋牌区、综合娱乐区、助老餐厅、中医诊疗室、居家安防设备展示区等，提供智能一体机、水浸传感器、防跌倒感应器等产品及服务的体验。中心辐射周边多个街区，为周边老年人开展助餐、助洁、助急及文体娱乐活动。</w:t>
            </w:r>
          </w:p>
        </w:tc>
        <w:tc>
          <w:tcPr>
            <w:tcW w:w="1610" w:type="dxa"/>
            <w:noWrap w:val="0"/>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sz w:val="21"/>
                <w:szCs w:val="21"/>
                <w:u w:val="none"/>
                <w:lang w:val="en-US" w:eastAsia="zh-CN"/>
              </w:rPr>
            </w:pPr>
            <w:r>
              <w:rPr>
                <w:rFonts w:hint="default" w:ascii="Times New Roman" w:hAnsi="Times New Roman" w:eastAsia="方正仿宋_GBK" w:cs="Times New Roman"/>
                <w:color w:val="auto"/>
                <w:sz w:val="21"/>
                <w:szCs w:val="21"/>
                <w:u w:val="none"/>
                <w:lang w:val="en-US" w:eastAsia="zh-CN"/>
              </w:rPr>
              <w:t>智能一体机；</w:t>
            </w:r>
          </w:p>
          <w:p>
            <w:pPr>
              <w:keepNext w:val="0"/>
              <w:keepLines w:val="0"/>
              <w:pageBreakBefore w:val="0"/>
              <w:kinsoku/>
              <w:wordWrap/>
              <w:overflowPunct/>
              <w:topLinePunct w:val="0"/>
              <w:autoSpaceDE/>
              <w:autoSpaceDN/>
              <w:bidi w:val="0"/>
              <w:adjustRightInd/>
              <w:snapToGrid/>
              <w:spacing w:line="280" w:lineRule="exact"/>
              <w:jc w:val="left"/>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水浸传感器防跌倒感应器。</w:t>
            </w:r>
          </w:p>
        </w:tc>
        <w:tc>
          <w:tcPr>
            <w:tcW w:w="1406" w:type="dxa"/>
            <w:noWrap w:val="0"/>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imes New Roman" w:hAnsi="Times New Roman" w:eastAsia="方正仿宋_GBK" w:cs="Times New Roman"/>
                <w:color w:val="auto"/>
                <w:kern w:val="2"/>
                <w:sz w:val="21"/>
                <w:szCs w:val="21"/>
                <w:u w:val="none"/>
                <w:lang w:val="en-US" w:eastAsia="zh-CN" w:bidi="ar-SA"/>
              </w:rPr>
            </w:pPr>
            <w:r>
              <w:rPr>
                <w:rFonts w:hint="default" w:ascii="Times New Roman" w:hAnsi="Times New Roman" w:eastAsia="方正仿宋_GBK" w:cs="Times New Roman"/>
                <w:color w:val="auto"/>
                <w:sz w:val="21"/>
                <w:szCs w:val="21"/>
                <w:u w:val="none"/>
                <w:lang w:val="en-US" w:eastAsia="zh-CN"/>
              </w:rPr>
              <w:t>代娟13679652223</w:t>
            </w:r>
          </w:p>
        </w:tc>
      </w:tr>
    </w:tbl>
    <w:p>
      <w:pPr>
        <w:keepNext w:val="0"/>
        <w:keepLines w:val="0"/>
        <w:pageBreakBefore w:val="0"/>
        <w:kinsoku/>
        <w:wordWrap/>
        <w:overflowPunct/>
        <w:topLinePunct w:val="0"/>
        <w:autoSpaceDE/>
        <w:autoSpaceDN/>
        <w:bidi w:val="0"/>
        <w:adjustRightInd/>
        <w:snapToGrid/>
        <w:spacing w:line="360" w:lineRule="exact"/>
        <w:textAlignment w:val="auto"/>
      </w:pPr>
    </w:p>
    <w:p>
      <w: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简体" w:cs="Times New Roman"/>
          <w:kern w:val="0"/>
          <w:sz w:val="44"/>
          <w:szCs w:val="44"/>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2</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四川省智慧适老化应用产品推广目录（2024版）建议名单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lang w:eastAsia="zh-CN"/>
        </w:rPr>
        <w:t>（排名不分先后）</w:t>
      </w:r>
    </w:p>
    <w:tbl>
      <w:tblPr>
        <w:tblStyle w:val="16"/>
        <w:tblW w:w="14417" w:type="dxa"/>
        <w:tblInd w:w="0" w:type="dxa"/>
        <w:tblLayout w:type="fixed"/>
        <w:tblCellMar>
          <w:top w:w="15" w:type="dxa"/>
          <w:left w:w="15" w:type="dxa"/>
          <w:bottom w:w="15" w:type="dxa"/>
          <w:right w:w="15" w:type="dxa"/>
        </w:tblCellMar>
      </w:tblPr>
      <w:tblGrid>
        <w:gridCol w:w="496"/>
        <w:gridCol w:w="1660"/>
        <w:gridCol w:w="1402"/>
        <w:gridCol w:w="9524"/>
        <w:gridCol w:w="1335"/>
      </w:tblGrid>
      <w:tr>
        <w:tblPrEx>
          <w:tblCellMar>
            <w:top w:w="15" w:type="dxa"/>
            <w:left w:w="15" w:type="dxa"/>
            <w:bottom w:w="15" w:type="dxa"/>
            <w:right w:w="15" w:type="dxa"/>
          </w:tblCellMar>
        </w:tblPrEx>
        <w:trPr>
          <w:trHeight w:val="510" w:hRule="atLeast"/>
          <w:tblHead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序号</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服务商名称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产品名称</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right="40" w:rightChars="19" w:firstLine="0" w:firstLineChars="0"/>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主要功能与特色</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联系方式</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四川华迪信息技术有限公司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居家健康宝</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420" w:firstLineChars="20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齐家乐居家健康宝以居家老人为主要对象，设备采用物联网技术、无线传感器技术、互联网通信技术、嵌入式技术、视频处理技术，旨在通过健康检测、健康档案管理、在线服务等功能，为区域内广大老年人群提供一个全面、智能、便捷的居家养老服务解决方案。老人可以使用健康检测仪器（心电检测仪、血氧仪、血压仪、血糖尿酸胆固醇分析仪、体温计）自助测量身体的各项健康指标，监测的信息会自动传送到平台，当监测到健康状况异常时，系统会自动提示医护人员进行干预；另外老人还可以通过健康宝实现远程咨询问诊、远程视频聊天、居家养老服务在线下单、在线购物、健康宣教等居家养老照护功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028-84628700</w:t>
            </w:r>
          </w:p>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13982013571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四川华迪信息技术有限公司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智能监测床垫</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420" w:firstLineChars="200"/>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齐家乐智能监测床垫，为老年人提供全方位、智能化的睡眠健康管理。产品采用先进的传感技术，全天候监测用户的心率、呼吸率、在床/离床状态等多个关键指标，并通过NB网络直接上传云平台，提供全面的睡眠AI分析和心率预警、离床预警等功能。方便医康养机构和个人用户随时管理自身的健康情况。</w:t>
            </w:r>
          </w:p>
          <w:p>
            <w:pPr>
              <w:keepNext w:val="0"/>
              <w:keepLines w:val="0"/>
              <w:pageBreakBefore w:val="0"/>
              <w:kinsoku/>
              <w:wordWrap/>
              <w:overflowPunct/>
              <w:topLinePunct w:val="0"/>
              <w:autoSpaceDE/>
              <w:bidi w:val="0"/>
              <w:adjustRightInd/>
              <w:spacing w:line="320" w:lineRule="exact"/>
              <w:ind w:right="40" w:rightChars="19" w:firstLine="0" w:firstLineChars="0"/>
              <w:jc w:val="left"/>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产品配套提供机构使用的智慧床位可视化看板和个人使用的微信小程序，能够实时查看智慧床垫采集的数据，结合AI算法在监测到异常情况时立即进行预警，同时在晚上老人离开床铺并长时间未返回进行及时报警，避免因意外导致老人的健康风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028-8462870013982013571</w:t>
            </w:r>
          </w:p>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四川华迪信息技术有限公司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数智健康检测箱</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420" w:firstLineChars="200"/>
              <w:jc w:val="left"/>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数智健康检测箱是一款测量健康指标的智慧适老化应用产品，主要包括身份证实名制智能建档，健康生命体征智能检测（血压、血氧、心电、血糖、尿酸、胆固醇、体温），数据离线保存，数据智能传输上传到云平台四个核心功能。采用模块化设计使检测箱在保持整体美观的同时，具备更高的灵活性和可扩展性。可以根据实际时长需要添加、减少或更换模块。</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028-84628700</w:t>
            </w:r>
            <w:r>
              <w:rPr>
                <w:rFonts w:hint="default" w:ascii="Times New Roman" w:hAnsi="Times New Roman" w:eastAsia="方正仿宋_GBK" w:cs="Times New Roman"/>
                <w:sz w:val="21"/>
                <w:szCs w:val="21"/>
              </w:rPr>
              <w:t>13982013571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highlight w:val="none"/>
                <w:lang w:val="en-US" w:eastAsia="zh-CN" w:bidi="ar-SA"/>
              </w:rPr>
            </w:pPr>
            <w:r>
              <w:rPr>
                <w:rFonts w:hint="default" w:ascii="Times New Roman" w:hAnsi="Times New Roman" w:eastAsia="方正仿宋_GBK" w:cs="Times New Roman"/>
                <w:color w:val="000000"/>
                <w:kern w:val="0"/>
                <w:sz w:val="21"/>
                <w:szCs w:val="21"/>
                <w:highlight w:val="none"/>
                <w:lang w:val="en-US" w:eastAsia="zh-CN"/>
              </w:rPr>
              <w:t>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四川华迪信息技术有限公司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智慧医养服务站云平台</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齐家乐“智慧医养服务站云平台”是华迪信息针对医养机构推出的新一代数字化医养服务产品。该平台旨在打通机构与社区、机构与家庭的连接，实现机构健康服务的关口迁移和落地落实，让健康服务真正“高频”、“可触达”，老百姓有更多获得感。</w:t>
            </w:r>
          </w:p>
          <w:p>
            <w:pPr>
              <w:keepNext w:val="0"/>
              <w:keepLines w:val="0"/>
              <w:pageBreakBefore w:val="0"/>
              <w:widowControl w:val="0"/>
              <w:kinsoku/>
              <w:wordWrap/>
              <w:overflowPunct/>
              <w:topLinePunct w:val="0"/>
              <w:autoSpaceDE/>
              <w:autoSpaceDN w:val="0"/>
              <w:bidi w:val="0"/>
              <w:adjustRightInd/>
              <w:snapToGrid/>
              <w:spacing w:line="300" w:lineRule="exact"/>
              <w:ind w:right="40" w:rightChars="19"/>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产品以健康服务为核心，以智慧化为支撑，能够为社区居民提供多达12项智慧健康服务，实现居民全周期健康管理；同时该产品能够依托“智慧医养大数据公共服务平台”在区域内部署多个服务站点，形成覆盖整个区域的一体化健康服务网络。</w:t>
            </w:r>
            <w:r>
              <w:rPr>
                <w:rFonts w:hint="default" w:ascii="Times New Roman" w:hAnsi="Times New Roman" w:eastAsia="方正仿宋_GBK" w:cs="Times New Roman"/>
                <w:sz w:val="21"/>
                <w:szCs w:val="21"/>
                <w:lang w:eastAsia="zh-CN"/>
              </w:rPr>
              <w:t>产品</w:t>
            </w:r>
            <w:r>
              <w:rPr>
                <w:rFonts w:hint="default" w:ascii="Times New Roman" w:hAnsi="Times New Roman" w:eastAsia="方正仿宋_GBK" w:cs="Times New Roman"/>
                <w:sz w:val="21"/>
                <w:szCs w:val="21"/>
              </w:rPr>
              <w:t>包括旗舰版、增强版、标准版、便携版等针对不同场景、不同价位的型号。适用于：综合性医院、社区卫生服务中心、乡镇卫生院、健康管理中心、养老服务综合体(养老服务中心)、党群服务中心、日间照料中心、养老机构、康养地产、康养小镇、城市公园、城市广场、物业公司等。</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028-8462870013982013571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highlight w:val="none"/>
                <w:lang w:val="en-US" w:eastAsia="zh-CN" w:bidi="ar-SA"/>
              </w:rPr>
            </w:pPr>
            <w:r>
              <w:rPr>
                <w:rFonts w:hint="default" w:ascii="Times New Roman" w:hAnsi="Times New Roman" w:eastAsia="方正仿宋_GBK" w:cs="Times New Roman"/>
                <w:color w:val="000000"/>
                <w:kern w:val="0"/>
                <w:sz w:val="21"/>
                <w:szCs w:val="21"/>
                <w:highlight w:val="none"/>
                <w:lang w:val="en-US" w:eastAsia="zh-CN"/>
              </w:rPr>
              <w:t>5</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四川长虹智慧健康科技有限公司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健康养老服务智能产品</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sz w:val="21"/>
                <w:szCs w:val="21"/>
                <w:lang w:eastAsia="zh-CN"/>
              </w:rPr>
              <w:t>产品包括</w:t>
            </w:r>
            <w:r>
              <w:rPr>
                <w:rFonts w:hint="default" w:ascii="Times New Roman" w:hAnsi="Times New Roman" w:eastAsia="方正仿宋_GBK" w:cs="Times New Roman"/>
                <w:sz w:val="21"/>
                <w:szCs w:val="21"/>
              </w:rPr>
              <w:t>健康手表、健康手机、爱心卡、紧急呼叫、自助体检设备、专业体检设备、个人物联网智能检查设备、智能听诊器、动态心电记录仪、生命体征检测仪、人体姿态检测仪、无感智能睡眠与健康监护仪、非接触式体征监测、防跌倒、智能门锁、智慧家庭等健康、康复、安全、生活产品</w:t>
            </w:r>
            <w:r>
              <w:rPr>
                <w:rFonts w:hint="default" w:ascii="Times New Roman" w:hAnsi="Times New Roman" w:eastAsia="方正仿宋_GBK" w:cs="Times New Roman"/>
                <w:sz w:val="21"/>
                <w:szCs w:val="21"/>
                <w:lang w:eastAsia="zh-CN"/>
              </w:rPr>
              <w:t>。产品</w:t>
            </w:r>
            <w:r>
              <w:rPr>
                <w:rFonts w:hint="default" w:ascii="Times New Roman" w:hAnsi="Times New Roman" w:eastAsia="方正仿宋_GBK" w:cs="Times New Roman"/>
                <w:sz w:val="21"/>
                <w:szCs w:val="21"/>
              </w:rPr>
              <w:t>配合健康养老服务平台，为院内以及居家</w:t>
            </w:r>
            <w:r>
              <w:rPr>
                <w:rFonts w:hint="default" w:ascii="Times New Roman" w:hAnsi="Times New Roman" w:eastAsia="方正仿宋_GBK" w:cs="Times New Roman"/>
                <w:sz w:val="21"/>
                <w:szCs w:val="21"/>
                <w:lang w:eastAsia="zh-CN"/>
              </w:rPr>
              <w:t>老人</w:t>
            </w:r>
            <w:r>
              <w:rPr>
                <w:rFonts w:hint="default" w:ascii="Times New Roman" w:hAnsi="Times New Roman" w:eastAsia="方正仿宋_GBK" w:cs="Times New Roman"/>
                <w:sz w:val="21"/>
                <w:szCs w:val="21"/>
              </w:rPr>
              <w:t>等提供</w:t>
            </w:r>
            <w:r>
              <w:rPr>
                <w:rFonts w:hint="default" w:ascii="Times New Roman" w:hAnsi="Times New Roman" w:eastAsia="方正仿宋_GBK" w:cs="Times New Roman"/>
                <w:sz w:val="21"/>
                <w:szCs w:val="21"/>
                <w:lang w:eastAsia="zh-CN"/>
              </w:rPr>
              <w:t>智慧养老</w:t>
            </w:r>
            <w:r>
              <w:rPr>
                <w:rFonts w:hint="default" w:ascii="Times New Roman" w:hAnsi="Times New Roman" w:eastAsia="方正仿宋_GBK" w:cs="Times New Roman"/>
                <w:sz w:val="21"/>
                <w:szCs w:val="21"/>
              </w:rPr>
              <w:t>服务</w:t>
            </w:r>
            <w:r>
              <w:rPr>
                <w:rFonts w:hint="default" w:ascii="Times New Roman" w:hAnsi="Times New Roman" w:eastAsia="方正仿宋_GBK" w:cs="Times New Roman"/>
                <w:sz w:val="21"/>
                <w:szCs w:val="21"/>
                <w:lang w:eastAsia="zh-CN"/>
              </w:rPr>
              <w:t>体验</w:t>
            </w:r>
            <w:r>
              <w:rPr>
                <w:rFonts w:hint="default" w:ascii="Times New Roman" w:hAnsi="Times New Roman" w:eastAsia="方正仿宋_GBK" w:cs="Times New Roman"/>
                <w:sz w:val="21"/>
                <w:szCs w:val="21"/>
              </w:rPr>
              <w:t>。</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0816-2326928</w:t>
            </w:r>
          </w:p>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18681697323</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highlight w:val="none"/>
                <w:lang w:val="en-US" w:eastAsia="zh-CN" w:bidi="ar-SA"/>
              </w:rPr>
            </w:pPr>
            <w:r>
              <w:rPr>
                <w:rFonts w:hint="default" w:ascii="Times New Roman" w:hAnsi="Times New Roman" w:eastAsia="方正仿宋_GBK" w:cs="Times New Roman"/>
                <w:color w:val="000000"/>
                <w:kern w:val="0"/>
                <w:sz w:val="21"/>
                <w:szCs w:val="21"/>
                <w:highlight w:val="none"/>
                <w:lang w:val="en-US" w:eastAsia="zh-CN"/>
              </w:rPr>
              <w:t>6</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成都科创智远信息技术有限公司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sz w:val="21"/>
                <w:szCs w:val="21"/>
                <w:highlight w:val="none"/>
                <w:lang w:val="en-US" w:eastAsia="zh-CN"/>
              </w:rPr>
              <w:t>安全设备</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right="40" w:rightChars="19" w:firstLine="420" w:firstLineChars="200"/>
              <w:jc w:val="left"/>
              <w:textAlignment w:val="auto"/>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通过为独居、空巢、高龄等特殊老年人</w:t>
            </w:r>
            <w:r>
              <w:rPr>
                <w:rFonts w:hint="default" w:ascii="Times New Roman" w:hAnsi="Times New Roman" w:eastAsia="方正仿宋_GBK" w:cs="Times New Roman"/>
                <w:color w:val="auto"/>
                <w:sz w:val="21"/>
                <w:szCs w:val="21"/>
                <w:highlight w:val="none"/>
              </w:rPr>
              <w:t>安装烟雾传感器、可燃气体传感器、</w:t>
            </w:r>
            <w:r>
              <w:rPr>
                <w:rFonts w:hint="default" w:ascii="Times New Roman" w:hAnsi="Times New Roman" w:eastAsia="方正仿宋_GBK" w:cs="Times New Roman"/>
                <w:color w:val="auto"/>
                <w:sz w:val="21"/>
                <w:szCs w:val="21"/>
                <w:highlight w:val="none"/>
                <w:lang w:val="en-US" w:eastAsia="zh-CN"/>
              </w:rPr>
              <w:t>门磁报警器</w:t>
            </w:r>
            <w:r>
              <w:rPr>
                <w:rFonts w:hint="default" w:ascii="Times New Roman" w:hAnsi="Times New Roman" w:eastAsia="方正仿宋_GBK" w:cs="Times New Roman"/>
                <w:color w:val="auto"/>
                <w:sz w:val="21"/>
                <w:szCs w:val="21"/>
                <w:highlight w:val="none"/>
              </w:rPr>
              <w:t>、红外生命体征传感器</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水浸报警器、SOS紧急呼叫器、定位胸卡</w:t>
            </w:r>
            <w:r>
              <w:rPr>
                <w:rFonts w:hint="default" w:ascii="Times New Roman" w:hAnsi="Times New Roman" w:eastAsia="方正仿宋_GBK" w:cs="Times New Roman"/>
                <w:color w:val="auto"/>
                <w:sz w:val="21"/>
                <w:szCs w:val="21"/>
                <w:highlight w:val="none"/>
              </w:rPr>
              <w:t>等</w:t>
            </w:r>
            <w:r>
              <w:rPr>
                <w:rFonts w:hint="default" w:ascii="Times New Roman" w:hAnsi="Times New Roman" w:eastAsia="方正仿宋_GBK" w:cs="Times New Roman"/>
                <w:color w:val="auto"/>
                <w:sz w:val="21"/>
                <w:szCs w:val="21"/>
                <w:highlight w:val="none"/>
                <w:lang w:val="en-US" w:eastAsia="zh-CN"/>
              </w:rPr>
              <w:t>智能安全</w:t>
            </w:r>
            <w:r>
              <w:rPr>
                <w:rFonts w:hint="default" w:ascii="Times New Roman" w:hAnsi="Times New Roman" w:eastAsia="方正仿宋_GBK" w:cs="Times New Roman"/>
                <w:color w:val="auto"/>
                <w:sz w:val="21"/>
                <w:szCs w:val="21"/>
                <w:highlight w:val="none"/>
              </w:rPr>
              <w:t>设备</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无需老人干预管理，可实时监测老人是否存在安全隐患，并以电话或短信形式及时通知到紧急联系人，预防老人出现安全事故。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sz w:val="21"/>
                <w:szCs w:val="21"/>
                <w:highlight w:val="none"/>
                <w:lang w:val="en-US" w:eastAsia="zh-CN"/>
              </w:rPr>
              <w:t>028-63812349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7</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成都科创智远信息技术有限公司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sz w:val="21"/>
                <w:szCs w:val="21"/>
                <w:highlight w:val="none"/>
                <w:lang w:val="en-US" w:eastAsia="zh-CN"/>
              </w:rPr>
              <w:t>健康设备</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right="40" w:rightChars="19" w:firstLine="420" w:firstLineChars="200"/>
              <w:jc w:val="left"/>
              <w:textAlignment w:val="auto"/>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产品通过配置腕带手表、智能手环、智能睡眠监测带等智能健康设备，实时监测老人心率、呼吸、体温、血压等健康指数，依托大数据分析，提供响应健康指导，保障老人身体健康。</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sz w:val="21"/>
                <w:szCs w:val="21"/>
                <w:highlight w:val="none"/>
                <w:lang w:val="en-US" w:eastAsia="zh-CN"/>
              </w:rPr>
              <w:t>028-63812349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8</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成都科创智远信息技术有限公司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sz w:val="21"/>
                <w:szCs w:val="21"/>
                <w:highlight w:val="none"/>
                <w:lang w:val="en-US" w:eastAsia="zh-CN"/>
              </w:rPr>
              <w:t>人工智能设备</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right="40" w:rightChars="19" w:firstLine="420" w:firstLineChars="200"/>
              <w:jc w:val="left"/>
              <w:textAlignment w:val="auto"/>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产品利用视频图像分析、人脸识别、语音识别、毫米波探测等技术手段，通过老人居住房间和养老设施场所配置毫米波雷达、跌倒报警器、小度智能屏（养老版）、入侵报警摄像头、流量监测摄像头、人脸识别摄像头等人工智能设备，通过多维度、多点位预防各类安全隐患问题发生。</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sz w:val="21"/>
                <w:szCs w:val="21"/>
                <w:highlight w:val="none"/>
                <w:lang w:val="en-US" w:eastAsia="zh-CN"/>
              </w:rPr>
              <w:t>028-63812349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9</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AI智护平板</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2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w:t>
            </w:r>
            <w:r>
              <w:rPr>
                <w:rFonts w:hint="default" w:ascii="Times New Roman" w:hAnsi="Times New Roman" w:eastAsia="方正仿宋_GBK" w:cs="Times New Roman"/>
                <w:color w:val="000000"/>
                <w:sz w:val="21"/>
                <w:szCs w:val="21"/>
              </w:rPr>
              <w:t>是一款专为养老机构、老年护理中心、社区养老服务综合体设计</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解决老年人照护工作难点的智能移动办公产品。智护平板提供从长者入院管理、能力评估到照护计划制定、再到护理执行单管理的全流程服务，旨在通过智能化工具提升养老照护服务的专业性和个性化水平</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确保每位长者都能得到专业、细致的照护，同时提高护理团队的工作效率和服务质量。</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028-85980221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10</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四川普慧康泰人工智能科技股份有限公司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智能穿戴集尿器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通过液体传感技术，实时监测排便，触发主机在0.1秒内启动集尿工作，自动负压收集尿液至医用尿袋，使私处干燥、清爽，保障尿路系统健康、卫生。产品适用于躺、坐、行等多种应用场景，临床上多应用于失能、半失能、高龄的老人，伤友，及因特殊原因不方便的群体。</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18582480148</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成都集思鸣智科技有限公司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小型化眼动仪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可以精准捕捉眼球的高速运动，通过多维度监测眼跳参数，评估关键脑区功能，适用于对55岁以上的老年人群进行广泛的轻度认知功能障碍快速筛查，为进一步实现全面安全、快速、高效的脑健康管理服务做基础。产品小巧便携，重量不超过1kg，支持头戴式，支架式，适合多种使用场景，不受地点限制，3-5分钟出具快筛结果，准确率高于认知量表，操作难度低，日均筛查量可达80-100人次，适用人群广泛，数据加密保存，安全可靠。</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19183978229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12</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布法罗机器人科技（成都）有限公司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助力外骨骼</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产品采用</w:t>
            </w:r>
            <w:r>
              <w:rPr>
                <w:rFonts w:hint="default" w:ascii="Times New Roman" w:hAnsi="Times New Roman" w:eastAsia="方正仿宋_GBK" w:cs="Times New Roman"/>
                <w:sz w:val="21"/>
                <w:szCs w:val="21"/>
              </w:rPr>
              <w:t>按需助力的控制方法助力</w:t>
            </w:r>
            <w:r>
              <w:rPr>
                <w:rFonts w:hint="default" w:ascii="Times New Roman" w:hAnsi="Times New Roman" w:eastAsia="方正仿宋_GBK" w:cs="Times New Roman"/>
                <w:sz w:val="21"/>
                <w:szCs w:val="21"/>
                <w:lang w:val="en-US" w:eastAsia="zh-CN"/>
              </w:rPr>
              <w:t>行动不便</w:t>
            </w:r>
            <w:r>
              <w:rPr>
                <w:rFonts w:hint="default" w:ascii="Times New Roman" w:hAnsi="Times New Roman" w:eastAsia="方正仿宋_GBK" w:cs="Times New Roman"/>
                <w:sz w:val="21"/>
                <w:szCs w:val="21"/>
              </w:rPr>
              <w:t>老年人日常行动，</w:t>
            </w:r>
            <w:r>
              <w:rPr>
                <w:rFonts w:hint="default" w:ascii="Times New Roman" w:hAnsi="Times New Roman" w:eastAsia="方正仿宋_GBK" w:cs="Times New Roman"/>
                <w:sz w:val="21"/>
                <w:szCs w:val="21"/>
                <w:lang w:val="en-US" w:eastAsia="zh-CN"/>
              </w:rPr>
              <w:t>通过</w:t>
            </w:r>
            <w:r>
              <w:rPr>
                <w:rFonts w:hint="default" w:ascii="Times New Roman" w:hAnsi="Times New Roman" w:eastAsia="方正仿宋_GBK" w:cs="Times New Roman"/>
                <w:sz w:val="21"/>
                <w:szCs w:val="21"/>
              </w:rPr>
              <w:t>发挥自身身体机能参与度，使得肌肉能更大程度的得到锻炼，有利于自身行动与康复。产品人性化设计、轻便便携、快速穿脱。</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028-61174020</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13</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四川东鼎里智信息技术有限责任公司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多参数生理监测服</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产品</w:t>
            </w:r>
            <w:r>
              <w:rPr>
                <w:rFonts w:hint="default" w:ascii="Times New Roman" w:hAnsi="Times New Roman" w:eastAsia="方正仿宋_GBK" w:cs="Times New Roman"/>
                <w:sz w:val="21"/>
                <w:szCs w:val="21"/>
              </w:rPr>
              <w:t>是新一代实时体征检测穿戴装备，采用柔性传感、人工智能、大数据、物联网等技术，以医疗器械二级标准设计制造数据精度达到临床医疗级，对穿戴者的全体表生理指标进行实时采集包括，心电、肌电、脑电、血氧、皮电、呼吸、体温等，通过多参数算法可以实时监测穿戴者的姿态、疲劳度、紧张、情绪、肌肉状态、爆发力、耐力、体能、情绪等，通过后台专家系统对各项生理指标进行实时分析判读，预测身体机能运行状态，对重点人群及老年人的健康进行长期监测，对心脏异常、体征异常进行实时报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18628238516</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四川瑞朗医疗器械有限公司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电动病床</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w:t>
            </w:r>
            <w:r>
              <w:rPr>
                <w:rFonts w:hint="default" w:ascii="Times New Roman" w:hAnsi="Times New Roman" w:eastAsia="方正仿宋_GBK" w:cs="Times New Roman"/>
                <w:sz w:val="21"/>
                <w:szCs w:val="21"/>
              </w:rPr>
              <w:t>可通过操作按钮随意调节背部和腿部的不同角度，有助于</w:t>
            </w:r>
            <w:r>
              <w:rPr>
                <w:rFonts w:hint="default" w:ascii="Times New Roman" w:hAnsi="Times New Roman" w:eastAsia="方正仿宋_GBK" w:cs="Times New Roman"/>
                <w:sz w:val="21"/>
                <w:szCs w:val="21"/>
                <w:lang w:val="en-US" w:eastAsia="zh-CN"/>
              </w:rPr>
              <w:t>老年人</w:t>
            </w:r>
            <w:r>
              <w:rPr>
                <w:rFonts w:hint="default" w:ascii="Times New Roman" w:hAnsi="Times New Roman" w:eastAsia="方正仿宋_GBK" w:cs="Times New Roman"/>
                <w:sz w:val="21"/>
                <w:szCs w:val="21"/>
              </w:rPr>
              <w:t>在替换衣服或变换身体位置时减少不适而提供方便</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还能在病床上吃饭、喝茶、看电视盒、读书写字，方便又舒适。</w:t>
            </w:r>
            <w:r>
              <w:rPr>
                <w:rFonts w:hint="default" w:ascii="Times New Roman" w:hAnsi="Times New Roman" w:eastAsia="方正仿宋_GBK" w:cs="Times New Roman"/>
                <w:sz w:val="21"/>
                <w:szCs w:val="21"/>
                <w:lang w:eastAsia="zh-CN"/>
              </w:rPr>
              <w:t>即使</w:t>
            </w:r>
            <w:r>
              <w:rPr>
                <w:rFonts w:hint="default" w:ascii="Times New Roman" w:hAnsi="Times New Roman" w:eastAsia="方正仿宋_GBK" w:cs="Times New Roman"/>
                <w:sz w:val="21"/>
                <w:szCs w:val="21"/>
                <w:lang w:val="en-US" w:eastAsia="zh-CN"/>
              </w:rPr>
              <w:t>是</w:t>
            </w:r>
            <w:r>
              <w:rPr>
                <w:rFonts w:hint="default" w:ascii="Times New Roman" w:hAnsi="Times New Roman" w:eastAsia="方正仿宋_GBK" w:cs="Times New Roman"/>
                <w:sz w:val="21"/>
                <w:szCs w:val="21"/>
              </w:rPr>
              <w:t>生活不能自理者，通过按钮，</w:t>
            </w:r>
            <w:r>
              <w:rPr>
                <w:rFonts w:hint="default" w:ascii="Times New Roman" w:hAnsi="Times New Roman" w:eastAsia="方正仿宋_GBK" w:cs="Times New Roman"/>
                <w:sz w:val="21"/>
                <w:szCs w:val="21"/>
                <w:lang w:val="en-US" w:eastAsia="zh-CN"/>
              </w:rPr>
              <w:t>可实现</w:t>
            </w:r>
            <w:r>
              <w:rPr>
                <w:rFonts w:hint="default" w:ascii="Times New Roman" w:hAnsi="Times New Roman" w:eastAsia="方正仿宋_GBK" w:cs="Times New Roman"/>
                <w:sz w:val="21"/>
                <w:szCs w:val="21"/>
              </w:rPr>
              <w:t>在床上侧翻、倾斜，大大减轻护理人员劳动负担。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028</w:t>
            </w:r>
            <w:r>
              <w:rPr>
                <w:rFonts w:hint="default" w:ascii="Times New Roman" w:hAnsi="Times New Roman" w:eastAsia="方正仿宋_GBK" w:cs="Times New Roman"/>
                <w:kern w:val="0"/>
                <w:sz w:val="21"/>
                <w:szCs w:val="21"/>
                <w:lang w:val="en-US" w:eastAsia="zh-CN" w:bidi="ar"/>
              </w:rPr>
              <w:t>-</w:t>
            </w:r>
            <w:r>
              <w:rPr>
                <w:rFonts w:hint="default" w:ascii="Times New Roman" w:hAnsi="Times New Roman" w:eastAsia="方正仿宋_GBK" w:cs="Times New Roman"/>
                <w:kern w:val="0"/>
                <w:sz w:val="21"/>
                <w:szCs w:val="21"/>
                <w:lang w:bidi="ar"/>
              </w:rPr>
              <w:t>87572862</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15</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泰康之家蜀园成都健康服务有限公司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紧急报警卡</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w:t>
            </w:r>
            <w:r>
              <w:rPr>
                <w:rFonts w:hint="default" w:ascii="Times New Roman" w:hAnsi="Times New Roman" w:eastAsia="方正仿宋_GBK" w:cs="Times New Roman"/>
                <w:sz w:val="21"/>
                <w:szCs w:val="21"/>
              </w:rPr>
              <w:t>集成了一键报警、居民门锁、一卡通消费、公共区域门禁等功能</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操作简单、适老化设计，不额外增加居民佩戴负担。在安全功</w:t>
            </w:r>
            <w:r>
              <w:rPr>
                <w:rFonts w:hint="default" w:ascii="Times New Roman" w:hAnsi="Times New Roman" w:eastAsia="方正仿宋_GBK" w:cs="Times New Roman"/>
                <w:sz w:val="21"/>
                <w:szCs w:val="21"/>
                <w:lang w:val="en-US" w:eastAsia="zh-CN"/>
              </w:rPr>
              <w:t>能</w:t>
            </w:r>
            <w:r>
              <w:rPr>
                <w:rFonts w:hint="default" w:ascii="Times New Roman" w:hAnsi="Times New Roman" w:eastAsia="方正仿宋_GBK" w:cs="Times New Roman"/>
                <w:sz w:val="21"/>
                <w:szCs w:val="21"/>
              </w:rPr>
              <w:t>方面，集成了定向通话、GPS定位、蓝牙信标定位，信息推送等功能，可以根据老人需求选择性使用。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18780112618</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16</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四川华融瑞视科技有限公司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智能老人腕表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产品集成</w:t>
            </w:r>
            <w:r>
              <w:rPr>
                <w:rFonts w:hint="default" w:ascii="Times New Roman" w:hAnsi="Times New Roman" w:eastAsia="方正仿宋_GBK" w:cs="Times New Roman"/>
                <w:sz w:val="21"/>
                <w:szCs w:val="21"/>
              </w:rPr>
              <w:t>GPS精准定位</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视频通话</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语音通话</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SOS一键求救</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吃药喝水提醒</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跌倒报警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手表脱落报警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心率（动态）体温血压血氧检测</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安全围栏，行走轨迹，健康计步，语音微聊，智能寻表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防水</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超长待机</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大喇叭</w:t>
            </w:r>
            <w:r>
              <w:rPr>
                <w:rFonts w:hint="default" w:ascii="Times New Roman" w:hAnsi="Times New Roman" w:eastAsia="方正仿宋_GBK" w:cs="Times New Roman"/>
                <w:sz w:val="21"/>
                <w:szCs w:val="21"/>
                <w:lang w:val="en-US" w:eastAsia="zh-CN"/>
              </w:rPr>
              <w:t>等使用功能。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15608009999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17</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四川华融瑞视科技有限公司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智能用电保护器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val="0"/>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w:t>
            </w:r>
            <w:r>
              <w:rPr>
                <w:rFonts w:hint="default" w:ascii="Times New Roman" w:hAnsi="Times New Roman" w:eastAsia="方正仿宋_GBK" w:cs="Times New Roman"/>
                <w:sz w:val="21"/>
                <w:szCs w:val="21"/>
                <w:lang w:eastAsia="zh-CN"/>
              </w:rPr>
              <w:t>可实现</w:t>
            </w:r>
            <w:r>
              <w:rPr>
                <w:rFonts w:hint="default" w:ascii="Times New Roman" w:hAnsi="Times New Roman" w:eastAsia="方正仿宋_GBK" w:cs="Times New Roman"/>
                <w:sz w:val="21"/>
                <w:szCs w:val="21"/>
              </w:rPr>
              <w:t>智能防控跳闸告警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漏电触电预警跳闸保护、受潮浸水防触电保护、线路过温保护、亮灯、手机语音/短信、云平台</w:t>
            </w:r>
            <w:r>
              <w:rPr>
                <w:rFonts w:hint="default" w:ascii="Times New Roman" w:hAnsi="Times New Roman" w:eastAsia="方正仿宋_GBK" w:cs="Times New Roman"/>
                <w:sz w:val="21"/>
                <w:szCs w:val="21"/>
                <w:lang w:eastAsia="zh-CN"/>
              </w:rPr>
              <w:t>等功能。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15608009999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18</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四川华融瑞视科技有限公司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SOS紧急呼救报警器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产品在</w:t>
            </w:r>
            <w:r>
              <w:rPr>
                <w:rFonts w:hint="default" w:ascii="Times New Roman" w:hAnsi="Times New Roman" w:eastAsia="方正仿宋_GBK" w:cs="Times New Roman"/>
                <w:sz w:val="21"/>
                <w:szCs w:val="21"/>
              </w:rPr>
              <w:t>老人感觉身体不适或其他紧急情况时，可拉动紧急拉绳或按下紧急按键，</w:t>
            </w:r>
            <w:r>
              <w:rPr>
                <w:rFonts w:hint="default" w:ascii="Times New Roman" w:hAnsi="Times New Roman" w:eastAsia="方正仿宋_GBK" w:cs="Times New Roman"/>
                <w:sz w:val="21"/>
                <w:szCs w:val="21"/>
                <w:lang w:val="en-US" w:eastAsia="zh-CN"/>
              </w:rPr>
              <w:t>产品通过</w:t>
            </w:r>
            <w:r>
              <w:rPr>
                <w:rFonts w:hint="default" w:ascii="Times New Roman" w:hAnsi="Times New Roman" w:eastAsia="方正仿宋_GBK" w:cs="Times New Roman"/>
                <w:sz w:val="21"/>
                <w:szCs w:val="21"/>
              </w:rPr>
              <w:t>NB-IoT物联网通知推送至手机和电脑端中心管理平台，</w:t>
            </w:r>
            <w:r>
              <w:rPr>
                <w:rFonts w:hint="default" w:ascii="Times New Roman" w:hAnsi="Times New Roman" w:eastAsia="方正仿宋_GBK" w:cs="Times New Roman"/>
                <w:sz w:val="21"/>
                <w:szCs w:val="21"/>
                <w:lang w:val="en-US" w:eastAsia="zh-CN"/>
              </w:rPr>
              <w:t>可实现</w:t>
            </w:r>
            <w:r>
              <w:rPr>
                <w:rFonts w:hint="default" w:ascii="Times New Roman" w:hAnsi="Times New Roman" w:eastAsia="方正仿宋_GBK" w:cs="Times New Roman"/>
                <w:sz w:val="21"/>
                <w:szCs w:val="21"/>
              </w:rPr>
              <w:t>语音电话和短信通知。</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15608009999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19</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四川华融瑞视科技有限公司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智能一氧化碳报警器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w:t>
            </w:r>
            <w:r>
              <w:rPr>
                <w:rFonts w:hint="default" w:ascii="Times New Roman" w:hAnsi="Times New Roman" w:eastAsia="方正仿宋_GBK" w:cs="Times New Roman"/>
                <w:sz w:val="21"/>
                <w:szCs w:val="21"/>
              </w:rPr>
              <w:t>用于检测一氧化碳气体，对</w:t>
            </w:r>
            <w:r>
              <w:rPr>
                <w:rFonts w:hint="default" w:ascii="Times New Roman" w:hAnsi="Times New Roman" w:eastAsia="方正仿宋_GBK" w:cs="Times New Roman"/>
                <w:sz w:val="21"/>
                <w:szCs w:val="21"/>
                <w:lang w:val="en-US" w:eastAsia="zh-CN"/>
              </w:rPr>
              <w:t>因</w:t>
            </w:r>
            <w:r>
              <w:rPr>
                <w:rFonts w:hint="default" w:ascii="Times New Roman" w:hAnsi="Times New Roman" w:eastAsia="方正仿宋_GBK" w:cs="Times New Roman"/>
                <w:sz w:val="21"/>
                <w:szCs w:val="21"/>
              </w:rPr>
              <w:t>气体的扩散引发的火灾进行安全检测和提早报警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探测器具有灵</w:t>
            </w:r>
            <w:r>
              <w:rPr>
                <w:rFonts w:hint="default" w:ascii="Times New Roman" w:hAnsi="Times New Roman" w:eastAsia="方正仿宋_GBK" w:cs="Times New Roman"/>
                <w:spacing w:val="-6"/>
                <w:sz w:val="21"/>
                <w:szCs w:val="21"/>
              </w:rPr>
              <w:t>敏度高、可靠性好、抗烟、抗酒精和自动温度补偿功能，用于CO有毒气体</w:t>
            </w:r>
            <w:r>
              <w:rPr>
                <w:rFonts w:hint="default" w:ascii="Times New Roman" w:hAnsi="Times New Roman" w:eastAsia="方正仿宋_GBK" w:cs="Times New Roman"/>
                <w:spacing w:val="-6"/>
                <w:sz w:val="21"/>
                <w:szCs w:val="21"/>
                <w:lang w:val="en-US" w:eastAsia="zh-CN"/>
              </w:rPr>
              <w:t>的</w:t>
            </w:r>
            <w:r>
              <w:rPr>
                <w:rFonts w:hint="default" w:ascii="Times New Roman" w:hAnsi="Times New Roman" w:eastAsia="方正仿宋_GBK" w:cs="Times New Roman"/>
                <w:spacing w:val="-6"/>
                <w:sz w:val="21"/>
                <w:szCs w:val="21"/>
              </w:rPr>
              <w:t>安全监测。 设备通过4G/NB-IoT物联网将报警信息推送至手机微信公众号和电脑端中心管理平台，同时进行语音电话和短信通知。</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15608009999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20</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四川华融瑞视科技有限公司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雷达跌倒报警器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line="300" w:lineRule="exact"/>
              <w:ind w:right="40" w:rightChars="19" w:firstLine="396"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pacing w:val="-6"/>
                <w:sz w:val="21"/>
                <w:szCs w:val="21"/>
                <w:lang w:val="en-US" w:eastAsia="zh-CN"/>
              </w:rPr>
              <w:t>产品采用</w:t>
            </w:r>
            <w:r>
              <w:rPr>
                <w:rFonts w:hint="default" w:ascii="Times New Roman" w:hAnsi="Times New Roman" w:eastAsia="方正仿宋_GBK" w:cs="Times New Roman"/>
                <w:spacing w:val="-6"/>
                <w:sz w:val="21"/>
                <w:szCs w:val="21"/>
              </w:rPr>
              <w:t>雷达探测技术，感知老人跌倒</w:t>
            </w:r>
            <w:r>
              <w:rPr>
                <w:rFonts w:hint="default" w:ascii="Times New Roman" w:hAnsi="Times New Roman" w:eastAsia="方正仿宋_GBK" w:cs="Times New Roman"/>
                <w:spacing w:val="-6"/>
                <w:sz w:val="21"/>
                <w:szCs w:val="21"/>
                <w:lang w:eastAsia="zh-CN"/>
              </w:rPr>
              <w:t>。</w:t>
            </w:r>
            <w:r>
              <w:rPr>
                <w:rFonts w:hint="default" w:ascii="Times New Roman" w:hAnsi="Times New Roman" w:eastAsia="方正仿宋_GBK" w:cs="Times New Roman"/>
                <w:spacing w:val="-6"/>
                <w:sz w:val="21"/>
                <w:szCs w:val="21"/>
              </w:rPr>
              <w:t>结合智能AI分析技术，</w:t>
            </w:r>
            <w:r>
              <w:rPr>
                <w:rFonts w:hint="default" w:ascii="Times New Roman" w:hAnsi="Times New Roman" w:eastAsia="方正仿宋_GBK" w:cs="Times New Roman"/>
                <w:spacing w:val="-6"/>
                <w:sz w:val="21"/>
                <w:szCs w:val="21"/>
                <w:lang w:val="en-US" w:eastAsia="zh-CN"/>
              </w:rPr>
              <w:t>将</w:t>
            </w:r>
            <w:r>
              <w:rPr>
                <w:rFonts w:hint="default" w:ascii="Times New Roman" w:hAnsi="Times New Roman" w:eastAsia="方正仿宋_GBK" w:cs="Times New Roman"/>
                <w:spacing w:val="-6"/>
                <w:sz w:val="21"/>
                <w:szCs w:val="21"/>
              </w:rPr>
              <w:t>老人跌倒后10秒内站立，</w:t>
            </w:r>
            <w:r>
              <w:rPr>
                <w:rFonts w:hint="default" w:ascii="Times New Roman" w:hAnsi="Times New Roman" w:eastAsia="方正仿宋_GBK" w:cs="Times New Roman"/>
                <w:spacing w:val="-6"/>
                <w:sz w:val="21"/>
                <w:szCs w:val="21"/>
                <w:lang w:val="en-US" w:eastAsia="zh-CN"/>
              </w:rPr>
              <w:t>或</w:t>
            </w:r>
            <w:r>
              <w:rPr>
                <w:rFonts w:hint="default" w:ascii="Times New Roman" w:hAnsi="Times New Roman" w:eastAsia="方正仿宋_GBK" w:cs="Times New Roman"/>
                <w:spacing w:val="-6"/>
                <w:sz w:val="21"/>
                <w:szCs w:val="21"/>
              </w:rPr>
              <w:t>跌倒后30秒内还没有站立等情况智能分析，将报警信息第一时间推送到机构或子女，让老人得到最及时的帮助。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15608009999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四川华融瑞视科技有限公司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4G智能呼叫对讲器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产品利用4G无线网络实现语音通话功能</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完成远程数据传输和控制</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当发生紧急情况时，可按动设备自身的按钮或配置的无线按钮</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即可把报警信息推送至手机微信公众号和电脑端中心管理平台，同时设备自动拨打事先设置好的电话号码进行语音通话。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15608009999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22</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成都多谱测探科技有限公司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睡眠监测仪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line="300" w:lineRule="exact"/>
              <w:ind w:right="40" w:rightChars="19" w:firstLine="420" w:firstLineChars="200"/>
              <w:jc w:val="left"/>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产品是一款非接触式监测设备，使用者无需佩戴任何设备，即可对夜间睡眠质量情况进行准确监测。</w:t>
            </w:r>
          </w:p>
          <w:p>
            <w:pPr>
              <w:keepNext w:val="0"/>
              <w:keepLines w:val="0"/>
              <w:pageBreakBefore w:val="0"/>
              <w:widowControl w:val="0"/>
              <w:kinsoku/>
              <w:wordWrap/>
              <w:overflowPunct/>
              <w:topLinePunct w:val="0"/>
              <w:autoSpaceDE/>
              <w:autoSpaceDN w:val="0"/>
              <w:bidi w:val="0"/>
              <w:adjustRightInd/>
              <w:spacing w:line="300" w:lineRule="exact"/>
              <w:ind w:right="40" w:rightChars="19" w:firstLine="0" w:firstLineChars="0"/>
              <w:jc w:val="left"/>
              <w:textAlignment w:val="auto"/>
              <w:rPr>
                <w:rFonts w:hint="default"/>
                <w:lang w:val="en-US" w:eastAsia="zh-CN"/>
              </w:rPr>
            </w:pPr>
            <w:r>
              <w:rPr>
                <w:rFonts w:hint="default" w:ascii="Times New Roman" w:hAnsi="Times New Roman" w:eastAsia="方正仿宋_GBK" w:cs="Times New Roman"/>
                <w:color w:val="000000"/>
                <w:sz w:val="21"/>
                <w:szCs w:val="21"/>
                <w:lang w:val="en-US" w:eastAsia="zh-CN"/>
              </w:rPr>
              <w:t>设备通过对夜间睡眠姿势、呼吸、在/离床、翻身等信息的准确采集， 通过自主研发的数据分析算法，在传统睡眠质量分析报告的基础上，增加了相关疾病关联度指数。使用者在查看睡眠质量分析报告的同时，还能获知自身疾病风险等级以及建议指导意见。设备具有呼吸暂停监测、睡眠质量报告、远程升级及回滚等功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028-60830860</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23</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成都多谱测探科技有限公司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健康监测仪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是一款非接触式健康数据监测设备，通过对呼吸、心率等数据的实时长期监测，可为使用者的呼吸障碍疾病前期征兆进行预警，提前发现提前干预。使用者在监测范围内无需佩戴任何设备，即可连续监测人体健康数据，通过长期健康数据监测，为老年人慢病管理提供数据支持，根据监测数据对老年人慢病管理计划进行调整。设备具有心率监测、心率异常监测、呼吸监测、呼吸异常监测、远程升级及回滚等功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028-60830860</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highlight w:val="yellow"/>
                <w:lang w:val="en-US" w:eastAsia="zh-CN" w:bidi="ar-SA"/>
              </w:rPr>
            </w:pPr>
            <w:r>
              <w:rPr>
                <w:rFonts w:hint="default" w:ascii="Times New Roman" w:hAnsi="Times New Roman" w:eastAsia="方正仿宋_GBK" w:cs="Times New Roman"/>
                <w:color w:val="000000"/>
                <w:sz w:val="21"/>
                <w:szCs w:val="21"/>
              </w:rPr>
              <w:t>四川八维九章科技有限公司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智能生命体征监测仪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w:t>
            </w:r>
            <w:r>
              <w:rPr>
                <w:rFonts w:hint="default" w:ascii="Times New Roman" w:hAnsi="Times New Roman" w:eastAsia="方正仿宋_GBK" w:cs="Times New Roman"/>
                <w:color w:val="000000"/>
                <w:sz w:val="21"/>
                <w:szCs w:val="21"/>
              </w:rPr>
              <w:t>基于毫米波雷达射频技术，可对居家老人进行非接触式、保护隐私、不间断的生命体征监测，当监测到老人呼吸心率异常可即时告警。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18628269212</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25</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四川八维九章科技有限公司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智能跌倒监测仪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w:t>
            </w:r>
            <w:r>
              <w:rPr>
                <w:rFonts w:hint="default" w:ascii="Times New Roman" w:hAnsi="Times New Roman" w:eastAsia="方正仿宋_GBK" w:cs="Times New Roman"/>
                <w:color w:val="000000"/>
                <w:sz w:val="21"/>
                <w:szCs w:val="21"/>
              </w:rPr>
              <w:t>基于毫米波雷达射频技术，保护隐私，不成像，可实现隐私空间监测、人体存在检测、长者跌倒检测、多姿态跌倒识别、智能分析跌倒风险、实时主动告警。</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18628269212</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26</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成都理想科技开发有限公司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AI智能睡眠监测带（神眼LX8713）</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产品通过对老人睡眠中的心率、呼吸、体动、在床、离床等状态的监测，实现异常提示、睡眠质量报告推送和查看、sos紧急求助、24小时人工电话通知等功能和服务，达到在充分保证老人个人隐私的情况下，远程睡眠监护的作用，降低老人安全风险，对老人健康状态分析也有一定辅助参考作用。</w:t>
            </w:r>
            <w:r>
              <w:rPr>
                <w:rFonts w:hint="default" w:ascii="Times New Roman" w:hAnsi="Times New Roman" w:eastAsia="方正仿宋_GBK" w:cs="Times New Roman"/>
                <w:sz w:val="21"/>
                <w:szCs w:val="21"/>
                <w:lang w:eastAsia="zh-CN"/>
              </w:rPr>
              <w:t>产品</w:t>
            </w:r>
            <w:r>
              <w:rPr>
                <w:rFonts w:hint="default" w:ascii="Times New Roman" w:hAnsi="Times New Roman" w:eastAsia="方正仿宋_GBK" w:cs="Times New Roman"/>
                <w:sz w:val="21"/>
                <w:szCs w:val="21"/>
              </w:rPr>
              <w:t>使用时可粘贴固定在光滑床垫上，无需穿戴，使用方便；无感监测无辐射无电磁场；USB接口供电，通过手机APP绑定</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微信小程序查看睡眠数据和睡眠报告。</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13558885075</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27</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成都理想科技开发有限公司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跌倒探测器（神眼LX8711）</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产品采用红外阵列传感器结合AI边缘计算等技术，通过分析老人的体态、体位、同一个姿态或位置保持时长等变化，判断老人是否跌倒或长时间无活动，将报警信息发送到老人安全服务平台和照护人手机，起到及时发现和处理相关安全隐患的作用。设备自带sos紧急求助按键、环境温度过高提示、24小时人工电话通知等功能和服务，进一步降低了老人的安全风险。产品还具备</w:t>
            </w:r>
            <w:r>
              <w:rPr>
                <w:rFonts w:hint="default" w:ascii="Times New Roman" w:hAnsi="Times New Roman" w:eastAsia="方正仿宋_GBK" w:cs="Times New Roman"/>
                <w:color w:val="000000"/>
                <w:sz w:val="21"/>
                <w:szCs w:val="21"/>
              </w:rPr>
              <w:t>安装方便</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隐私保护</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稳定性高</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活动异常提示</w:t>
            </w:r>
            <w:r>
              <w:rPr>
                <w:rFonts w:hint="default" w:ascii="Times New Roman" w:hAnsi="Times New Roman" w:eastAsia="方正仿宋_GBK" w:cs="Times New Roman"/>
                <w:color w:val="000000"/>
                <w:sz w:val="21"/>
                <w:szCs w:val="21"/>
                <w:lang w:eastAsia="zh-CN"/>
              </w:rPr>
              <w:t>等功能</w:t>
            </w:r>
            <w:r>
              <w:rPr>
                <w:rFonts w:hint="default" w:ascii="Times New Roman" w:hAnsi="Times New Roman" w:eastAsia="方正仿宋_GBK" w:cs="Times New Roman"/>
                <w:color w:val="000000"/>
                <w:sz w:val="21"/>
                <w:szCs w:val="21"/>
              </w:rPr>
              <w:t>。</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13558885075</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28</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中国电信股份有限公司绵阳分公司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魔盒+康养遥控器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firstLine="420" w:firstLineChars="200"/>
              <w:textAlignment w:val="auto"/>
              <w:rPr>
                <w:rFonts w:hint="default"/>
                <w:lang w:val="en-US" w:eastAsia="zh-CN"/>
              </w:rPr>
            </w:pPr>
            <w:r>
              <w:rPr>
                <w:rFonts w:hint="default" w:ascii="Times New Roman" w:hAnsi="Times New Roman" w:eastAsia="方正仿宋_GBK" w:cs="Times New Roman"/>
                <w:sz w:val="21"/>
                <w:szCs w:val="21"/>
              </w:rPr>
              <w:t>依托于中国电信魔盒产品底座，用户通过康养遥控器，实现实时检查身体数据，例如心跳、心率等，</w:t>
            </w:r>
            <w:r>
              <w:rPr>
                <w:rFonts w:hint="default" w:ascii="Times New Roman" w:hAnsi="Times New Roman" w:eastAsia="方正仿宋_GBK" w:cs="Times New Roman"/>
                <w:sz w:val="21"/>
                <w:szCs w:val="21"/>
                <w:lang w:val="en-US" w:eastAsia="zh-CN"/>
              </w:rPr>
              <w:t>可</w:t>
            </w:r>
            <w:r>
              <w:rPr>
                <w:rFonts w:hint="default" w:ascii="Times New Roman" w:hAnsi="Times New Roman" w:eastAsia="方正仿宋_GBK" w:cs="Times New Roman"/>
                <w:sz w:val="21"/>
                <w:szCs w:val="21"/>
              </w:rPr>
              <w:t>通过中国电信ITV电视大屏进行实时展示与历史记录，</w:t>
            </w:r>
            <w:r>
              <w:rPr>
                <w:rFonts w:hint="default" w:ascii="Times New Roman" w:hAnsi="Times New Roman" w:eastAsia="方正仿宋_GBK" w:cs="Times New Roman"/>
                <w:sz w:val="21"/>
                <w:szCs w:val="21"/>
                <w:lang w:val="en-US" w:eastAsia="zh-CN"/>
              </w:rPr>
              <w:t>也</w:t>
            </w:r>
            <w:r>
              <w:rPr>
                <w:rFonts w:hint="default" w:ascii="Times New Roman" w:hAnsi="Times New Roman" w:eastAsia="方正仿宋_GBK" w:cs="Times New Roman"/>
                <w:sz w:val="21"/>
                <w:szCs w:val="21"/>
              </w:rPr>
              <w:t>可以通过小程序分享至家属、所在社区或村社的管理单位。</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13388113516</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29</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中国电信股份有限公司绵阳分公司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康养智能手表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智能血压仪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firstLine="420" w:firstLineChars="200"/>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产品包括</w:t>
            </w:r>
            <w:r>
              <w:rPr>
                <w:rFonts w:hint="default" w:ascii="Times New Roman" w:hAnsi="Times New Roman" w:eastAsia="方正仿宋_GBK" w:cs="Times New Roman"/>
                <w:sz w:val="21"/>
                <w:szCs w:val="21"/>
              </w:rPr>
              <w:t>穿戴的智能手表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智能血压仪</w:t>
            </w:r>
            <w:r>
              <w:rPr>
                <w:rFonts w:hint="default" w:ascii="Times New Roman" w:hAnsi="Times New Roman" w:eastAsia="方正仿宋_GBK" w:cs="Times New Roman"/>
                <w:sz w:val="21"/>
                <w:szCs w:val="21"/>
                <w:lang w:eastAsia="zh-CN"/>
              </w:rPr>
              <w:t>等智能终端</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eastAsia="zh-CN"/>
              </w:rPr>
              <w:t>可</w:t>
            </w:r>
            <w:r>
              <w:rPr>
                <w:rFonts w:hint="default" w:ascii="Times New Roman" w:hAnsi="Times New Roman" w:eastAsia="方正仿宋_GBK" w:cs="Times New Roman"/>
                <w:sz w:val="21"/>
                <w:szCs w:val="21"/>
              </w:rPr>
              <w:t>实时监测</w:t>
            </w:r>
            <w:r>
              <w:rPr>
                <w:rFonts w:hint="default" w:ascii="Times New Roman" w:hAnsi="Times New Roman" w:eastAsia="方正仿宋_GBK" w:cs="Times New Roman"/>
                <w:sz w:val="21"/>
                <w:szCs w:val="21"/>
                <w:lang w:val="en-US" w:eastAsia="zh-CN"/>
              </w:rPr>
              <w:t>老年人的</w:t>
            </w:r>
            <w:r>
              <w:rPr>
                <w:rFonts w:hint="default" w:ascii="Times New Roman" w:hAnsi="Times New Roman" w:eastAsia="方正仿宋_GBK" w:cs="Times New Roman"/>
                <w:sz w:val="21"/>
                <w:szCs w:val="21"/>
              </w:rPr>
              <w:t>血压</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血氧、心率</w:t>
            </w:r>
            <w:r>
              <w:rPr>
                <w:rFonts w:hint="default" w:ascii="Times New Roman" w:hAnsi="Times New Roman" w:eastAsia="方正仿宋_GBK" w:cs="Times New Roman"/>
                <w:sz w:val="21"/>
                <w:szCs w:val="21"/>
                <w:lang w:val="en-US" w:eastAsia="zh-CN"/>
              </w:rPr>
              <w:t>等健康信息</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通过</w:t>
            </w:r>
            <w:r>
              <w:rPr>
                <w:rFonts w:hint="default" w:ascii="Times New Roman" w:hAnsi="Times New Roman" w:eastAsia="方正仿宋_GBK" w:cs="Times New Roman"/>
                <w:sz w:val="21"/>
                <w:szCs w:val="21"/>
              </w:rPr>
              <w:t>中国电信物联网，将数据传输至由社区或村社进行统一监管</w:t>
            </w:r>
            <w:r>
              <w:rPr>
                <w:rFonts w:hint="default" w:ascii="Times New Roman" w:hAnsi="Times New Roman" w:eastAsia="方正仿宋_GBK" w:cs="Times New Roman"/>
                <w:sz w:val="21"/>
                <w:szCs w:val="21"/>
                <w:lang w:val="en-US" w:eastAsia="zh-CN"/>
              </w:rPr>
              <w:t>的</w:t>
            </w:r>
            <w:r>
              <w:rPr>
                <w:rFonts w:hint="default" w:ascii="Times New Roman" w:hAnsi="Times New Roman" w:eastAsia="方正仿宋_GBK" w:cs="Times New Roman"/>
                <w:sz w:val="21"/>
                <w:szCs w:val="21"/>
              </w:rPr>
              <w:t>中国电信数字乡村平台，实现老人健康数据一屏统管，同时可通过小程序数据分享至老人家属。</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pStyle w:val="6"/>
              <w:keepNext w:val="0"/>
              <w:keepLines w:val="0"/>
              <w:pageBreakBefore w:val="0"/>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13388113516</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30</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四川省福寿居养老服务有限公司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手持便捷健康监测一体机</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产品能</w:t>
            </w:r>
            <w:r>
              <w:rPr>
                <w:rFonts w:hint="default" w:ascii="Times New Roman" w:hAnsi="Times New Roman" w:eastAsia="方正仿宋_GBK" w:cs="Times New Roman"/>
                <w:sz w:val="21"/>
                <w:szCs w:val="21"/>
              </w:rPr>
              <w:t>精准测量血压、血氧、体温、血糖、尿酸、血酮等多项生理参数，</w:t>
            </w:r>
            <w:r>
              <w:rPr>
                <w:rFonts w:hint="default" w:ascii="Times New Roman" w:hAnsi="Times New Roman" w:eastAsia="方正仿宋_GBK" w:cs="Times New Roman"/>
                <w:sz w:val="21"/>
                <w:szCs w:val="21"/>
                <w:lang w:val="en-US" w:eastAsia="zh-CN"/>
              </w:rPr>
              <w:t>进行</w:t>
            </w:r>
            <w:r>
              <w:rPr>
                <w:rFonts w:hint="default" w:ascii="Times New Roman" w:hAnsi="Times New Roman" w:eastAsia="方正仿宋_GBK" w:cs="Times New Roman"/>
                <w:sz w:val="21"/>
                <w:szCs w:val="21"/>
              </w:rPr>
              <w:t>数据存储与分享。</w:t>
            </w:r>
            <w:r>
              <w:rPr>
                <w:rFonts w:hint="default" w:ascii="Times New Roman" w:hAnsi="Times New Roman" w:eastAsia="方正仿宋_GBK" w:cs="Times New Roman"/>
                <w:sz w:val="21"/>
                <w:szCs w:val="21"/>
                <w:lang w:val="en-US" w:eastAsia="zh-CN"/>
              </w:rPr>
              <w:t>产品能</w:t>
            </w:r>
            <w:r>
              <w:rPr>
                <w:rFonts w:hint="default" w:ascii="Times New Roman" w:hAnsi="Times New Roman" w:eastAsia="方正仿宋_GBK" w:cs="Times New Roman"/>
                <w:sz w:val="21"/>
                <w:szCs w:val="21"/>
              </w:rPr>
              <w:t>为用户提供健康管理解决方案</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应用场景广泛，适用于家庭医生签约，公卫随访功能，企业大健康管理，基层防疫防控，社区养老，居家旅居，居民健康监测等。</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13568011222</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四川省福寿居养老服务有限公司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生命雷达探测设备</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w:t>
            </w:r>
            <w:r>
              <w:rPr>
                <w:rFonts w:hint="default" w:ascii="Times New Roman" w:hAnsi="Times New Roman" w:eastAsia="方正仿宋_GBK" w:cs="Times New Roman"/>
                <w:sz w:val="21"/>
                <w:szCs w:val="21"/>
              </w:rPr>
              <w:t>利用微毫米波雷达技术监测技术，能够24小时不间断地监测目标区域内的运动状态，确保全天的安全守护。</w:t>
            </w:r>
            <w:r>
              <w:rPr>
                <w:rFonts w:hint="default" w:ascii="Times New Roman" w:hAnsi="Times New Roman" w:eastAsia="方正仿宋_GBK" w:cs="Times New Roman"/>
                <w:sz w:val="21"/>
                <w:szCs w:val="21"/>
                <w:lang w:val="en-US" w:eastAsia="zh-CN"/>
              </w:rPr>
              <w:t>产品</w:t>
            </w:r>
            <w:r>
              <w:rPr>
                <w:rFonts w:hint="default" w:ascii="Times New Roman" w:hAnsi="Times New Roman" w:eastAsia="方正仿宋_GBK" w:cs="Times New Roman"/>
                <w:sz w:val="21"/>
                <w:szCs w:val="21"/>
              </w:rPr>
              <w:t>无佩戴要求</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具有隐私保护，能够自动及多方式报警，适用于家庭养老、医疗机构、养老院与社区等场景。</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13568011222</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32</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眉山市友情养老托护中心</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可穿戴健康管理设备</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产品</w:t>
            </w:r>
            <w:r>
              <w:rPr>
                <w:rFonts w:hint="default" w:ascii="Times New Roman" w:hAnsi="Times New Roman" w:eastAsia="方正仿宋_GBK" w:cs="Times New Roman"/>
                <w:sz w:val="21"/>
                <w:szCs w:val="21"/>
              </w:rPr>
              <w:t>为居家养老的老人</w:t>
            </w:r>
            <w:r>
              <w:rPr>
                <w:rFonts w:hint="default" w:ascii="Times New Roman" w:hAnsi="Times New Roman" w:eastAsia="方正仿宋_GBK" w:cs="Times New Roman"/>
                <w:sz w:val="21"/>
                <w:szCs w:val="21"/>
                <w:lang w:eastAsia="zh-CN"/>
              </w:rPr>
              <w:t>佩戴使用</w:t>
            </w:r>
            <w:r>
              <w:rPr>
                <w:rFonts w:hint="default" w:ascii="Times New Roman" w:hAnsi="Times New Roman" w:eastAsia="方正仿宋_GBK" w:cs="Times New Roman"/>
                <w:sz w:val="21"/>
                <w:szCs w:val="21"/>
              </w:rPr>
              <w:t>，可随时监管到老人的身体常规数据，数据可同步到乐开怀智慧养老服务平台，由线下工作人员进行监管。</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sz w:val="21"/>
                <w:szCs w:val="21"/>
                <w:highlight w:val="none"/>
              </w:rPr>
              <w:t>028-38437999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33</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眉山市友情养老托护中心</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自助检测一体机</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产品能</w:t>
            </w:r>
            <w:r>
              <w:rPr>
                <w:rFonts w:hint="default" w:ascii="Times New Roman" w:hAnsi="Times New Roman" w:eastAsia="方正仿宋_GBK" w:cs="Times New Roman"/>
                <w:sz w:val="21"/>
                <w:szCs w:val="21"/>
              </w:rPr>
              <w:t>为居家养老、日间照料、全日制入住的老人提供个性化健康管理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检测和记录各项数据，形成档案。</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sz w:val="21"/>
                <w:szCs w:val="21"/>
                <w:highlight w:val="none"/>
              </w:rPr>
              <w:t>028-38437999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成都仁峰教育信息技术有限公司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AI语音电器开关、遥控器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具有语音导航、语音控制、语音定时、更改唤醒词、命令词、调节音量大小、恢复出厂设置等特色功能，通过人机交互，无需网络网关、无需APP、无需蓝牙，老旧电器均可用，简单稳定，安全适老，可轻松实现语音控制家电及灯具的开关和定时，语音调节窗帘、空调和电视，有助于老年人、残疾人安全便捷使用电器。产品具有自定义自学习功能，可解决语音识别存在的方言口音问题。</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028-85016002</w:t>
            </w:r>
          </w:p>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15520726777</w:t>
            </w:r>
          </w:p>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35</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四川中顺智康医疗科技有限公司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智能健康手表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产品具有一键呼叫、实时位置、测温、心率监测、实时血氧、实时血压、紧急报警、摔倒报警、运动计步、电子围栏、轨迹查看等功能。</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400-009-2128</w:t>
            </w:r>
          </w:p>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028-85212128</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36</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四川跨客通科技有限公司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毫米波无感式卧床体征监测仪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采用国内先进的硬件芯片，领先的软件算法与应用，快捷安装以后，实现24小时不间断的卧床生命体征监护。监护对象无须佩戴、无须充电、无须操作，即可完成精度更高，误报低更低的是否卧床、卧床呼吸、卧床心率等的动态监护，发生异常则自动通知告警，实现智能看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15308181291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37</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四川跨客通科技有限公司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毫米波无感式跌倒监测仪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采用国内先进的硬件芯片，领先的软件算法与应用，快捷安装以后，实现24小时不间断异常跌倒/晕倒监测。监护对象无须佩戴、无须充电、无须操作，即可完成精度更高，误报低更低的跌倒/晕倒监测，发生异常则自动通知告警，实现智能看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15308181291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38</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四川跨客通科技有限公司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一键呼救护身符</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使用便捷式硬件终端，结合4G/5G/GPS/北斗等技术，为老人提供一键呼叫，自动定位，一键紧急求救等功能。该产品具有待机时间长，定位准确，通信延迟低，小巧易带，故障率低等特点，既能方便联系家人、呼叫服务，也能紧急求救，自动定位寻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15308181291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39</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洪雅九如城养老服务有限公司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监护手表</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具有长时间不动报警、心率异常报警、手动一键报警、心率监测、血氧检测、睡觉检测、活动计步等功能，利用运营商基站网络传输、出厂已预装通信卡、即买即用，IP68防水设计。产品室内支持定位信标实现房间级定位，室外支持北斗、GPS、WIFI等定位方式。</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17302828444</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40</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left"/>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成都集思鸣智科技有限公司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left"/>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大脑生理与认知功能辅助评估系统</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获得了四川省创新医疗器械绿色通道认定，并于2023年在四川大学华西医院、成都大学附属医院顺利完成400例GCP临床验证，准确率高达85%，实现了对轻度认知功能障碍进行早期、客观的辅助诊断。这是国际上唯一一款已获批且能够对MCI进行客观早期辅助诊断的产品。可以为医疗机构、养老机构、社区提供安全无创、高效便捷的检测手段，对老年人进行长期性，周期性的大脑认知的评估，帮助社会、家庭对老年人大脑认知功能在早期就能得到防治，干预和治疗，有效减轻对社会和家庭的负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19183978229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41</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left"/>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成都集思鸣智科技有限公司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left"/>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认知训练数字疗法</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主要用于老年人大脑认知功能的评估和康复训练。产品将临床常用的多种认知心理评估量表和认知功能训练手段通过数字化方式实现，使得医生和老年人都可以通过电脑和平板远程线上交互，还可以辅助医生高效、快捷地完成对老年人的认知功能评估和认知功能训练。</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19183978229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42</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四川信息职业技术学院</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无人看护的智能输液管理系统</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产品</w:t>
            </w:r>
            <w:r>
              <w:rPr>
                <w:rFonts w:hint="default" w:ascii="Times New Roman" w:hAnsi="Times New Roman" w:eastAsia="方正仿宋_GBK" w:cs="Times New Roman"/>
                <w:color w:val="000000"/>
                <w:sz w:val="21"/>
                <w:szCs w:val="21"/>
              </w:rPr>
              <w:t>在不改变输液器形态的条件下，通过实时检测输液是否正常、发生异常的处理时效、病人的心率、血压等参数，完成输液信息实时WIFI传送、处理、可视化与预警功能，解决失能病患在无人看护时的安全输液问题，实现无需陪护的“电子护士”功能</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护士站、管理者与病人家属通过APP移动终端可实时查看病床使用率与输液情况。产品适用于敬老院、养老院、社区/乡镇和规模化医院与康养机构，普适性强，操控简单，使用成本低。项目已入库国家科技成果库，授权实用新型专利1项，登记软件著作权2项，并在广元市第二人民医院等3家医疗/康养机构临床应用近3年，深受医患双方好评。</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18111361511</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43</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博奥颐和类经堂（成都）门诊部有限公司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孝欣老年健康护理多功能椅</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产品是</w:t>
            </w:r>
            <w:r>
              <w:rPr>
                <w:rFonts w:hint="default" w:ascii="Times New Roman" w:hAnsi="Times New Roman" w:eastAsia="方正仿宋_GBK" w:cs="Times New Roman"/>
                <w:sz w:val="21"/>
                <w:szCs w:val="21"/>
              </w:rPr>
              <w:t>一款自主研发的平台式健康家居设备，</w:t>
            </w:r>
            <w:r>
              <w:rPr>
                <w:rFonts w:hint="default" w:ascii="Times New Roman" w:hAnsi="Times New Roman" w:eastAsia="方正仿宋_GBK" w:cs="Times New Roman"/>
                <w:sz w:val="21"/>
                <w:szCs w:val="21"/>
                <w:lang w:val="en-US" w:eastAsia="zh-CN"/>
              </w:rPr>
              <w:t>针</w:t>
            </w:r>
            <w:r>
              <w:rPr>
                <w:rFonts w:hint="default" w:ascii="Times New Roman" w:hAnsi="Times New Roman" w:eastAsia="方正仿宋_GBK" w:cs="Times New Roman"/>
                <w:sz w:val="21"/>
                <w:szCs w:val="21"/>
              </w:rPr>
              <w:t>对老年人的坐、起、憩等姿势</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采用</w:t>
            </w:r>
            <w:r>
              <w:rPr>
                <w:rFonts w:hint="default" w:ascii="Times New Roman" w:hAnsi="Times New Roman" w:eastAsia="方正仿宋_GBK" w:cs="Times New Roman"/>
                <w:sz w:val="21"/>
                <w:szCs w:val="21"/>
              </w:rPr>
              <w:t>人体工程智能仿真分析技术，进行动态精准的实际测绘，旨在为提升老年人群自主生活能力和品质。</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13458587008</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lang w:val="en-US" w:eastAsia="zh-CN"/>
              </w:rPr>
              <w:t>44</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四川省崇州锦海医疗器械有限公司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sz w:val="21"/>
                <w:szCs w:val="21"/>
                <w:highlight w:val="none"/>
              </w:rPr>
              <w:t>中医经络检测仪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right="40" w:rightChars="19" w:firstLine="420" w:firstLineChars="200"/>
              <w:jc w:val="left"/>
              <w:textAlignment w:val="auto"/>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sz w:val="21"/>
                <w:szCs w:val="21"/>
                <w:highlight w:val="none"/>
                <w:lang w:eastAsia="zh-CN"/>
              </w:rPr>
              <w:t>产品</w:t>
            </w:r>
            <w:r>
              <w:rPr>
                <w:rFonts w:hint="default" w:ascii="Times New Roman" w:hAnsi="Times New Roman" w:eastAsia="方正仿宋_GBK" w:cs="Times New Roman"/>
                <w:sz w:val="21"/>
                <w:szCs w:val="21"/>
                <w:highlight w:val="none"/>
                <w:lang w:val="en-US" w:eastAsia="zh-CN"/>
              </w:rPr>
              <w:t>将</w:t>
            </w:r>
            <w:r>
              <w:rPr>
                <w:rFonts w:hint="default" w:ascii="Times New Roman" w:hAnsi="Times New Roman" w:eastAsia="方正仿宋_GBK" w:cs="Times New Roman"/>
                <w:sz w:val="21"/>
                <w:szCs w:val="21"/>
                <w:highlight w:val="none"/>
              </w:rPr>
              <w:t>中医经络理论与现代能量医学结合，通过采集人体生物电波动，</w:t>
            </w:r>
            <w:r>
              <w:rPr>
                <w:rFonts w:hint="default" w:ascii="Times New Roman" w:hAnsi="Times New Roman" w:eastAsia="方正仿宋_GBK" w:cs="Times New Roman"/>
                <w:sz w:val="21"/>
                <w:szCs w:val="21"/>
                <w:highlight w:val="none"/>
                <w:lang w:val="en-US" w:eastAsia="zh-CN"/>
              </w:rPr>
              <w:t>利用大数据分析</w:t>
            </w:r>
            <w:r>
              <w:rPr>
                <w:rFonts w:hint="default" w:ascii="Times New Roman" w:hAnsi="Times New Roman" w:eastAsia="方正仿宋_GBK" w:cs="Times New Roman"/>
                <w:sz w:val="21"/>
                <w:szCs w:val="21"/>
                <w:highlight w:val="none"/>
              </w:rPr>
              <w:t>后产生报告</w:t>
            </w:r>
            <w:r>
              <w:rPr>
                <w:rFonts w:hint="default" w:ascii="Times New Roman" w:hAnsi="Times New Roman" w:eastAsia="方正仿宋_GBK" w:cs="Times New Roman"/>
                <w:sz w:val="21"/>
                <w:szCs w:val="21"/>
                <w:highlight w:val="none"/>
                <w:lang w:eastAsia="zh-CN"/>
              </w:rPr>
              <w:t>，</w:t>
            </w:r>
            <w:r>
              <w:rPr>
                <w:rFonts w:hint="default" w:ascii="Times New Roman" w:hAnsi="Times New Roman" w:eastAsia="方正仿宋_GBK" w:cs="Times New Roman"/>
                <w:sz w:val="21"/>
                <w:szCs w:val="21"/>
                <w:highlight w:val="none"/>
              </w:rPr>
              <w:t>是国家"973""十一五"中医现代化项目的基础采集设备，经过长达8年的临床验证和研究试用，反馈其诊断结果和临床症状吻合度达95％以上，尤其对慢性疾病的早期诊断、突发疾病的早期预警、亚健康问题的及时反馈具有独特的作用。仪器操作简单，诊断报告图文并茂解读容易，对提升基层中医医技水平、服务智慧健康养老具有非常大的帮助。</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sz w:val="21"/>
                <w:szCs w:val="21"/>
                <w:highlight w:val="none"/>
              </w:rPr>
              <w:t>18980773869</w:t>
            </w: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kern w:val="2"/>
                <w:sz w:val="21"/>
                <w:szCs w:val="21"/>
                <w:highlight w:val="none"/>
                <w:lang w:val="en-US" w:eastAsia="zh-CN" w:bidi="ar-SA"/>
              </w:rPr>
              <w:t>45</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四川千里倍益康医疗股份有限公司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sz w:val="21"/>
                <w:szCs w:val="21"/>
                <w:highlight w:val="none"/>
              </w:rPr>
              <w:t>便携式深层肌肉按摩仪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val="0"/>
              <w:spacing w:line="320" w:lineRule="exact"/>
              <w:ind w:right="40" w:rightChars="19" w:firstLine="420" w:firstLineChars="200"/>
              <w:jc w:val="left"/>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产品针对老年人</w:t>
            </w:r>
            <w:r>
              <w:rPr>
                <w:rFonts w:hint="default" w:ascii="Times New Roman" w:hAnsi="Times New Roman" w:eastAsia="方正仿宋_GBK" w:cs="Times New Roman"/>
                <w:color w:val="000000"/>
                <w:sz w:val="21"/>
                <w:szCs w:val="21"/>
                <w:highlight w:val="none"/>
                <w:lang w:eastAsia="zh-CN"/>
              </w:rPr>
              <w:t>骨骼</w:t>
            </w:r>
            <w:r>
              <w:rPr>
                <w:rFonts w:hint="default" w:ascii="Times New Roman" w:hAnsi="Times New Roman" w:eastAsia="方正仿宋_GBK" w:cs="Times New Roman"/>
                <w:color w:val="000000"/>
                <w:sz w:val="21"/>
                <w:szCs w:val="21"/>
                <w:highlight w:val="none"/>
              </w:rPr>
              <w:t>强度较低，易损伤等问题，创新研发了骨骼识别保护技术，通过智能算法识别骨骼，当按摩仪经过骨骼部位时进入怠速模式，从而避免老年人因按摩仪使用不当造成骨骼损伤。产品实现了轻量化、智能化设计，产品更智能、更安全、更适用于老年人使用。产品在自主研发过程中，形成了多维动态降噪技术、骨骼识别保护技术、高频振动显示重影消除算法、可变振幅技术等多项</w:t>
            </w:r>
            <w:r>
              <w:rPr>
                <w:rFonts w:hint="default" w:ascii="Times New Roman" w:hAnsi="Times New Roman" w:eastAsia="方正仿宋_GBK" w:cs="Times New Roman"/>
                <w:color w:val="000000"/>
                <w:sz w:val="21"/>
                <w:szCs w:val="21"/>
                <w:highlight w:val="none"/>
                <w:lang w:eastAsia="zh-CN"/>
              </w:rPr>
              <w:t>关键</w:t>
            </w:r>
            <w:r>
              <w:rPr>
                <w:rFonts w:hint="default" w:ascii="Times New Roman" w:hAnsi="Times New Roman" w:eastAsia="方正仿宋_GBK" w:cs="Times New Roman"/>
                <w:color w:val="000000"/>
                <w:sz w:val="21"/>
                <w:szCs w:val="21"/>
                <w:highlight w:val="none"/>
              </w:rPr>
              <w:t>核心技术，并对应核心技术布局了大量专利。其中“ZL202110404356.1电动按摩器及其基于PWM的骨骼识别方法”</w:t>
            </w:r>
            <w:r>
              <w:rPr>
                <w:rFonts w:hint="default" w:ascii="Times New Roman" w:hAnsi="Times New Roman" w:eastAsia="方正仿宋_GBK" w:cs="Times New Roman"/>
                <w:color w:val="000000"/>
                <w:sz w:val="21"/>
                <w:szCs w:val="21"/>
                <w:highlight w:val="none"/>
                <w:lang w:eastAsia="zh-CN"/>
              </w:rPr>
              <w:t>专利</w:t>
            </w:r>
            <w:r>
              <w:rPr>
                <w:rFonts w:hint="default" w:ascii="Times New Roman" w:hAnsi="Times New Roman" w:eastAsia="方正仿宋_GBK" w:cs="Times New Roman"/>
                <w:color w:val="000000"/>
                <w:sz w:val="21"/>
                <w:szCs w:val="21"/>
                <w:highlight w:val="none"/>
              </w:rPr>
              <w:t>荣获2022年度四川省专利奖三等奖。</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color w:val="000000"/>
                <w:sz w:val="21"/>
                <w:szCs w:val="21"/>
                <w:highlight w:val="none"/>
              </w:rPr>
              <w:t>13708054108</w:t>
            </w:r>
          </w:p>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0"/>
                <w:sz w:val="21"/>
                <w:szCs w:val="21"/>
                <w:highlight w:val="none"/>
                <w:lang w:val="en-US" w:eastAsia="zh-CN" w:bidi="ar"/>
              </w:rPr>
            </w:pPr>
          </w:p>
        </w:tc>
      </w:tr>
      <w:tr>
        <w:tblPrEx>
          <w:tblCellMar>
            <w:top w:w="15" w:type="dxa"/>
            <w:left w:w="15" w:type="dxa"/>
            <w:bottom w:w="15" w:type="dxa"/>
            <w:right w:w="15" w:type="dxa"/>
          </w:tblCellMar>
        </w:tblPrEx>
        <w:trPr>
          <w:trHeight w:val="23" w:hRule="atLeast"/>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right="40" w:rightChars="19" w:firstLine="0" w:firstLineChars="0"/>
              <w:jc w:val="center"/>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kern w:val="2"/>
                <w:sz w:val="21"/>
                <w:szCs w:val="21"/>
                <w:highlight w:val="none"/>
                <w:lang w:val="en-US" w:eastAsia="zh-CN" w:bidi="ar-SA"/>
              </w:rPr>
              <w:t>46</w:t>
            </w:r>
          </w:p>
        </w:tc>
        <w:tc>
          <w:tcPr>
            <w:tcW w:w="1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color w:val="000000"/>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rPr>
              <w:t>四川千里倍益康医疗股份有限公司</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pacing w:line="320" w:lineRule="exact"/>
              <w:ind w:firstLine="0" w:firstLineChars="0"/>
              <w:jc w:val="center"/>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sz w:val="21"/>
                <w:szCs w:val="21"/>
                <w:highlight w:val="none"/>
              </w:rPr>
              <w:t>膝关节按摩仪</w:t>
            </w:r>
          </w:p>
        </w:tc>
        <w:tc>
          <w:tcPr>
            <w:tcW w:w="9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val="0"/>
              <w:spacing w:line="320" w:lineRule="exact"/>
              <w:ind w:right="40" w:rightChars="19" w:firstLine="420" w:firstLineChars="200"/>
              <w:jc w:val="left"/>
              <w:rPr>
                <w:rFonts w:hint="default" w:ascii="Times New Roman" w:hAnsi="Times New Roman" w:eastAsia="方正仿宋_GBK" w:cs="Times New Roman"/>
                <w:kern w:val="2"/>
                <w:sz w:val="21"/>
                <w:szCs w:val="21"/>
                <w:highlight w:val="none"/>
                <w:lang w:val="en-US" w:eastAsia="zh-CN" w:bidi="ar-SA"/>
              </w:rPr>
            </w:pPr>
            <w:r>
              <w:rPr>
                <w:rFonts w:hint="default" w:ascii="Times New Roman" w:hAnsi="Times New Roman" w:eastAsia="方正仿宋_GBK" w:cs="Times New Roman"/>
                <w:color w:val="000000"/>
                <w:sz w:val="21"/>
                <w:szCs w:val="21"/>
                <w:highlight w:val="none"/>
                <w:lang w:eastAsia="zh-CN"/>
              </w:rPr>
              <w:t>产品</w:t>
            </w:r>
            <w:r>
              <w:rPr>
                <w:rFonts w:hint="default" w:ascii="Times New Roman" w:hAnsi="Times New Roman" w:eastAsia="方正仿宋_GBK" w:cs="Times New Roman"/>
                <w:color w:val="000000"/>
                <w:sz w:val="21"/>
                <w:szCs w:val="21"/>
                <w:highlight w:val="none"/>
              </w:rPr>
              <w:t>是一种集温热、震动、有序按压为一体的关节按摩设备，可通过对人体膝关节穴位的加热和仿生按摩，促进新陈代谢，缓解肌肉疲劳，能有效缓解老年人群关节疼痛、关节灵活度降低、肌肉萎缩等症状，实现老年人群的居家康复理疗。产品操控简便，智能定时，自动停止功能，使用更安全，更适用于老年人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pacing w:line="320" w:lineRule="exact"/>
              <w:ind w:firstLine="0" w:firstLineChars="0"/>
              <w:jc w:val="center"/>
              <w:rPr>
                <w:rFonts w:hint="default" w:ascii="Times New Roman" w:hAnsi="Times New Roman" w:eastAsia="方正仿宋_GBK" w:cs="Times New Roman"/>
                <w:kern w:val="0"/>
                <w:sz w:val="21"/>
                <w:szCs w:val="21"/>
                <w:highlight w:val="none"/>
                <w:lang w:val="en-US" w:eastAsia="zh-CN" w:bidi="ar"/>
              </w:rPr>
            </w:pPr>
            <w:r>
              <w:rPr>
                <w:rFonts w:hint="default" w:ascii="Times New Roman" w:hAnsi="Times New Roman" w:eastAsia="方正仿宋_GBK" w:cs="Times New Roman"/>
                <w:color w:val="000000"/>
                <w:sz w:val="21"/>
                <w:szCs w:val="21"/>
                <w:highlight w:val="none"/>
              </w:rPr>
              <w:t>13708054108</w:t>
            </w:r>
          </w:p>
        </w:tc>
      </w:tr>
    </w:tbl>
    <w:p>
      <w:pPr>
        <w:rPr>
          <w:rFonts w:hint="default" w:ascii="Times New Roman" w:hAnsi="Times New Roman" w:cs="Times New Roman"/>
          <w:highlight w:val="none"/>
        </w:rPr>
      </w:pPr>
    </w:p>
    <w:p>
      <w:r>
        <w:br w:type="page"/>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方正小标宋简体" w:cs="Times New Roman"/>
          <w:kern w:val="0"/>
          <w:sz w:val="44"/>
          <w:szCs w:val="44"/>
          <w:lang w:val="en-US" w:eastAsia="zh-CN"/>
        </w:rPr>
      </w:pPr>
      <w:r>
        <w:rPr>
          <w:rFonts w:hint="default" w:ascii="Times New Roman" w:hAnsi="Times New Roman" w:eastAsia="黑体" w:cs="Times New Roman"/>
          <w:kern w:val="0"/>
          <w:sz w:val="32"/>
          <w:szCs w:val="32"/>
          <w:lang w:eastAsia="zh-CN"/>
        </w:rPr>
        <w:t>附件</w:t>
      </w:r>
      <w:r>
        <w:rPr>
          <w:rFonts w:hint="default" w:ascii="Times New Roman" w:hAnsi="Times New Roman" w:eastAsia="黑体" w:cs="Times New Roman"/>
          <w:kern w:val="0"/>
          <w:sz w:val="32"/>
          <w:szCs w:val="32"/>
          <w:lang w:val="en-US" w:eastAsia="zh-CN"/>
        </w:rPr>
        <w:t>3</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kern w:val="2"/>
          <w:sz w:val="44"/>
          <w:szCs w:val="44"/>
          <w:lang w:val="en-US" w:eastAsia="zh-CN" w:bidi="ar-SA"/>
        </w:rPr>
      </w:pPr>
      <w:r>
        <w:rPr>
          <w:rFonts w:hint="default" w:ascii="Times New Roman" w:hAnsi="Times New Roman" w:eastAsia="方正小标宋简体" w:cs="Times New Roman"/>
          <w:kern w:val="2"/>
          <w:sz w:val="44"/>
          <w:szCs w:val="44"/>
          <w:lang w:val="en-US" w:eastAsia="zh-CN" w:bidi="ar-SA"/>
        </w:rPr>
        <w:t>四川省智慧适老化应用服务推广目录（2024版）建议名单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楷体_GB2312" w:cs="Times New Roman"/>
          <w:kern w:val="0"/>
          <w:sz w:val="32"/>
          <w:szCs w:val="32"/>
          <w:lang w:eastAsia="zh-CN"/>
        </w:rPr>
      </w:pPr>
      <w:r>
        <w:rPr>
          <w:rFonts w:hint="default" w:ascii="Times New Roman" w:hAnsi="Times New Roman" w:eastAsia="楷体_GB2312" w:cs="Times New Roman"/>
          <w:kern w:val="0"/>
          <w:sz w:val="32"/>
          <w:szCs w:val="32"/>
          <w:lang w:eastAsia="zh-CN"/>
        </w:rPr>
        <w:t>（排名不分先后）</w:t>
      </w:r>
    </w:p>
    <w:tbl>
      <w:tblPr>
        <w:tblStyle w:val="16"/>
        <w:tblW w:w="13759" w:type="dxa"/>
        <w:jc w:val="center"/>
        <w:tblLayout w:type="fixed"/>
        <w:tblCellMar>
          <w:top w:w="15" w:type="dxa"/>
          <w:left w:w="15" w:type="dxa"/>
          <w:bottom w:w="15" w:type="dxa"/>
          <w:right w:w="15" w:type="dxa"/>
        </w:tblCellMar>
      </w:tblPr>
      <w:tblGrid>
        <w:gridCol w:w="496"/>
        <w:gridCol w:w="1291"/>
        <w:gridCol w:w="1175"/>
        <w:gridCol w:w="9478"/>
        <w:gridCol w:w="1319"/>
      </w:tblGrid>
      <w:tr>
        <w:tblPrEx>
          <w:tblCellMar>
            <w:top w:w="15" w:type="dxa"/>
            <w:left w:w="15" w:type="dxa"/>
            <w:bottom w:w="15" w:type="dxa"/>
            <w:right w:w="15" w:type="dxa"/>
          </w:tblCellMar>
        </w:tblPrEx>
        <w:trPr>
          <w:trHeight w:val="595" w:hRule="atLeast"/>
          <w:tblHeader/>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序号</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服务商名称</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服务名称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ind w:right="40" w:rightChars="19"/>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主要功能与特色</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textAlignment w:val="center"/>
              <w:rPr>
                <w:rFonts w:hint="eastAsia" w:ascii="黑体" w:hAnsi="黑体" w:eastAsia="黑体" w:cs="黑体"/>
                <w:bCs/>
                <w:kern w:val="0"/>
                <w:sz w:val="21"/>
                <w:szCs w:val="21"/>
              </w:rPr>
            </w:pPr>
            <w:r>
              <w:rPr>
                <w:rFonts w:hint="eastAsia" w:ascii="黑体" w:hAnsi="黑体" w:eastAsia="黑体" w:cs="黑体"/>
                <w:bCs/>
                <w:kern w:val="0"/>
                <w:sz w:val="21"/>
                <w:szCs w:val="21"/>
              </w:rPr>
              <w:t>联系方式</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中国电信股份有限公司四川分公司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lang w:val="en-US" w:eastAsia="zh-CN"/>
              </w:rPr>
              <w:t>智慧养老服务平台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240" w:lineRule="exact"/>
              <w:ind w:right="40" w:rightChars="19" w:firstLine="420" w:firstLineChars="200"/>
              <w:jc w:val="both"/>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电信智慧养老服务平台是中国电信推出的一系列智慧养老服务，旨在通过科技手段提升老年人的生活质量，实现从“养老”到“享老”的转变。该平台利用5G、物联网、云计算等先进技术，提供紧急呼叫、智能定位、居家安全、健康管理、看护服务管理等功能。</w:t>
            </w:r>
          </w:p>
          <w:p>
            <w:pPr>
              <w:keepNext w:val="0"/>
              <w:keepLines w:val="0"/>
              <w:pageBreakBefore w:val="0"/>
              <w:kinsoku/>
              <w:wordWrap/>
              <w:overflowPunct/>
              <w:topLinePunct w:val="0"/>
              <w:autoSpaceDE/>
              <w:autoSpaceDN w:val="0"/>
              <w:bidi w:val="0"/>
              <w:adjustRightInd/>
              <w:snapToGrid/>
              <w:spacing w:line="24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lang w:val="en-US" w:eastAsia="zh-CN"/>
              </w:rPr>
              <w:t>平台面向政府提供老人档案信息化、关爱服务信息化、适老改造信息化；面向机构提供定位轨迹监测、老人SOS告警、电子围栏；面向老人提供血氧、血压、心率的实时监测。例如可穿戴设备可以实时的监测老人的血氧、血压、心率指标，并提供SOS一键告警功能；家庭智能音箱可帮助老年人通过语音拨打和接听电话，同时关联各类智能家居产品，减少居家安全隐患；天翼看家服务，让家庭成员能够随时通过摄像头看到老人的生活状态，增强了家庭成员之间的联系。高质量的服务和智慧终端产品使得老年生活更加智能化，提高了生活质量，增强了幸福感和满足感。</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color w:val="000000"/>
                <w:sz w:val="21"/>
                <w:szCs w:val="21"/>
              </w:rPr>
              <w:t>15308005629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四川华迪信息技术有限公司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智慧医康养大数据公共服务平台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240" w:lineRule="exact"/>
              <w:ind w:right="40" w:rightChars="19" w:firstLine="420" w:firstLineChars="200"/>
              <w:jc w:val="both"/>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齐家乐智慧医康养大数据公共服务平台通过物联网、大数据、云计算、区块链、人工智能等新一代信息技术融合创新，以“1（智慧医养大数据公共服务云平台）+N（N种医养资源）+N（N种智能化终端设备）+N（N种智能化医养服务）”的模式，打造的一个“万物相连，场景互换”的网络化、数字化、智能化的区域医养康养一体化连续服务平台。</w:t>
            </w:r>
          </w:p>
          <w:p>
            <w:pPr>
              <w:keepNext w:val="0"/>
              <w:keepLines w:val="0"/>
              <w:pageBreakBefore w:val="0"/>
              <w:widowControl/>
              <w:kinsoku/>
              <w:wordWrap/>
              <w:overflowPunct/>
              <w:topLinePunct w:val="0"/>
              <w:autoSpaceDE/>
              <w:bidi w:val="0"/>
              <w:adjustRightInd/>
              <w:snapToGrid/>
              <w:spacing w:line="240" w:lineRule="exact"/>
              <w:ind w:right="40" w:rightChars="19" w:firstLine="420" w:firstLineChars="200"/>
              <w:jc w:val="both"/>
              <w:textAlignment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平台包括身份注册系统、健康数据采集系统、个人健康档案系统、医养服务中心系统、智慧医养呼叫中心系统、医养产品电商系统、医养顾问系统、老年人需求调研系统、养老照护与健康风险分析系统、安全进食及营养膳食管理系统、老年人睡眠大数据分析系统、老年人运动大数据分析系统、老年人心理健康咨询服务系统、老年人护理及医疗评估系统、老年人照护等级综合评估系统、健康知识库系统、大数据分析和预警系统、医生工作服务系统、医生远程健康咨询系统、重点人群及慢病管理系统、云网格服务系统、医养积分管理系统、绩效管理系统等功能。</w:t>
            </w:r>
          </w:p>
          <w:p>
            <w:pPr>
              <w:keepNext w:val="0"/>
              <w:keepLines w:val="0"/>
              <w:pageBreakBefore w:val="0"/>
              <w:widowControl/>
              <w:kinsoku/>
              <w:wordWrap/>
              <w:overflowPunct/>
              <w:topLinePunct w:val="0"/>
              <w:autoSpaceDE/>
              <w:bidi w:val="0"/>
              <w:adjustRightInd/>
              <w:snapToGrid/>
              <w:spacing w:line="240" w:lineRule="exact"/>
              <w:ind w:right="40" w:rightChars="19" w:firstLine="420" w:firstLineChars="200"/>
              <w:jc w:val="both"/>
              <w:textAlignment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平台作为全国医康养大数据公共服务平台首创者，通过软件硬件相结合、线上线下相协调，打通了老年人</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家属（亲人）</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社区（卫生服务中心、卫生院、养老服务综合体）-医康养服务商（养老院、第三方服务商等）-等级医院-政府（卫健、民政）的</w:t>
            </w:r>
            <w:r>
              <w:rPr>
                <w:rFonts w:hint="default" w:ascii="Times New Roman" w:hAnsi="Times New Roman" w:eastAsia="方正仿宋_GBK" w:cs="Times New Roman"/>
                <w:sz w:val="21"/>
                <w:szCs w:val="21"/>
                <w:lang w:eastAsia="zh-CN"/>
              </w:rPr>
              <w:t>数据流通</w:t>
            </w:r>
            <w:r>
              <w:rPr>
                <w:rFonts w:hint="default" w:ascii="Times New Roman" w:hAnsi="Times New Roman" w:eastAsia="方正仿宋_GBK" w:cs="Times New Roman"/>
                <w:sz w:val="21"/>
                <w:szCs w:val="21"/>
              </w:rPr>
              <w:t>，拓展出丰富的数字健康应用场景和服务空间，形成了医康养行业机构数字化、资源网络化、服务智能化、监管一体化的全民智慧健康服务体系，促进了区域医养产业链、价值链、生态链的形成。</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eastAsia="zh-CN"/>
              </w:rPr>
              <w:t>028-84628700</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1398201357</w:t>
            </w:r>
            <w:r>
              <w:rPr>
                <w:rFonts w:hint="default" w:ascii="Times New Roman" w:hAnsi="Times New Roman" w:eastAsia="方正仿宋_GBK" w:cs="Times New Roman"/>
                <w:sz w:val="21"/>
                <w:szCs w:val="21"/>
                <w:lang w:val="en-US" w:eastAsia="zh-CN"/>
              </w:rPr>
              <w:t>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四川华迪信息技术有限公司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医康养护机构管理系统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医康养护机构管理系统是专门为养老机构、医疗机构、养老院、敬老院等机构设计的信息系统。该系统旨在通过大数据、人工智能、物联网、云计算等新一代信息技术的融合创新应用以及对各类医养资源的优化整合，帮助机构实现网络化、数字化、智能化的管理和服务，建立全新的运营模式，有效提高服务水平和工作效率，解决机构经营痛点，进而提升机构入住率和盈利水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0</w:t>
            </w:r>
            <w:r>
              <w:rPr>
                <w:rFonts w:hint="default" w:ascii="Times New Roman" w:hAnsi="Times New Roman" w:eastAsia="方正仿宋_GBK" w:cs="Times New Roman"/>
                <w:sz w:val="21"/>
                <w:szCs w:val="21"/>
                <w:lang w:val="en-US" w:eastAsia="zh-CN"/>
              </w:rPr>
              <w:t>28-84628700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四川华迪信息技术有限公司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互联网+智慧护理服务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齐家乐“互联网+智慧护理服务”支撑医院利用“互联网+”理念，通过上门护理、家庭病床、上门巡诊、健康咨询等方式为居家或社区老年人提供专业的医疗护理服务。同时，平台还支持扩展第三方服务商提供多种居家养老服务项目，使居家老年人方便的享受“线上预约，线下服务”的O2O医养服务新模式。</w:t>
            </w:r>
          </w:p>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平台包括实名身份认证系统、老年医疗护理从业人员培训系统、老年医疗护理服务供给管理系统、护理服务签约系统、互联网+护理服务工单系统、随身工作记录系统、移动端系统、医院HIS接口系统等功能。</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028-8462870013982013571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社区智能助餐系统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智能终端（刷脸/刷身份证/刷二维码）+智能助餐系统”，通过老年人人脸信息采集、老人助餐前身份识别和确认，核实就餐老人信息、匹配就餐标准、计算费用、生成就餐服务记录，实现助餐业高效开展，管理部门通过系统后台实现对就餐服务企业进行运营监管与助餐补贴发放监管。通过以软硬件相结合的方式实现老年人社区食堂的功能，系统建设就餐服务企业与满足补贴政策的老人对象后，通过在就餐点位部署人脸识别点餐设备，老人可通过人脸识别、刷身份证、刷社保卡等方式进行就餐服务。同时支持就餐预约与送餐上门服务，满足不同的就餐服务需求</w:t>
            </w:r>
            <w:r>
              <w:rPr>
                <w:rFonts w:hint="default" w:ascii="Times New Roman" w:hAnsi="Times New Roman" w:eastAsia="方正仿宋_GBK" w:cs="Times New Roman"/>
                <w:color w:val="000000"/>
                <w:sz w:val="21"/>
                <w:szCs w:val="21"/>
                <w:lang w:eastAsia="zh-CN"/>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巡访关爱系统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针对辖区高龄、独居、低保等老年人日常安全保障需求，通过智慧养老巡访关爱模块建设，系统定期为巡访人员生成巡访对象服务订单，巡访员及时对关爱老人进行定时、定点的上门探访慰问或电话视频慰问，有效解决特殊老年群体关爱及安全监管工作跨时间、跨空间、效率低的问题，有效降低辖区特殊老人居家安全意外发生和预警响应效率，有效缓解老年人居家安全隐患和风险意外发生。</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爱助老老年大学管理系统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通过爱助老老年大学pc管理后台+老年人移动端打造，提供老年大学课程管理，师资管理、报名管理、活动管理、财务管理等相关功能，通过老年大学微信接入老年学员通过用户手机端进行课程查看、报名、缴费、签到，师资了解，活动报名等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爱助老智慧养老院系统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通过构建“AI物联网智能设备+爱助老智慧养老院系统”管理部门可实时了解机构运营状况，基于数据辅助决策，提高政府决策效率，数智化手段促进产业发展</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针对在院老人，可实时了解老人生活状况，实现个性化服务、智能健康管理的同时，通过紧急呼叫响应机制，实现技术与服务双重保障。针对院内管理人员，通过一站式数据BI到，实现资源优化调配，精细化院内智慧管理，降本增效的同时，有效提升管理水平和服务供给能力</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发生紧急情况时，可实时呼救子女或养老管家，满足机构日常巡访，老人关怀、紧急救援服务。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bidi="ar"/>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爱助老15分钟生活圈</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通过构建</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入口统一，服务多元、监管高效、效益突出</w:t>
            </w:r>
            <w:r>
              <w:rPr>
                <w:rFonts w:hint="default" w:ascii="Times New Roman" w:hAnsi="Times New Roman" w:eastAsia="方正仿宋_GBK" w:cs="Times New Roman"/>
                <w:color w:val="000000"/>
                <w:sz w:val="21"/>
                <w:szCs w:val="21"/>
                <w:lang w:eastAsia="zh-CN"/>
              </w:rPr>
              <w:t>的</w:t>
            </w:r>
            <w:r>
              <w:rPr>
                <w:rFonts w:hint="default" w:ascii="Times New Roman" w:hAnsi="Times New Roman" w:eastAsia="方正仿宋_GBK" w:cs="Times New Roman"/>
                <w:color w:val="000000"/>
                <w:sz w:val="21"/>
                <w:szCs w:val="21"/>
              </w:rPr>
              <w:t>移动端</w:t>
            </w:r>
            <w:r>
              <w:rPr>
                <w:rFonts w:hint="default" w:ascii="Times New Roman" w:hAnsi="Times New Roman" w:eastAsia="方正仿宋_GBK" w:cs="Times New Roman"/>
                <w:color w:val="000000"/>
                <w:sz w:val="21"/>
                <w:szCs w:val="21"/>
                <w:lang w:eastAsia="zh-CN"/>
              </w:rPr>
              <w:t>网络</w:t>
            </w:r>
            <w:r>
              <w:rPr>
                <w:rFonts w:hint="default" w:ascii="Times New Roman" w:hAnsi="Times New Roman" w:eastAsia="方正仿宋_GBK" w:cs="Times New Roman"/>
                <w:color w:val="000000"/>
                <w:sz w:val="21"/>
                <w:szCs w:val="21"/>
              </w:rPr>
              <w:t>，打造包含养老机构地图查询、养老机构VR一键导览、在线咨询等功能</w:t>
            </w:r>
            <w:r>
              <w:rPr>
                <w:rFonts w:hint="default" w:ascii="Times New Roman" w:hAnsi="Times New Roman" w:eastAsia="方正仿宋_GBK" w:cs="Times New Roman"/>
                <w:color w:val="000000"/>
                <w:sz w:val="21"/>
                <w:szCs w:val="21"/>
                <w:lang w:eastAsia="zh-CN"/>
              </w:rPr>
              <w:t>的</w:t>
            </w:r>
            <w:r>
              <w:rPr>
                <w:rFonts w:hint="default" w:ascii="Times New Roman" w:hAnsi="Times New Roman" w:eastAsia="方正仿宋_GBK" w:cs="Times New Roman"/>
                <w:color w:val="000000"/>
                <w:sz w:val="21"/>
                <w:szCs w:val="21"/>
              </w:rPr>
              <w:t>15分钟养老生活圈，有效解决老年人入住养老机构精准匹配、高效服务供给，协助养老机构广泛获客，提升入住率和运营效益。</w:t>
            </w:r>
          </w:p>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服务</w:t>
            </w:r>
            <w:r>
              <w:rPr>
                <w:rFonts w:hint="default" w:ascii="Times New Roman" w:hAnsi="Times New Roman" w:eastAsia="方正仿宋_GBK" w:cs="Times New Roman"/>
                <w:color w:val="000000"/>
                <w:sz w:val="21"/>
                <w:szCs w:val="21"/>
                <w:lang w:eastAsia="zh-CN"/>
              </w:rPr>
              <w:t>包括：</w:t>
            </w:r>
            <w:r>
              <w:rPr>
                <w:rFonts w:hint="default" w:ascii="Times New Roman" w:hAnsi="Times New Roman" w:eastAsia="方正仿宋_GBK" w:cs="Times New Roman"/>
                <w:color w:val="000000"/>
                <w:sz w:val="21"/>
                <w:szCs w:val="21"/>
              </w:rPr>
              <w:t>机构条件筛选查询、线上预约登记；周边养老服务生活圈机构地图展示、查找、导航；养老机构院内VR展示；养老机构服务内容展示、下单；机构营销宣传展示；老人用品商城；远程问诊；护理教学；居家家庭床位；老人健康能力评估</w:t>
            </w:r>
            <w:r>
              <w:rPr>
                <w:rFonts w:hint="default" w:ascii="Times New Roman" w:hAnsi="Times New Roman" w:eastAsia="方正仿宋_GBK" w:cs="Times New Roman"/>
                <w:color w:val="000000"/>
                <w:sz w:val="21"/>
                <w:szCs w:val="21"/>
                <w:lang w:eastAsia="zh-CN"/>
              </w:rPr>
              <w:t>等内容</w:t>
            </w:r>
            <w:r>
              <w:rPr>
                <w:rFonts w:hint="default" w:ascii="Times New Roman" w:hAnsi="Times New Roman" w:eastAsia="方正仿宋_GBK" w:cs="Times New Roman"/>
                <w:color w:val="000000"/>
                <w:sz w:val="21"/>
                <w:szCs w:val="21"/>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智慧养老综合服务平台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聚焦打造包含老龄动态数据体系、居家和社区养老服务、关爱地图系统、评估系统、高龄冿贴发放系统、残疾人两项补贴管理系统、机构管理系统、老年人助餐管理系统、养老服务呼叫中心系统</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重点老人智能监管系统</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助老时间银行</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医养服务云平台、老龄大数据可视化系统、养老机构720全景导览系统、老年大学、智慧养老门户网站等</w:t>
            </w:r>
            <w:r>
              <w:rPr>
                <w:rFonts w:hint="default" w:ascii="Times New Roman" w:hAnsi="Times New Roman" w:eastAsia="方正仿宋_GBK" w:cs="Times New Roman"/>
                <w:color w:val="000000"/>
                <w:sz w:val="21"/>
                <w:szCs w:val="21"/>
                <w:lang w:eastAsia="zh-CN"/>
              </w:rPr>
              <w:t>服务</w:t>
            </w:r>
            <w:r>
              <w:rPr>
                <w:rFonts w:hint="default" w:ascii="Times New Roman" w:hAnsi="Times New Roman" w:eastAsia="方正仿宋_GBK" w:cs="Times New Roman"/>
                <w:color w:val="000000"/>
                <w:sz w:val="21"/>
                <w:szCs w:val="21"/>
              </w:rPr>
              <w:t>在内的智慧养老综合服务平台。</w:t>
            </w:r>
            <w:r>
              <w:rPr>
                <w:rFonts w:hint="default" w:ascii="Times New Roman" w:hAnsi="Times New Roman" w:eastAsia="方正仿宋_GBK" w:cs="Times New Roman"/>
                <w:color w:val="000000"/>
                <w:sz w:val="21"/>
                <w:szCs w:val="21"/>
                <w:lang w:eastAsia="zh-CN"/>
              </w:rPr>
              <w:t>平台可</w:t>
            </w:r>
            <w:r>
              <w:rPr>
                <w:rFonts w:hint="default" w:ascii="Times New Roman" w:hAnsi="Times New Roman" w:eastAsia="方正仿宋_GBK" w:cs="Times New Roman"/>
                <w:color w:val="000000"/>
                <w:sz w:val="21"/>
                <w:szCs w:val="21"/>
              </w:rPr>
              <w:t>实现对多元服务内容、养老服务质量、配套资金的有效管理，</w:t>
            </w:r>
            <w:r>
              <w:rPr>
                <w:rFonts w:hint="default" w:ascii="Times New Roman" w:hAnsi="Times New Roman" w:eastAsia="方正仿宋_GBK" w:cs="Times New Roman"/>
                <w:color w:val="000000"/>
                <w:sz w:val="21"/>
                <w:szCs w:val="21"/>
                <w:lang w:eastAsia="zh-CN"/>
              </w:rPr>
              <w:t>提升</w:t>
            </w:r>
            <w:r>
              <w:rPr>
                <w:rFonts w:hint="default" w:ascii="Times New Roman" w:hAnsi="Times New Roman" w:eastAsia="方正仿宋_GBK" w:cs="Times New Roman"/>
                <w:color w:val="000000"/>
                <w:sz w:val="21"/>
                <w:szCs w:val="21"/>
              </w:rPr>
              <w:t>养老服务监管</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服务能力。</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sz w:val="21"/>
                <w:szCs w:val="21"/>
              </w:rPr>
              <w:t>智能居家照护系统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eastAsia="zh-CN"/>
              </w:rPr>
              <w:t>系统将</w:t>
            </w:r>
            <w:r>
              <w:rPr>
                <w:rFonts w:hint="default" w:ascii="Times New Roman" w:hAnsi="Times New Roman" w:eastAsia="方正仿宋_GBK" w:cs="Times New Roman"/>
                <w:color w:val="000000"/>
                <w:sz w:val="21"/>
                <w:szCs w:val="21"/>
              </w:rPr>
              <w:t>居家</w:t>
            </w:r>
            <w:r>
              <w:rPr>
                <w:rFonts w:hint="default" w:ascii="Times New Roman" w:hAnsi="Times New Roman" w:eastAsia="方正仿宋_GBK" w:cs="Times New Roman"/>
                <w:color w:val="000000"/>
                <w:sz w:val="21"/>
                <w:szCs w:val="21"/>
                <w:lang w:eastAsia="zh-CN"/>
              </w:rPr>
              <w:t>安防</w:t>
            </w:r>
            <w:r>
              <w:rPr>
                <w:rFonts w:hint="default" w:ascii="Times New Roman" w:hAnsi="Times New Roman" w:eastAsia="方正仿宋_GBK" w:cs="Times New Roman"/>
                <w:color w:val="000000"/>
                <w:sz w:val="21"/>
                <w:szCs w:val="21"/>
              </w:rPr>
              <w:t>类智能终端和健康管理类智能终端</w:t>
            </w:r>
            <w:r>
              <w:rPr>
                <w:rFonts w:hint="default" w:ascii="Times New Roman" w:hAnsi="Times New Roman" w:eastAsia="方正仿宋_GBK" w:cs="Times New Roman"/>
                <w:color w:val="000000"/>
                <w:sz w:val="21"/>
                <w:szCs w:val="21"/>
                <w:lang w:eastAsia="zh-CN"/>
              </w:rPr>
              <w:t>，如</w:t>
            </w:r>
            <w:r>
              <w:rPr>
                <w:rFonts w:hint="default" w:ascii="Times New Roman" w:hAnsi="Times New Roman" w:eastAsia="方正仿宋_GBK" w:cs="Times New Roman"/>
                <w:color w:val="000000"/>
                <w:sz w:val="21"/>
                <w:szCs w:val="21"/>
              </w:rPr>
              <w:t>一键呼叫器、家庭安全套件、智能手环、智能床垫/床带、跌倒监测雷达、火柴人摄像头、智能拐杖、便携随诊箱、AI智能屏等</w:t>
            </w:r>
            <w:r>
              <w:rPr>
                <w:rFonts w:hint="default" w:ascii="Times New Roman" w:hAnsi="Times New Roman" w:eastAsia="方正仿宋_GBK" w:cs="Times New Roman"/>
                <w:color w:val="000000"/>
                <w:sz w:val="21"/>
                <w:szCs w:val="21"/>
                <w:lang w:eastAsia="zh-CN"/>
              </w:rPr>
              <w:t>设备产品</w:t>
            </w:r>
            <w:r>
              <w:rPr>
                <w:rFonts w:hint="default" w:ascii="Times New Roman" w:hAnsi="Times New Roman" w:eastAsia="方正仿宋_GBK" w:cs="Times New Roman"/>
                <w:color w:val="000000"/>
                <w:sz w:val="21"/>
                <w:szCs w:val="21"/>
              </w:rPr>
              <w:t>集成接入</w:t>
            </w:r>
            <w:r>
              <w:rPr>
                <w:rFonts w:hint="default" w:ascii="Times New Roman" w:hAnsi="Times New Roman" w:eastAsia="方正仿宋_GBK" w:cs="Times New Roman"/>
                <w:color w:val="000000"/>
                <w:sz w:val="21"/>
                <w:szCs w:val="21"/>
                <w:lang w:eastAsia="zh-CN"/>
              </w:rPr>
              <w:t>，通过</w:t>
            </w:r>
            <w:r>
              <w:rPr>
                <w:rFonts w:hint="default" w:ascii="Times New Roman" w:hAnsi="Times New Roman" w:eastAsia="方正仿宋_GBK" w:cs="Times New Roman"/>
                <w:color w:val="000000"/>
                <w:sz w:val="21"/>
                <w:szCs w:val="21"/>
              </w:rPr>
              <w:t>“PC系统后台+手机移动端+智能语音电话+手机短信”等方式</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保障预警信息</w:t>
            </w:r>
            <w:r>
              <w:rPr>
                <w:rFonts w:hint="default" w:ascii="Times New Roman" w:hAnsi="Times New Roman" w:eastAsia="方正仿宋_GBK" w:cs="Times New Roman"/>
                <w:color w:val="000000"/>
                <w:sz w:val="21"/>
                <w:szCs w:val="21"/>
                <w:lang w:eastAsia="zh-CN"/>
              </w:rPr>
              <w:t>的</w:t>
            </w:r>
            <w:r>
              <w:rPr>
                <w:rFonts w:hint="default" w:ascii="Times New Roman" w:hAnsi="Times New Roman" w:eastAsia="方正仿宋_GBK" w:cs="Times New Roman"/>
                <w:color w:val="000000"/>
                <w:sz w:val="21"/>
                <w:szCs w:val="21"/>
              </w:rPr>
              <w:t>实时</w:t>
            </w:r>
            <w:r>
              <w:rPr>
                <w:rFonts w:hint="default" w:ascii="Times New Roman" w:hAnsi="Times New Roman" w:eastAsia="方正仿宋_GBK" w:cs="Times New Roman"/>
                <w:color w:val="000000"/>
                <w:sz w:val="21"/>
                <w:szCs w:val="21"/>
                <w:lang w:eastAsia="zh-CN"/>
              </w:rPr>
              <w:t>通知</w:t>
            </w:r>
            <w:r>
              <w:rPr>
                <w:rFonts w:hint="default" w:ascii="Times New Roman" w:hAnsi="Times New Roman" w:eastAsia="方正仿宋_GBK" w:cs="Times New Roman"/>
                <w:color w:val="000000"/>
                <w:sz w:val="21"/>
                <w:szCs w:val="21"/>
              </w:rPr>
              <w:t>响应人，保障高龄、独居等特殊老人群体居家意外风险管控。</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kern w:val="0"/>
                <w:sz w:val="21"/>
                <w:szCs w:val="21"/>
                <w:lang w:bidi="ar"/>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成都全时云信息技术有限公司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智慧养老信息中心</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信息中心</w:t>
            </w:r>
            <w:r>
              <w:rPr>
                <w:rFonts w:hint="default" w:ascii="Times New Roman" w:hAnsi="Times New Roman" w:eastAsia="方正仿宋_GBK" w:cs="Times New Roman"/>
                <w:color w:val="000000"/>
                <w:sz w:val="21"/>
                <w:szCs w:val="21"/>
                <w:lang w:eastAsia="zh-CN"/>
              </w:rPr>
              <w:t>通过对</w:t>
            </w:r>
            <w:r>
              <w:rPr>
                <w:rFonts w:hint="default" w:ascii="Times New Roman" w:hAnsi="Times New Roman" w:eastAsia="方正仿宋_GBK" w:cs="Times New Roman"/>
                <w:color w:val="000000"/>
                <w:sz w:val="21"/>
                <w:szCs w:val="21"/>
              </w:rPr>
              <w:t>多元养老数据</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包括老人数据、养老机构业务数据、服务订单数据、关爱地图、实景VR、资金划拨等</w:t>
            </w:r>
            <w:r>
              <w:rPr>
                <w:rFonts w:hint="default" w:ascii="Times New Roman" w:hAnsi="Times New Roman" w:eastAsia="方正仿宋_GBK" w:cs="Times New Roman"/>
                <w:color w:val="000000"/>
                <w:sz w:val="21"/>
                <w:szCs w:val="21"/>
                <w:lang w:eastAsia="zh-CN"/>
              </w:rPr>
              <w:t>数据的整合分析</w:t>
            </w:r>
            <w:r>
              <w:rPr>
                <w:rFonts w:hint="default" w:ascii="Times New Roman" w:hAnsi="Times New Roman" w:eastAsia="方正仿宋_GBK" w:cs="Times New Roman"/>
                <w:color w:val="000000"/>
                <w:sz w:val="21"/>
                <w:szCs w:val="21"/>
              </w:rPr>
              <w:t>，对养老行业</w:t>
            </w:r>
            <w:r>
              <w:rPr>
                <w:rFonts w:hint="default" w:ascii="Times New Roman" w:hAnsi="Times New Roman" w:eastAsia="方正仿宋_GBK" w:cs="Times New Roman"/>
                <w:color w:val="000000"/>
                <w:sz w:val="21"/>
                <w:szCs w:val="21"/>
                <w:lang w:eastAsia="zh-CN"/>
              </w:rPr>
              <w:t>进行</w:t>
            </w:r>
            <w:r>
              <w:rPr>
                <w:rFonts w:hint="default" w:ascii="Times New Roman" w:hAnsi="Times New Roman" w:eastAsia="方正仿宋_GBK" w:cs="Times New Roman"/>
                <w:color w:val="000000"/>
                <w:sz w:val="21"/>
                <w:szCs w:val="21"/>
              </w:rPr>
              <w:t>全方位、智能性、预测性、可视性的深度展示，为相关部门及领导科学决策提供可靠的数据支撑。同时，该中心兼具“养老呼叫中心”职能，通过建立线上的便民呼叫服务热线，为政府构建完善的居家养老服务体系提供信息化支撑，为老人群体提供包括政策咨询、服务对接、预警响应等多元养老服务提供支撑保障。</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028-85980221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智能看护</w:t>
            </w:r>
            <w:r>
              <w:rPr>
                <w:rFonts w:hint="default" w:ascii="Times New Roman" w:hAnsi="Times New Roman" w:eastAsia="方正仿宋_GBK" w:cs="Times New Roman"/>
                <w:color w:val="auto"/>
                <w:sz w:val="21"/>
                <w:szCs w:val="21"/>
                <w:highlight w:val="none"/>
              </w:rPr>
              <w:t>管理</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平台利用</w:t>
            </w:r>
            <w:r>
              <w:rPr>
                <w:rFonts w:hint="default" w:ascii="Times New Roman" w:hAnsi="Times New Roman" w:eastAsia="方正仿宋_GBK" w:cs="Times New Roman"/>
                <w:color w:val="auto"/>
                <w:sz w:val="21"/>
                <w:szCs w:val="21"/>
                <w:highlight w:val="none"/>
              </w:rPr>
              <w:t>物联网、NB-IOT技术，</w:t>
            </w:r>
            <w:r>
              <w:rPr>
                <w:rFonts w:hint="default" w:ascii="Times New Roman" w:hAnsi="Times New Roman" w:eastAsia="方正仿宋_GBK" w:cs="Times New Roman"/>
                <w:color w:val="auto"/>
                <w:sz w:val="21"/>
                <w:szCs w:val="21"/>
                <w:highlight w:val="none"/>
                <w:lang w:val="en-US" w:eastAsia="zh-CN"/>
              </w:rPr>
              <w:t>实现</w:t>
            </w:r>
            <w:r>
              <w:rPr>
                <w:rFonts w:hint="default" w:ascii="Times New Roman" w:hAnsi="Times New Roman" w:eastAsia="方正仿宋_GBK" w:cs="Times New Roman"/>
                <w:color w:val="auto"/>
                <w:sz w:val="21"/>
                <w:szCs w:val="21"/>
                <w:highlight w:val="none"/>
              </w:rPr>
              <w:t>老人配备</w:t>
            </w:r>
            <w:r>
              <w:rPr>
                <w:rFonts w:hint="default" w:ascii="Times New Roman" w:hAnsi="Times New Roman" w:eastAsia="方正仿宋_GBK" w:cs="Times New Roman"/>
                <w:color w:val="auto"/>
                <w:sz w:val="21"/>
                <w:szCs w:val="21"/>
                <w:highlight w:val="none"/>
                <w:lang w:eastAsia="zh-CN"/>
              </w:rPr>
              <w:t>的</w:t>
            </w:r>
            <w:r>
              <w:rPr>
                <w:rFonts w:hint="default" w:ascii="Times New Roman" w:hAnsi="Times New Roman" w:eastAsia="方正仿宋_GBK" w:cs="Times New Roman"/>
                <w:color w:val="auto"/>
                <w:sz w:val="21"/>
                <w:szCs w:val="21"/>
                <w:highlight w:val="none"/>
              </w:rPr>
              <w:t>居家安全、居家健康</w:t>
            </w:r>
            <w:r>
              <w:rPr>
                <w:rFonts w:hint="default" w:ascii="Times New Roman" w:hAnsi="Times New Roman" w:eastAsia="方正仿宋_GBK" w:cs="Times New Roman"/>
                <w:color w:val="auto"/>
                <w:sz w:val="21"/>
                <w:szCs w:val="21"/>
                <w:highlight w:val="none"/>
                <w:lang w:eastAsia="zh-CN"/>
              </w:rPr>
              <w:t>等</w:t>
            </w:r>
            <w:r>
              <w:rPr>
                <w:rFonts w:hint="default" w:ascii="Times New Roman" w:hAnsi="Times New Roman" w:eastAsia="方正仿宋_GBK" w:cs="Times New Roman"/>
                <w:color w:val="auto"/>
                <w:sz w:val="21"/>
                <w:szCs w:val="21"/>
                <w:highlight w:val="none"/>
              </w:rPr>
              <w:t>设备</w:t>
            </w:r>
            <w:r>
              <w:rPr>
                <w:rFonts w:hint="default" w:ascii="Times New Roman" w:hAnsi="Times New Roman" w:eastAsia="方正仿宋_GBK" w:cs="Times New Roman"/>
                <w:color w:val="auto"/>
                <w:sz w:val="21"/>
                <w:szCs w:val="21"/>
                <w:highlight w:val="none"/>
                <w:lang w:val="en-US" w:eastAsia="zh-CN"/>
              </w:rPr>
              <w:t>状态的监测、异常情况预警、报警信息发送、告警信息处理等功能，为老人提供7*24小时的安全守护服务</w:t>
            </w:r>
            <w:r>
              <w:rPr>
                <w:rFonts w:hint="default" w:ascii="Times New Roman" w:hAnsi="Times New Roman" w:eastAsia="方正仿宋_GBK" w:cs="Times New Roman"/>
                <w:color w:val="auto"/>
                <w:sz w:val="21"/>
                <w:szCs w:val="21"/>
                <w:highlight w:val="none"/>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高龄津贴信息化管理</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eastAsia="zh-CN"/>
              </w:rPr>
              <w:t>管理系统</w:t>
            </w:r>
            <w:r>
              <w:rPr>
                <w:rFonts w:hint="default" w:ascii="Times New Roman" w:hAnsi="Times New Roman" w:eastAsia="方正仿宋_GBK" w:cs="Times New Roman"/>
                <w:color w:val="auto"/>
                <w:sz w:val="21"/>
                <w:szCs w:val="21"/>
                <w:highlight w:val="none"/>
              </w:rPr>
              <w:t>解决高龄津贴信息审核任务重、汇总统计难度大</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高龄老人因行动不便等情况导致的生存信息验证困难</w:t>
            </w:r>
            <w:r>
              <w:rPr>
                <w:rFonts w:hint="default" w:ascii="Times New Roman" w:hAnsi="Times New Roman" w:eastAsia="方正仿宋_GBK" w:cs="Times New Roman"/>
                <w:color w:val="auto"/>
                <w:sz w:val="21"/>
                <w:szCs w:val="21"/>
                <w:highlight w:val="none"/>
              </w:rPr>
              <w:t>等难题，</w:t>
            </w:r>
            <w:r>
              <w:rPr>
                <w:rFonts w:hint="default" w:ascii="Times New Roman" w:hAnsi="Times New Roman" w:eastAsia="方正仿宋_GBK" w:cs="Times New Roman"/>
                <w:color w:val="auto"/>
                <w:sz w:val="21"/>
                <w:szCs w:val="21"/>
                <w:highlight w:val="none"/>
                <w:lang w:val="en-US" w:eastAsia="zh-CN"/>
              </w:rPr>
              <w:t>打通高龄津贴从申报到发放的所有环节，依托“人脸识别”技术，开展高龄津贴线上生存验证，</w:t>
            </w:r>
            <w:r>
              <w:rPr>
                <w:rFonts w:hint="default" w:ascii="Times New Roman" w:hAnsi="Times New Roman" w:eastAsia="方正仿宋_GBK" w:cs="Times New Roman"/>
                <w:color w:val="auto"/>
                <w:sz w:val="21"/>
                <w:szCs w:val="21"/>
                <w:highlight w:val="none"/>
              </w:rPr>
              <w:t>实现</w:t>
            </w:r>
            <w:r>
              <w:rPr>
                <w:rFonts w:hint="default" w:ascii="Times New Roman" w:hAnsi="Times New Roman" w:eastAsia="方正仿宋_GBK" w:cs="Times New Roman"/>
                <w:color w:val="auto"/>
                <w:sz w:val="21"/>
                <w:szCs w:val="21"/>
                <w:highlight w:val="none"/>
                <w:lang w:val="en-US" w:eastAsia="zh-CN"/>
              </w:rPr>
              <w:t>高龄津贴的</w:t>
            </w:r>
            <w:r>
              <w:rPr>
                <w:rFonts w:hint="default" w:ascii="Times New Roman" w:hAnsi="Times New Roman" w:eastAsia="方正仿宋_GBK" w:cs="Times New Roman"/>
                <w:color w:val="auto"/>
                <w:sz w:val="21"/>
                <w:szCs w:val="21"/>
                <w:highlight w:val="none"/>
              </w:rPr>
              <w:t>规范化、标准化、流程化、精准化管理。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老人能力评估信息化</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bidi w:val="0"/>
              <w:adjustRightInd/>
              <w:snapToGrid/>
              <w:spacing w:line="320" w:lineRule="exact"/>
              <w:ind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系统根据</w:t>
            </w:r>
            <w:r>
              <w:rPr>
                <w:rFonts w:hint="default" w:ascii="Times New Roman" w:hAnsi="Times New Roman" w:eastAsia="方正仿宋_GBK" w:cs="Times New Roman"/>
                <w:color w:val="auto"/>
                <w:sz w:val="21"/>
                <w:szCs w:val="21"/>
                <w:highlight w:val="none"/>
              </w:rPr>
              <w:t>《中华人民共和国</w:t>
            </w:r>
            <w:r>
              <w:rPr>
                <w:rFonts w:hint="default" w:ascii="Times New Roman" w:hAnsi="Times New Roman" w:eastAsia="方正仿宋_GBK" w:cs="Times New Roman"/>
                <w:color w:val="auto"/>
                <w:sz w:val="21"/>
                <w:szCs w:val="21"/>
                <w:highlight w:val="none"/>
                <w:lang w:val="en-US" w:eastAsia="zh-CN"/>
              </w:rPr>
              <w:t>国家</w:t>
            </w:r>
            <w:r>
              <w:rPr>
                <w:rFonts w:hint="default" w:ascii="Times New Roman" w:hAnsi="Times New Roman" w:eastAsia="方正仿宋_GBK" w:cs="Times New Roman"/>
                <w:color w:val="auto"/>
                <w:sz w:val="21"/>
                <w:szCs w:val="21"/>
                <w:highlight w:val="none"/>
              </w:rPr>
              <w:t xml:space="preserve">标准 </w:t>
            </w:r>
            <w:r>
              <w:rPr>
                <w:rFonts w:hint="default" w:ascii="Times New Roman" w:hAnsi="Times New Roman" w:eastAsia="方正仿宋_GBK" w:cs="Times New Roman"/>
                <w:color w:val="auto"/>
                <w:sz w:val="21"/>
                <w:szCs w:val="21"/>
                <w:highlight w:val="none"/>
                <w:lang w:val="en-US" w:eastAsia="zh-CN"/>
              </w:rPr>
              <w:t>GB</w:t>
            </w:r>
            <w:r>
              <w:rPr>
                <w:rFonts w:hint="default" w:ascii="Times New Roman" w:hAnsi="Times New Roman" w:eastAsia="方正仿宋_GBK" w:cs="Times New Roman"/>
                <w:color w:val="auto"/>
                <w:sz w:val="21"/>
                <w:szCs w:val="21"/>
                <w:highlight w:val="none"/>
              </w:rPr>
              <w:t xml:space="preserve">/T </w:t>
            </w:r>
            <w:r>
              <w:rPr>
                <w:rFonts w:hint="default" w:ascii="Times New Roman" w:hAnsi="Times New Roman" w:eastAsia="方正仿宋_GBK" w:cs="Times New Roman"/>
                <w:color w:val="auto"/>
                <w:kern w:val="0"/>
                <w:sz w:val="21"/>
                <w:szCs w:val="21"/>
                <w:highlight w:val="none"/>
                <w:lang w:val="en-US" w:eastAsia="zh-CN" w:bidi="ar"/>
              </w:rPr>
              <w:t>4</w:t>
            </w:r>
            <w:r>
              <w:rPr>
                <w:rFonts w:hint="default" w:ascii="Times New Roman" w:hAnsi="Times New Roman" w:eastAsia="方正仿宋_GBK" w:cs="Times New Roman"/>
                <w:color w:val="auto"/>
                <w:sz w:val="21"/>
                <w:szCs w:val="21"/>
                <w:highlight w:val="none"/>
                <w:lang w:val="en-US" w:eastAsia="zh-CN"/>
              </w:rPr>
              <w:t>2195-2022</w:t>
            </w:r>
            <w:r>
              <w:rPr>
                <w:rFonts w:hint="default" w:ascii="Times New Roman" w:hAnsi="Times New Roman" w:eastAsia="方正仿宋_GBK" w:cs="Times New Roman"/>
                <w:color w:val="auto"/>
                <w:sz w:val="21"/>
                <w:szCs w:val="21"/>
                <w:highlight w:val="none"/>
              </w:rPr>
              <w:t>&lt;老年人能力评估</w:t>
            </w:r>
            <w:r>
              <w:rPr>
                <w:rFonts w:hint="default" w:ascii="Times New Roman" w:hAnsi="Times New Roman" w:eastAsia="方正仿宋_GBK" w:cs="Times New Roman"/>
                <w:color w:val="auto"/>
                <w:sz w:val="21"/>
                <w:szCs w:val="21"/>
                <w:highlight w:val="none"/>
                <w:lang w:val="en-US" w:eastAsia="zh-CN"/>
              </w:rPr>
              <w:t>规范</w:t>
            </w:r>
            <w:r>
              <w:rPr>
                <w:rFonts w:hint="default" w:ascii="Times New Roman" w:hAnsi="Times New Roman" w:eastAsia="方正仿宋_GBK" w:cs="Times New Roman"/>
                <w:color w:val="auto"/>
                <w:sz w:val="21"/>
                <w:szCs w:val="21"/>
                <w:highlight w:val="none"/>
              </w:rPr>
              <w:t>&gt;》要求</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rPr>
              <w:t>对老人进行在线评估、生成评估报告</w:t>
            </w:r>
            <w:r>
              <w:rPr>
                <w:rFonts w:hint="default" w:ascii="Times New Roman" w:hAnsi="Times New Roman" w:eastAsia="方正仿宋_GBK" w:cs="Times New Roman"/>
                <w:color w:val="auto"/>
                <w:sz w:val="21"/>
                <w:szCs w:val="21"/>
                <w:highlight w:val="none"/>
                <w:lang w:eastAsia="zh-CN"/>
              </w:rPr>
              <w:t>等服务</w:t>
            </w:r>
            <w:r>
              <w:rPr>
                <w:rFonts w:hint="default" w:ascii="Times New Roman" w:hAnsi="Times New Roman" w:eastAsia="方正仿宋_GBK" w:cs="Times New Roman"/>
                <w:color w:val="auto"/>
                <w:sz w:val="21"/>
                <w:szCs w:val="21"/>
                <w:highlight w:val="none"/>
              </w:rPr>
              <w:t>，并对老人评估内容、评估机构及人员进行实时在线管理与统计分析。</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互联网助餐</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利用互联网、物联网、</w:t>
            </w:r>
            <w:r>
              <w:rPr>
                <w:rFonts w:hint="default" w:ascii="Times New Roman" w:hAnsi="Times New Roman" w:eastAsia="方正仿宋_GBK" w:cs="Times New Roman"/>
                <w:color w:val="auto"/>
                <w:sz w:val="21"/>
                <w:szCs w:val="21"/>
                <w:highlight w:val="none"/>
                <w:lang w:val="en-US" w:eastAsia="zh-CN"/>
              </w:rPr>
              <w:t>人脸识别</w:t>
            </w:r>
            <w:r>
              <w:rPr>
                <w:rFonts w:hint="default" w:ascii="Times New Roman" w:hAnsi="Times New Roman" w:eastAsia="方正仿宋_GBK" w:cs="Times New Roman"/>
                <w:color w:val="auto"/>
                <w:sz w:val="21"/>
                <w:szCs w:val="21"/>
                <w:highlight w:val="none"/>
              </w:rPr>
              <w:t>等技术，</w:t>
            </w:r>
            <w:r>
              <w:rPr>
                <w:rFonts w:hint="default" w:ascii="Times New Roman" w:hAnsi="Times New Roman" w:eastAsia="方正仿宋_GBK" w:cs="Times New Roman"/>
                <w:color w:val="auto"/>
                <w:sz w:val="21"/>
                <w:szCs w:val="21"/>
                <w:highlight w:val="none"/>
                <w:lang w:eastAsia="zh-CN"/>
              </w:rPr>
              <w:t>平台</w:t>
            </w:r>
            <w:r>
              <w:rPr>
                <w:rFonts w:hint="default" w:ascii="Times New Roman" w:hAnsi="Times New Roman" w:eastAsia="方正仿宋_GBK" w:cs="Times New Roman"/>
                <w:color w:val="auto"/>
                <w:sz w:val="21"/>
                <w:szCs w:val="21"/>
                <w:highlight w:val="none"/>
              </w:rPr>
              <w:t>对就餐老人信息分类建档、刷卡/刷脸便捷就餐、用餐统计、费用结算、补贴发放等</w:t>
            </w:r>
            <w:r>
              <w:rPr>
                <w:rFonts w:hint="default" w:ascii="Times New Roman" w:hAnsi="Times New Roman" w:eastAsia="方正仿宋_GBK" w:cs="Times New Roman"/>
                <w:color w:val="auto"/>
                <w:sz w:val="21"/>
                <w:szCs w:val="21"/>
                <w:highlight w:val="none"/>
                <w:lang w:eastAsia="zh-CN"/>
              </w:rPr>
              <w:t>进行</w:t>
            </w:r>
            <w:r>
              <w:rPr>
                <w:rFonts w:hint="default" w:ascii="Times New Roman" w:hAnsi="Times New Roman" w:eastAsia="方正仿宋_GBK" w:cs="Times New Roman"/>
                <w:color w:val="auto"/>
                <w:sz w:val="21"/>
                <w:szCs w:val="21"/>
                <w:highlight w:val="none"/>
              </w:rPr>
              <w:t>全流程管理，有效解决老人用餐补贴发放不精准、助餐点监管不到位、助餐机构补贴申请流程复杂等问题</w:t>
            </w:r>
            <w:r>
              <w:rPr>
                <w:rFonts w:hint="default" w:ascii="Times New Roman" w:hAnsi="Times New Roman" w:eastAsia="方正仿宋_GBK" w:cs="Times New Roman"/>
                <w:color w:val="auto"/>
                <w:sz w:val="21"/>
                <w:szCs w:val="21"/>
                <w:highlight w:val="none"/>
                <w:lang w:eastAsia="zh-CN"/>
              </w:rPr>
              <w:t>，</w:t>
            </w:r>
            <w:r>
              <w:rPr>
                <w:rFonts w:hint="default" w:ascii="Times New Roman" w:hAnsi="Times New Roman" w:eastAsia="方正仿宋_GBK" w:cs="Times New Roman"/>
                <w:color w:val="auto"/>
                <w:sz w:val="21"/>
                <w:szCs w:val="21"/>
                <w:highlight w:val="none"/>
                <w:lang w:val="en-US" w:eastAsia="zh-CN"/>
              </w:rPr>
              <w:t>实现助餐补贴“无纸化”资金审核结算。</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养老机构地图</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系统将辖区内的养老服务机构、日间照料中心、</w:t>
            </w:r>
            <w:r>
              <w:rPr>
                <w:rFonts w:hint="default" w:ascii="Times New Roman" w:hAnsi="Times New Roman" w:eastAsia="方正仿宋_GBK" w:cs="Times New Roman"/>
                <w:color w:val="auto"/>
                <w:sz w:val="21"/>
                <w:szCs w:val="21"/>
                <w:highlight w:val="none"/>
                <w:lang w:val="en-US" w:eastAsia="zh-CN"/>
              </w:rPr>
              <w:t>养老服务综合体</w:t>
            </w:r>
            <w:r>
              <w:rPr>
                <w:rFonts w:hint="default" w:ascii="Times New Roman" w:hAnsi="Times New Roman" w:eastAsia="方正仿宋_GBK" w:cs="Times New Roman"/>
                <w:color w:val="auto"/>
                <w:sz w:val="21"/>
                <w:szCs w:val="21"/>
                <w:highlight w:val="none"/>
              </w:rPr>
              <w:t>等各类</w:t>
            </w:r>
            <w:r>
              <w:rPr>
                <w:rFonts w:hint="default" w:ascii="Times New Roman" w:hAnsi="Times New Roman" w:eastAsia="方正仿宋_GBK" w:cs="Times New Roman"/>
                <w:color w:val="auto"/>
                <w:sz w:val="21"/>
                <w:szCs w:val="21"/>
                <w:highlight w:val="none"/>
                <w:lang w:val="en-US" w:eastAsia="zh-CN"/>
              </w:rPr>
              <w:t>养老服务设施</w:t>
            </w:r>
            <w:r>
              <w:rPr>
                <w:rFonts w:hint="default" w:ascii="Times New Roman" w:hAnsi="Times New Roman" w:eastAsia="方正仿宋_GBK" w:cs="Times New Roman"/>
                <w:color w:val="auto"/>
                <w:sz w:val="21"/>
                <w:szCs w:val="21"/>
                <w:highlight w:val="none"/>
              </w:rPr>
              <w:t>的位置信息、服务内容、全景图、联系方式等在一张地图上直观的显示，汇成“养老机构地图”，实现</w:t>
            </w:r>
            <w:r>
              <w:rPr>
                <w:rFonts w:hint="default" w:ascii="Times New Roman" w:hAnsi="Times New Roman" w:eastAsia="方正仿宋_GBK" w:cs="Times New Roman"/>
                <w:color w:val="auto"/>
                <w:sz w:val="21"/>
                <w:szCs w:val="21"/>
                <w:highlight w:val="none"/>
                <w:lang w:val="en-US" w:eastAsia="zh-CN"/>
              </w:rPr>
              <w:t>线上参观预约，构建</w:t>
            </w:r>
            <w:r>
              <w:rPr>
                <w:rFonts w:hint="default" w:ascii="Times New Roman" w:hAnsi="Times New Roman" w:eastAsia="方正仿宋_GBK" w:cs="Times New Roman"/>
                <w:color w:val="auto"/>
                <w:sz w:val="21"/>
                <w:szCs w:val="21"/>
                <w:highlight w:val="none"/>
              </w:rPr>
              <w:t>老人</w:t>
            </w:r>
            <w:r>
              <w:rPr>
                <w:rFonts w:hint="default" w:ascii="Times New Roman" w:hAnsi="Times New Roman" w:eastAsia="方正仿宋_GBK" w:cs="Times New Roman"/>
                <w:color w:val="auto"/>
                <w:sz w:val="21"/>
                <w:szCs w:val="21"/>
                <w:highlight w:val="none"/>
                <w:lang w:val="en-US" w:eastAsia="zh-CN"/>
              </w:rPr>
              <w:t>和</w:t>
            </w:r>
            <w:r>
              <w:rPr>
                <w:rFonts w:hint="default" w:ascii="Times New Roman" w:hAnsi="Times New Roman" w:eastAsia="方正仿宋_GBK" w:cs="Times New Roman"/>
                <w:color w:val="auto"/>
                <w:sz w:val="21"/>
                <w:szCs w:val="21"/>
                <w:highlight w:val="none"/>
              </w:rPr>
              <w:t>养老服务设施的</w:t>
            </w:r>
            <w:r>
              <w:rPr>
                <w:rFonts w:hint="default" w:ascii="Times New Roman" w:hAnsi="Times New Roman" w:eastAsia="方正仿宋_GBK" w:cs="Times New Roman"/>
                <w:color w:val="auto"/>
                <w:sz w:val="21"/>
                <w:szCs w:val="21"/>
                <w:highlight w:val="none"/>
                <w:lang w:val="en-US" w:eastAsia="zh-CN"/>
              </w:rPr>
              <w:t>供需桥梁</w:t>
            </w:r>
            <w:r>
              <w:rPr>
                <w:rFonts w:hint="default" w:ascii="Times New Roman" w:hAnsi="Times New Roman" w:eastAsia="方正仿宋_GBK" w:cs="Times New Roman"/>
                <w:color w:val="auto"/>
                <w:sz w:val="21"/>
                <w:szCs w:val="21"/>
                <w:highlight w:val="none"/>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居家养老服务监管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依托信息化平台，政府统筹辖区服务机构为老年人提供助洁、助浴等上门服务，服务机构可通过服务商端系统将老人服务需求分派给对应服务人员，服务人员通过APP提供居家服务，实现服务全过程标准化、可视化，便于政府部门线上实时监督监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关爱探访</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基层工作人员可通过移动端实时记录老人情况，做好探访过程留痕，实现关爱探访“无纸化”管理，着力减轻基层工作人员负担。主管部门可实时掌握巡访关爱开展情况，对寻访关爱的全过程进行分析和研判，从而做到精准巡访、精心帮扶、精细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床位补贴管理</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集成机构信息查看、入住情况统计、床位类别分析、补贴金额汇总等功能，机构端线上“无纸化”申报，政府端“一键式”审核结算，实现入住老人信息动态更新，补贴资金核算科学精准。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视频监控</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平台集成监控设备，实现实时远程查看养老服务设施的食堂、公共活动场所、值班室、院内出入口等重点区域的情况，实现应急响应、安全生产、运营管理等方面“线上+线下”全天候、全时段有效监管，从而规范养老服务设施的运营和管理，强化政府监管力度。</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rPr>
              <w:t>成都科创智远信息技术有限公司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家庭照护床位管理</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pStyle w:val="36"/>
              <w:keepNext w:val="0"/>
              <w:keepLines w:val="0"/>
              <w:pageBreakBefore w:val="0"/>
              <w:kinsoku/>
              <w:wordWrap/>
              <w:overflowPunct/>
              <w:topLinePunct w:val="0"/>
              <w:autoSpaceDE/>
              <w:bidi w:val="0"/>
              <w:adjustRightInd/>
              <w:snapToGrid/>
              <w:spacing w:line="300" w:lineRule="exact"/>
              <w:ind w:firstLine="420" w:firstLineChars="200"/>
              <w:jc w:val="both"/>
              <w:textAlignment w:val="auto"/>
              <w:rPr>
                <w:rFonts w:hint="default" w:ascii="Times New Roman" w:hAnsi="Times New Roman" w:eastAsia="方正仿宋_GBK" w:cs="Times New Roman"/>
                <w:color w:val="auto"/>
                <w:sz w:val="21"/>
                <w:szCs w:val="21"/>
                <w:highlight w:val="none"/>
                <w:lang w:val="en-US" w:eastAsia="zh-Hans"/>
              </w:rPr>
            </w:pPr>
            <w:r>
              <w:rPr>
                <w:rFonts w:hint="default" w:ascii="Times New Roman" w:hAnsi="Times New Roman" w:eastAsia="方正仿宋_GBK" w:cs="Times New Roman"/>
                <w:color w:val="auto"/>
                <w:kern w:val="2"/>
                <w:sz w:val="21"/>
                <w:szCs w:val="21"/>
                <w:highlight w:val="none"/>
                <w:lang w:val="en-US" w:eastAsia="zh-CN" w:bidi="ar-SA"/>
              </w:rPr>
              <w:t>平台将家庭照护床位建设、适老化改造等项目的申请、签约、改造、服务、监管、结算、统计、分析等服务集成，实现安装的智能化设备与老年人一一对应，将智慧助老设备报警信息、处置记录等纳入平台信息化管理，并实现闭环管理，实时掌握老年人服务、安全和告警处置情况，解决政府监管难题。</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auto"/>
                <w:kern w:val="2"/>
                <w:sz w:val="21"/>
                <w:szCs w:val="21"/>
                <w:highlight w:val="none"/>
                <w:lang w:val="en-US" w:eastAsia="zh-CN" w:bidi="ar-SA"/>
              </w:rPr>
            </w:pPr>
            <w:r>
              <w:rPr>
                <w:rFonts w:hint="default" w:ascii="Times New Roman" w:hAnsi="Times New Roman" w:eastAsia="方正仿宋_GBK" w:cs="Times New Roman"/>
                <w:color w:val="auto"/>
                <w:sz w:val="21"/>
                <w:szCs w:val="21"/>
                <w:highlight w:val="none"/>
                <w:lang w:val="en-US" w:eastAsia="zh-CN"/>
              </w:rPr>
              <w:t>028-63812349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家庭养老床位</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系统提供线上建床申请、能力评估、补贴资格审核、服务方案管理、签订协议、床位验收、服务过程监管等</w:t>
            </w:r>
            <w:r>
              <w:rPr>
                <w:rFonts w:hint="default" w:ascii="Times New Roman" w:hAnsi="Times New Roman" w:eastAsia="方正仿宋_GBK" w:cs="Times New Roman"/>
                <w:color w:val="000000"/>
                <w:sz w:val="21"/>
                <w:szCs w:val="21"/>
                <w:lang w:eastAsia="zh-CN"/>
              </w:rPr>
              <w:t>服务</w:t>
            </w:r>
            <w:r>
              <w:rPr>
                <w:rFonts w:hint="default" w:ascii="Times New Roman" w:hAnsi="Times New Roman" w:eastAsia="方正仿宋_GBK" w:cs="Times New Roman"/>
                <w:color w:val="000000"/>
                <w:sz w:val="21"/>
                <w:szCs w:val="21"/>
              </w:rPr>
              <w:t>，系统具有家床客户档案、服务进度监控、会员管理、床位申请管理、评估管理、合同管理、服务管理、统计分析、基础设置等功能，实现了家床全流程数据化监管</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可面向民政实现省-市-区-街道-社区养老五级联动，将各级、各部门业务数据有效衔接，促进家床改造服务高质量发展。</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长者助餐</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面向长者食堂、老年助餐中心等老年餐饮服务机构，可提供食堂信息管理、优惠方案管理、菜品管理、点餐记录、助餐订单管理、人员管理等服务。支持没有系统的助餐食堂、老年助餐中心直接使用系统上报数据，已有系统的机构可以使用工具包实现数据对接，有自建系统需要的机构也可以基于开发服务拓展建设更多业务应用功能，支持机构上报民政部门要求的数据。</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智慧养老院</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智慧养老院为养老护理分级管理、医养健康提供信息化支撑服务，可提供床赋码、建设补贴申请信息、运营补贴申请信息、新增床位补贴申请信息、补贴审批结果反馈信息、证书到期智能提醒、床位预约（轮候）、入住登记建档、在院老人管理、服务合同管理、服务项目价格管理、机构安全监管、重大事件上报、捐赠信息上报、医养结合服务信息、机构医疗设施信息、医疗机构与养老机构签约信息、医疗床位维护信息、机构养老移动端工具包等服务。服务覆盖面广、适配性强、提升机构内部管理效率和数据准确率，同时兼顾了数据管理、分析能力，并采用了相应的数据安全规范措施，保障数据的安全性。</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全程健康档案服务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服务支持全生命周期的健康档案管理，包括从档案标准制定、档案数据汇集、档案分析、档案共享、健康评估、健康干预等功能；支持协同服务，辅助完成慢病管理、体征监测、超势分析、风险筛查、健康计划、预防保健、紧急救助、康复指导等功能。通过健康档案浏览器对患者的诊疗信息、检查检验信息、健康档案信息、保健服务业务信息等进行访问调阅，以提供区域内各社区卫生服务机构临床医生在诊断和健康保健并加以参考。</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居家养老管理系统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系统以家庭为核心、以社区为依托、以专业化服务为依靠，为居家老人提供以解决日常生活困难为主要内容的社会化服务。系统纵向涉及市、区（市）县民政部门、街道（乡镇）及社区（村），横向涉及民政、政府购买服务对象、广大老年群体，业务包括政府购买服务资格审查、服务定项及定价、居家上门服务、服务回访、资金拨付、服务监管等方面的内容，为居家养老上门服务商提供日常信息化支撑服务，实现上门过程的全纪录；为民政管理提供大数据监管服务，监管整个居家养老服务的开展情况。系统提供补贴服务、服务预约、业务管理等功能，所有环节均有据可依，形成了服务到监管到指导的闭环管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互助养老服务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lang w:eastAsia="zh-CN"/>
              </w:rPr>
              <w:t>系统</w:t>
            </w:r>
            <w:r>
              <w:rPr>
                <w:rFonts w:hint="default" w:ascii="Times New Roman" w:hAnsi="Times New Roman" w:eastAsia="方正仿宋_GBK" w:cs="Times New Roman"/>
                <w:color w:val="000000"/>
                <w:sz w:val="21"/>
                <w:szCs w:val="21"/>
              </w:rPr>
              <w:t>引入时间银行和时间积分的概念，打造互助养老新模式</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将志愿者服务老人的时间以时间积分的方式存储起来，待志愿者到年老需要帮助时，直接从时间银行兑付其他人的服务，以促进志愿者社会闲暇时间的有效利用和合理配置。</w:t>
            </w:r>
            <w:r>
              <w:rPr>
                <w:rFonts w:hint="default" w:ascii="Times New Roman" w:hAnsi="Times New Roman" w:eastAsia="方正仿宋_GBK" w:cs="Times New Roman"/>
                <w:color w:val="000000"/>
                <w:sz w:val="21"/>
                <w:szCs w:val="21"/>
                <w:lang w:eastAsia="zh-CN"/>
              </w:rPr>
              <w:t>系统</w:t>
            </w:r>
            <w:r>
              <w:rPr>
                <w:rFonts w:hint="default" w:ascii="Times New Roman" w:hAnsi="Times New Roman" w:eastAsia="方正仿宋_GBK" w:cs="Times New Roman"/>
                <w:color w:val="000000"/>
                <w:sz w:val="21"/>
                <w:szCs w:val="21"/>
              </w:rPr>
              <w:t>具有服务需求管理、基础信息维护、志愿者服务管理、志愿者活动管理、服务对象信息管理、邻里互助信息管理、志愿者信息管理、时间积分规则管理、统计分析等功能。支持对志愿者服务时间</w:t>
            </w:r>
            <w:r>
              <w:rPr>
                <w:rFonts w:hint="default" w:ascii="Times New Roman" w:hAnsi="Times New Roman" w:eastAsia="方正仿宋_GBK" w:cs="Times New Roman"/>
                <w:color w:val="000000"/>
                <w:sz w:val="21"/>
                <w:szCs w:val="21"/>
                <w:lang w:eastAsia="zh-CN"/>
              </w:rPr>
              <w:t>及时长的</w:t>
            </w:r>
            <w:r>
              <w:rPr>
                <w:rFonts w:hint="default" w:ascii="Times New Roman" w:hAnsi="Times New Roman" w:eastAsia="方正仿宋_GBK" w:cs="Times New Roman"/>
                <w:color w:val="000000"/>
                <w:sz w:val="21"/>
                <w:szCs w:val="21"/>
              </w:rPr>
              <w:t>登记及确认</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储蓄</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兑换，实现爱心循环，为互助养老业务的开展提供信息化支撑服务。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老年人能力评估服务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依据民政部《老年人能力评估》( MZ / T 039-2013）要求，开发老年人能力评估服务管理系统，为老年人能力评估提供信息化支撑服务。系统具备提供受理管理、计划管理、综合能力评估、中医体质辨识、评估预警、自定义能力评估、定期评估、评估任务、评估结果、评估标准、评估台账、评估机构信息管理、评估人员管理、上门评估管理等功能。系统涵盖全面，评估内容和评估种类多样，支持移动端进行评估，适应多场景，可为行动不便者提供上门入户评估，和专业的三方评估机构对接，支持采集三方机构的专业评估结果。</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四川久远银海软件股份有限公司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养老服务商城</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 xml:space="preserve">    </w:t>
            </w:r>
            <w:r>
              <w:rPr>
                <w:rFonts w:hint="default" w:ascii="Times New Roman" w:hAnsi="Times New Roman" w:eastAsia="方正仿宋_GBK" w:cs="Times New Roman"/>
                <w:color w:val="000000"/>
                <w:sz w:val="21"/>
                <w:szCs w:val="21"/>
                <w:lang w:eastAsia="zh-CN"/>
              </w:rPr>
              <w:t>商城</w:t>
            </w:r>
            <w:r>
              <w:rPr>
                <w:rFonts w:hint="default" w:ascii="Times New Roman" w:hAnsi="Times New Roman" w:eastAsia="方正仿宋_GBK" w:cs="Times New Roman"/>
                <w:color w:val="000000"/>
                <w:sz w:val="21"/>
                <w:szCs w:val="21"/>
              </w:rPr>
              <w:t>汇聚丰富多样的养老产品与服务，支持各类供应商便捷入驻养老商城，打造全面交易场景，从日常生活用品、康复辅助产品，到健康养生商品、个性化养老服务项目等，实现养老产业资源整合共享，形成“不打烊的线上产业园”。依托居家社区养老服务网络将产品(服务)送到老年人“身边”，探索养老消费“新零售”模式，让老年人及家属可以轻松、便捷地选购、使用符合需求的优质商品与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color w:val="000000"/>
                <w:sz w:val="21"/>
                <w:szCs w:val="21"/>
              </w:rPr>
              <w:t>028-65516076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color w:val="000000"/>
                <w:sz w:val="21"/>
                <w:szCs w:val="21"/>
              </w:rPr>
              <w:t>18990821170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四川讯飞超脑信息科技有限公司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居家康养服务平台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针对老年人就医、信任、疾病管理和心率监测等方面的困难</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以居家电视大屏为场景，利用虚拟形象、语音交互、AI智能分析和医学人工智能等核心技术，开发了一套AI+智慧康养系统</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通过智能语音实现三高慢病管理、疾病自查、在线问诊及处方流转等功能。基于大数据模型构建的AI健康管家可为老人提供个性化健康管理建议。此外，特别设计的康养语音遥控器不仅支持频道切换、影视搜索等基本功能，还能快捷监测心率和血氧饱和度等重要生理指标，并与AI服务相结合，进一步优化老年人居家环境下的自我管理能力，使他们享受到更加便捷高效的生活体验。</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18140111701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highlight w:val="none"/>
              </w:rPr>
              <w:t>绵阳市居家安养老服务有限公司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同益独居老人安全保障体系</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left"/>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系统由信息平台、智能网关、对讲摄像头、即时通讯报警器及老人端APP构成，专为居家老人安全设计。信息平台作为核心，处理并分析数据；智能网关连接家中设备，确保信息流通；对讲摄像头提供高清监控与即时通话，增强沟通；即时通讯报警器在紧急时快速通知家人；老人端APP则便于日常报告与接收关怀。系统实现了紧急救助的快速响应、日报平安的健康管理以及定期巡访的亲情关怀。紧急时，老人可迅速获得援助；日常中，家人能及时了解老人状况；定期探访则确保老人生活与精神需求得到满足。整个系统旨在打造安全、便捷的居家养老环境，让老人享受安心、舒适的晚年生活。</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15760199399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四川长虹智慧健康科技有限公司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健康养老服务系统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以家庭为核心、社区为依托、专业化服务为依靠，为老人提供家庭医生、护理监控、社区服务为主的社会化养老服务，构建完整的业务闭环和多维的智慧养老生态</w:t>
            </w:r>
            <w:r>
              <w:rPr>
                <w:rFonts w:hint="default" w:ascii="Times New Roman" w:hAnsi="Times New Roman" w:eastAsia="方正仿宋_GBK" w:cs="Times New Roman"/>
                <w:sz w:val="21"/>
                <w:szCs w:val="21"/>
                <w:lang w:eastAsia="zh-CN"/>
              </w:rPr>
              <w:t>，可</w:t>
            </w:r>
            <w:r>
              <w:rPr>
                <w:rFonts w:hint="default" w:ascii="Times New Roman" w:hAnsi="Times New Roman" w:eastAsia="方正仿宋_GBK" w:cs="Times New Roman"/>
                <w:sz w:val="21"/>
                <w:szCs w:val="21"/>
              </w:rPr>
              <w:t>实现对老人档案管理、健康体检、健康评估、健康监测、视频安防等功能，实现对院内人员、财务、物品和入住、退住、试住等全流程、多维度的管理。通过APP应用+智能设备，实现居家、离院老人的智能照护、系统实现通过电话、线上等多种方式进行居家上门服务需求发布，</w:t>
            </w:r>
            <w:r>
              <w:rPr>
                <w:rFonts w:hint="default" w:ascii="Times New Roman" w:hAnsi="Times New Roman" w:eastAsia="方正仿宋_GBK" w:cs="Times New Roman"/>
                <w:sz w:val="21"/>
                <w:szCs w:val="21"/>
                <w:lang w:eastAsia="zh-CN"/>
              </w:rPr>
              <w:t>并</w:t>
            </w:r>
            <w:r>
              <w:rPr>
                <w:rFonts w:hint="default" w:ascii="Times New Roman" w:hAnsi="Times New Roman" w:eastAsia="方正仿宋_GBK" w:cs="Times New Roman"/>
                <w:sz w:val="21"/>
                <w:szCs w:val="21"/>
              </w:rPr>
              <w:t>支持对服务</w:t>
            </w:r>
            <w:r>
              <w:rPr>
                <w:rFonts w:hint="default" w:ascii="Times New Roman" w:hAnsi="Times New Roman" w:eastAsia="方正仿宋_GBK" w:cs="Times New Roman"/>
                <w:sz w:val="21"/>
                <w:szCs w:val="21"/>
                <w:lang w:eastAsia="zh-CN"/>
              </w:rPr>
              <w:t>的</w:t>
            </w:r>
            <w:r>
              <w:rPr>
                <w:rFonts w:hint="default" w:ascii="Times New Roman" w:hAnsi="Times New Roman" w:eastAsia="方正仿宋_GBK" w:cs="Times New Roman"/>
                <w:sz w:val="21"/>
                <w:szCs w:val="21"/>
              </w:rPr>
              <w:t>调度与过程管理</w:t>
            </w:r>
            <w:r>
              <w:rPr>
                <w:rFonts w:hint="default" w:ascii="Times New Roman" w:hAnsi="Times New Roman" w:eastAsia="方正仿宋_GBK" w:cs="Times New Roman"/>
                <w:sz w:val="21"/>
                <w:szCs w:val="21"/>
                <w:lang w:eastAsia="zh-CN"/>
              </w:rPr>
              <w:t>，使</w:t>
            </w:r>
            <w:r>
              <w:rPr>
                <w:rFonts w:hint="default" w:ascii="Times New Roman" w:hAnsi="Times New Roman" w:eastAsia="方正仿宋_GBK" w:cs="Times New Roman"/>
                <w:sz w:val="21"/>
                <w:szCs w:val="21"/>
              </w:rPr>
              <w:t>机构服务快速送达。同时，还可实现以用户为核心、以综合监管为目标，覆盖监管业务申请办理入口、社区管理、街道管理、区（市）县管理、市级数据监管的5级管理统一架构。</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0816-2326928</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18681697323</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泰康之家蜀园成都健康服务有限公司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智慧健康养老云平台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公司自行研发的智慧健康养老服务云平台系统，包括智能化管理系统、安全监控管理系统、安全及健康信息管理系统、便捷服务管理系统等功能模块。通过智慧养老云平台的养老社区管理解决方案，将社区所有的管理流程最大限度精简，实现业务流程信息化，帮助业务工作更方便、更快捷、更高效。从社区居民的管理，到社区内部工作人员、志愿者再到服务人员的管理，云平台均能帮助社区工作人员都能迅速上手投入工作，</w:t>
            </w:r>
            <w:r>
              <w:rPr>
                <w:rFonts w:hint="default" w:ascii="Times New Roman" w:hAnsi="Times New Roman" w:eastAsia="方正仿宋_GBK" w:cs="Times New Roman"/>
                <w:sz w:val="21"/>
                <w:szCs w:val="21"/>
                <w:lang w:eastAsia="zh-CN"/>
              </w:rPr>
              <w:t>能提供</w:t>
            </w:r>
            <w:r>
              <w:rPr>
                <w:rFonts w:hint="default" w:ascii="Times New Roman" w:hAnsi="Times New Roman" w:eastAsia="方正仿宋_GBK" w:cs="Times New Roman"/>
                <w:sz w:val="21"/>
                <w:szCs w:val="21"/>
              </w:rPr>
              <w:t>社区居民居住服务管理、会员管理、接待管理、健康数据中心（健康档案）管理、一卡通管理、移动评估、智能家居看护、长期照护管理、GRS康复管理、活动管理、餐饮管理、计费系统、运营速报、社区志愿者管理、养老社区销售等</w:t>
            </w:r>
            <w:r>
              <w:rPr>
                <w:rFonts w:hint="default" w:ascii="Times New Roman" w:hAnsi="Times New Roman" w:eastAsia="方正仿宋_GBK" w:cs="Times New Roman"/>
                <w:sz w:val="21"/>
                <w:szCs w:val="21"/>
                <w:lang w:eastAsia="zh-CN"/>
              </w:rPr>
              <w:t>服务</w:t>
            </w:r>
            <w:r>
              <w:rPr>
                <w:rFonts w:hint="default" w:ascii="Times New Roman" w:hAnsi="Times New Roman" w:eastAsia="方正仿宋_GBK" w:cs="Times New Roman"/>
                <w:sz w:val="21"/>
                <w:szCs w:val="21"/>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18780112618</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泰康之家蜀园成都健康服务有限公司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防走失系统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针对</w:t>
            </w:r>
            <w:r>
              <w:rPr>
                <w:rFonts w:hint="default" w:ascii="Times New Roman" w:hAnsi="Times New Roman" w:eastAsia="方正仿宋_GBK" w:cs="Times New Roman"/>
                <w:sz w:val="21"/>
                <w:szCs w:val="21"/>
              </w:rPr>
              <w:t>重点老人</w:t>
            </w:r>
            <w:r>
              <w:rPr>
                <w:rFonts w:hint="default" w:ascii="Times New Roman" w:hAnsi="Times New Roman" w:eastAsia="方正仿宋_GBK" w:cs="Times New Roman"/>
                <w:sz w:val="21"/>
                <w:szCs w:val="21"/>
                <w:lang w:eastAsia="zh-CN"/>
              </w:rPr>
              <w:t>的</w:t>
            </w:r>
            <w:r>
              <w:rPr>
                <w:rFonts w:hint="default" w:ascii="Times New Roman" w:hAnsi="Times New Roman" w:eastAsia="方正仿宋_GBK" w:cs="Times New Roman"/>
                <w:sz w:val="21"/>
                <w:szCs w:val="21"/>
              </w:rPr>
              <w:t>防走失</w:t>
            </w:r>
            <w:r>
              <w:rPr>
                <w:rFonts w:hint="default" w:ascii="Times New Roman" w:hAnsi="Times New Roman" w:eastAsia="方正仿宋_GBK" w:cs="Times New Roman"/>
                <w:sz w:val="21"/>
                <w:szCs w:val="21"/>
                <w:lang w:eastAsia="zh-CN"/>
              </w:rPr>
              <w:t>难题</w:t>
            </w:r>
            <w:r>
              <w:rPr>
                <w:rFonts w:hint="default" w:ascii="Times New Roman" w:hAnsi="Times New Roman" w:eastAsia="方正仿宋_GBK" w:cs="Times New Roman"/>
                <w:sz w:val="21"/>
                <w:szCs w:val="21"/>
              </w:rPr>
              <w:t>， 对于系统标注的重点关注老人，人脸抓拍机感知和识别后，可及时推送提醒信息给到对应的医护管理人员；管理人员可以在系统的全量抓拍记录中，根据人员信息查询和汇总对应人员的抓拍记录（时间、地点）和进行通行轨迹的回溯。系统支持抓拍数据、报警数据、过人统计等基础业务数据的统一展示；支持前端人脸抓拍摄像机管理；支持远程设备升级，</w:t>
            </w:r>
            <w:r>
              <w:rPr>
                <w:rFonts w:hint="default" w:ascii="Times New Roman" w:hAnsi="Times New Roman" w:eastAsia="方正仿宋_GBK" w:cs="Times New Roman"/>
                <w:sz w:val="21"/>
                <w:szCs w:val="21"/>
                <w:lang w:eastAsia="zh-CN"/>
              </w:rPr>
              <w:t>及</w:t>
            </w:r>
            <w:r>
              <w:rPr>
                <w:rFonts w:hint="default" w:ascii="Times New Roman" w:hAnsi="Times New Roman" w:eastAsia="方正仿宋_GBK" w:cs="Times New Roman"/>
                <w:sz w:val="21"/>
                <w:szCs w:val="21"/>
              </w:rPr>
              <w:t>批量</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全量升级</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支持从人脸采集设备或者公众号页面自助拍摄和上传人像照片</w:t>
            </w:r>
            <w:r>
              <w:rPr>
                <w:rFonts w:hint="default" w:ascii="Times New Roman" w:hAnsi="Times New Roman" w:eastAsia="方正仿宋_GBK" w:cs="Times New Roman"/>
                <w:sz w:val="21"/>
                <w:szCs w:val="21"/>
                <w:lang w:eastAsia="zh-CN"/>
              </w:rPr>
              <w:t>等多种</w:t>
            </w:r>
            <w:r>
              <w:rPr>
                <w:rFonts w:hint="default" w:ascii="Times New Roman" w:hAnsi="Times New Roman" w:eastAsia="方正仿宋_GBK" w:cs="Times New Roman"/>
                <w:sz w:val="21"/>
                <w:szCs w:val="21"/>
              </w:rPr>
              <w:t>人像底库建档方式</w:t>
            </w:r>
            <w:r>
              <w:rPr>
                <w:rFonts w:hint="default" w:ascii="Times New Roman" w:hAnsi="Times New Roman" w:eastAsia="方正仿宋_GBK" w:cs="Times New Roman"/>
                <w:sz w:val="21"/>
                <w:szCs w:val="21"/>
                <w:lang w:eastAsia="zh-CN"/>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18780112618</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绵阳同益养老服务有限公司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同益留守老人安全巡视体系</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right="40" w:rightChars="19" w:firstLine="420" w:firstLineChars="200"/>
              <w:jc w:val="both"/>
              <w:textAlignment w:val="auto"/>
              <w:rPr>
                <w:rFonts w:hint="default" w:ascii="Times New Roman" w:hAnsi="Times New Roman" w:eastAsia="方正仿宋_GBK" w:cs="Times New Roman"/>
                <w:kern w:val="2"/>
                <w:sz w:val="21"/>
                <w:szCs w:val="21"/>
                <w:lang w:val="en" w:eastAsia="zh-CN" w:bidi="ar-SA"/>
              </w:rPr>
            </w:pPr>
            <w:r>
              <w:rPr>
                <w:rFonts w:hint="default" w:ascii="Times New Roman" w:hAnsi="Times New Roman" w:eastAsia="方正仿宋_GBK" w:cs="Times New Roman"/>
                <w:sz w:val="21"/>
                <w:szCs w:val="21"/>
              </w:rPr>
              <w:t>老人安全巡视系统由智慧终端自动报平安打卡</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打卡延误处理管理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老人SOS求救响应及救援管理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安全巡视员定期上门探视APP管理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巡视统计及监察APP</w:t>
            </w:r>
            <w:r>
              <w:rPr>
                <w:rFonts w:hint="default" w:ascii="Times New Roman" w:hAnsi="Times New Roman" w:eastAsia="方正仿宋_GBK" w:cs="Times New Roman"/>
                <w:sz w:val="21"/>
                <w:szCs w:val="21"/>
                <w:lang w:eastAsia="zh-CN"/>
              </w:rPr>
              <w:t>等功能</w:t>
            </w:r>
            <w:r>
              <w:rPr>
                <w:rFonts w:hint="default" w:ascii="Times New Roman" w:hAnsi="Times New Roman" w:eastAsia="方正仿宋_GBK" w:cs="Times New Roman"/>
                <w:sz w:val="21"/>
                <w:szCs w:val="21"/>
              </w:rPr>
              <w:t>构成</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系统是高科技与传统关怀相结合，信息平台与政府序列相结合，线上信息与线下服务相结合，每日报平安与突发求救响应相结合，安全巡视和健康保障相结合，运用智慧手段提升和支撑留守老人居家安全解决留守老人问题。</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0816-5353268</w:t>
            </w:r>
          </w:p>
          <w:p>
            <w:pPr>
              <w:pStyle w:val="9"/>
              <w:keepNext w:val="0"/>
              <w:keepLines w:val="0"/>
              <w:pageBreakBefore w:val="0"/>
              <w:kinsoku/>
              <w:wordWrap/>
              <w:overflowPunct/>
              <w:topLinePunct w:val="0"/>
              <w:autoSpaceDE/>
              <w:bidi w:val="0"/>
              <w:adjustRightInd/>
              <w:snapToGrid/>
              <w:spacing w:line="320" w:lineRule="exact"/>
              <w:ind w:left="0" w:leftChars="0"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15282112067</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成都麦杰康科技有限公司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健康评测、健康档案</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智慧照护系统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eastAsia="zh-CN"/>
              </w:rPr>
              <w:t>系统具有</w:t>
            </w:r>
            <w:r>
              <w:rPr>
                <w:rFonts w:hint="default" w:ascii="Times New Roman" w:hAnsi="Times New Roman" w:eastAsia="方正仿宋_GBK" w:cs="Times New Roman"/>
                <w:color w:val="000000"/>
                <w:sz w:val="21"/>
                <w:szCs w:val="21"/>
              </w:rPr>
              <w:t>健康体检、电子档案、医师建议、招呼计划、异常提醒</w:t>
            </w:r>
            <w:r>
              <w:rPr>
                <w:rFonts w:hint="default" w:ascii="Times New Roman" w:hAnsi="Times New Roman" w:eastAsia="方正仿宋_GBK" w:cs="Times New Roman"/>
                <w:color w:val="000000"/>
                <w:sz w:val="21"/>
                <w:szCs w:val="21"/>
                <w:lang w:eastAsia="zh-CN"/>
              </w:rPr>
              <w:t>等功能。</w:t>
            </w:r>
            <w:r>
              <w:rPr>
                <w:rFonts w:hint="default" w:ascii="Times New Roman" w:hAnsi="Times New Roman" w:eastAsia="方正仿宋_GBK" w:cs="Times New Roman"/>
                <w:color w:val="000000"/>
                <w:sz w:val="21"/>
                <w:szCs w:val="21"/>
              </w:rPr>
              <w:t>特色：电子化评测，自动计算测评结果；快捷健康体检，体检测量后数据自动上传云端，无需手动录入；形成个人健康档案，数据永久保存；健康数据自动推荐照护等级；照护等级自动对应照护计划事项；数据自动统计汇总成为波形图，便于专业医师分析；医生可远程查看健康数据，并根据健康数据给出专业的意见；异常健康数据自动标记，便于关注长者的异常健康数据</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400-861-8631</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lang w:val="en-US" w:eastAsia="zh-CN"/>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成都麦杰康科技有限公司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智慧城市老年照护体系解决方案</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整体解决方案包括养老健康大数据管理</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居家安全照护“神经元”</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机构、社区和居家养老大数据监管平台三大体系</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养老健康大数据管理体系</w:t>
            </w:r>
            <w:r>
              <w:rPr>
                <w:rFonts w:hint="default" w:ascii="Times New Roman" w:hAnsi="Times New Roman" w:eastAsia="方正仿宋_GBK" w:cs="Times New Roman"/>
                <w:color w:val="000000"/>
                <w:sz w:val="21"/>
                <w:szCs w:val="21"/>
                <w:lang w:eastAsia="zh-CN"/>
              </w:rPr>
              <w:t>通过</w:t>
            </w:r>
            <w:r>
              <w:rPr>
                <w:rFonts w:hint="default" w:ascii="Times New Roman" w:hAnsi="Times New Roman" w:eastAsia="方正仿宋_GBK" w:cs="Times New Roman"/>
                <w:color w:val="000000"/>
                <w:sz w:val="21"/>
                <w:szCs w:val="21"/>
              </w:rPr>
              <w:t>采集长者体检数据，数据实时上传养老数据中心，为长者生成健康报告。长期的健康数据积累，形成了长者持续更新的健康档案，异常的健康数据趋势，系统自动预警；居家安全照护“神经元”体系通过在长者家中安装物联网传感设备对长者房间情况、活动状态、环境变化进行全方位24小时监测，异常情况自动报警；机构、社区和居家养老大数据监管平台通过智能可穿戴设备、物联网传感设备和软件系统的应用，不断搜集、更新长者的基础数据、行为数据、消费数据、健康数据，同时不断搜集服务机构的基础数据、运营数据，服务人员的人员信息、服务数据等，通过养老运营平台统一管理。</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4"/>
                <w:szCs w:val="24"/>
                <w:lang w:val="en-US" w:eastAsia="zh-CN" w:bidi="ar"/>
              </w:rPr>
            </w:pPr>
            <w:r>
              <w:rPr>
                <w:rFonts w:hint="default" w:ascii="Times New Roman" w:hAnsi="Times New Roman" w:eastAsia="方正仿宋_GBK" w:cs="Times New Roman"/>
                <w:sz w:val="21"/>
                <w:szCs w:val="21"/>
              </w:rPr>
              <w:t>400-861-8631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39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成都麦杰康科技有限公司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智慧照护主动预警系统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00" w:lineRule="exact"/>
              <w:ind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eastAsia="zh-CN"/>
              </w:rPr>
              <w:t>系统通过</w:t>
            </w:r>
            <w:r>
              <w:rPr>
                <w:rFonts w:hint="default" w:ascii="Times New Roman" w:hAnsi="Times New Roman" w:eastAsia="方正仿宋_GBK" w:cs="Times New Roman"/>
                <w:color w:val="000000"/>
                <w:sz w:val="21"/>
                <w:szCs w:val="21"/>
              </w:rPr>
              <w:t>智能设备</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24小时持续监测长者身边异常环境，发现危险立即自动报警</w:t>
            </w:r>
            <w:r>
              <w:rPr>
                <w:rFonts w:hint="default" w:ascii="Times New Roman" w:hAnsi="Times New Roman" w:eastAsia="方正仿宋_GBK" w:cs="Times New Roman"/>
                <w:color w:val="000000"/>
                <w:sz w:val="21"/>
                <w:szCs w:val="21"/>
                <w:lang w:eastAsia="zh-CN"/>
              </w:rPr>
              <w:t>。如</w:t>
            </w:r>
            <w:r>
              <w:rPr>
                <w:rFonts w:hint="default" w:ascii="Times New Roman" w:hAnsi="Times New Roman" w:eastAsia="方正仿宋_GBK" w:cs="Times New Roman"/>
                <w:color w:val="000000"/>
                <w:sz w:val="21"/>
                <w:szCs w:val="21"/>
              </w:rPr>
              <w:t>无线红外探测，长者长时间未活动自动报警；无线烟雾探测，发生火灾自动报警；无线燃气探测，燃气泄漏自动报警；无线溢水报警，房间发生漫水自动报警；智能床垫监测长者实时呼吸心率与在离床状态，长者离床长时间为回到床上自动报警</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400-861-8631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成都麦杰康科技有限公司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“智慧照护”机构</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社区居家</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养老家庭床位养老解决方案</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机构养老解决方案</w:t>
            </w: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以健康云为核心，通过软硬结合的方式为机构提供“智慧照护”服务</w:t>
            </w:r>
            <w:r>
              <w:rPr>
                <w:rFonts w:hint="default" w:ascii="Times New Roman" w:hAnsi="Times New Roman" w:eastAsia="方正仿宋_GBK" w:cs="Times New Roman"/>
                <w:sz w:val="21"/>
                <w:szCs w:val="21"/>
                <w:lang w:eastAsia="zh-CN"/>
              </w:rPr>
              <w:t>，能实现</w:t>
            </w:r>
            <w:r>
              <w:rPr>
                <w:rFonts w:hint="default" w:ascii="Times New Roman" w:hAnsi="Times New Roman" w:eastAsia="方正仿宋_GBK" w:cs="Times New Roman"/>
                <w:sz w:val="21"/>
                <w:szCs w:val="21"/>
              </w:rPr>
              <w:t>呼叫服务、主动预警、照护计划、健康档案、子女互动、精细化管理</w:t>
            </w:r>
            <w:r>
              <w:rPr>
                <w:rFonts w:hint="default" w:ascii="Times New Roman" w:hAnsi="Times New Roman" w:eastAsia="方正仿宋_GBK" w:cs="Times New Roman"/>
                <w:sz w:val="21"/>
                <w:szCs w:val="21"/>
                <w:lang w:eastAsia="zh-CN"/>
              </w:rPr>
              <w:t>等</w:t>
            </w:r>
            <w:r>
              <w:rPr>
                <w:rFonts w:hint="default" w:ascii="Times New Roman" w:hAnsi="Times New Roman" w:eastAsia="方正仿宋_GBK" w:cs="Times New Roman"/>
                <w:sz w:val="21"/>
                <w:szCs w:val="21"/>
              </w:rPr>
              <w:t>六大</w:t>
            </w:r>
            <w:r>
              <w:rPr>
                <w:rFonts w:hint="default" w:ascii="Times New Roman" w:hAnsi="Times New Roman" w:eastAsia="方正仿宋_GBK" w:cs="Times New Roman"/>
                <w:sz w:val="21"/>
                <w:szCs w:val="21"/>
                <w:lang w:eastAsia="zh-CN"/>
              </w:rPr>
              <w:t>核心功能。</w:t>
            </w:r>
          </w:p>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养老解决方案</w:t>
            </w:r>
            <w:r>
              <w:rPr>
                <w:rFonts w:hint="default" w:ascii="Times New Roman" w:hAnsi="Times New Roman" w:eastAsia="方正仿宋_GBK" w:cs="Times New Roman"/>
                <w:sz w:val="21"/>
                <w:szCs w:val="21"/>
                <w:lang w:eastAsia="zh-CN"/>
              </w:rPr>
              <w:t>系统能实现</w:t>
            </w:r>
            <w:r>
              <w:rPr>
                <w:rFonts w:hint="default" w:ascii="Times New Roman" w:hAnsi="Times New Roman" w:eastAsia="方正仿宋_GBK" w:cs="Times New Roman"/>
                <w:sz w:val="21"/>
                <w:szCs w:val="21"/>
              </w:rPr>
              <w:t>会员管理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服务预约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商品预约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活动预约</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健康评估&amp;健康档案</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长者/子女微信端</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集团化/连锁化管理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门店推广</w:t>
            </w:r>
            <w:r>
              <w:rPr>
                <w:rFonts w:hint="default" w:ascii="Times New Roman" w:hAnsi="Times New Roman" w:eastAsia="方正仿宋_GBK" w:cs="Times New Roman"/>
                <w:sz w:val="21"/>
                <w:szCs w:val="21"/>
                <w:lang w:eastAsia="zh-CN"/>
              </w:rPr>
              <w:t>等核心功能。</w:t>
            </w:r>
          </w:p>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养老家庭床位解决方案链接家庭养老和机构养老，使老年人特别是中、重度失能老年人在家也能享受专业的养老机构服务，极大缓解家庭养老难处，打通养老服务</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最后一公里</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400-861-8631</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四川华融瑞视科技有限公司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智慧养老管理平台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平台基于智能物联传感设备、通过5G技术，区块链溯源追踪，边缘计算等最前沿技术，将老人的身体基础健康信息，安全信息等汇聚到平台，形成个人健康档案，通过对老人基本健康信息及安全信息的实时监测，及时推送给监护人，机构等，有机将社区、机构、子女、老人整合在一起，为老人健康养老提供科学的数据依据作为支撑，为老人的健康安全提供多重的服务及保证。</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15608009999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四川华软致远软件有限公司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“百孝通”机构养老</w:t>
            </w:r>
            <w:r>
              <w:rPr>
                <w:rFonts w:hint="default" w:ascii="Times New Roman" w:hAnsi="Times New Roman" w:eastAsia="方正仿宋_GBK" w:cs="Times New Roman"/>
                <w:sz w:val="21"/>
                <w:szCs w:val="21"/>
                <w:lang w:eastAsia="zh-CN"/>
              </w:rPr>
              <w:t>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包含机构管理、接待管理、服务管理、老人管理、健康评估、护理计划、费用管理、人事管理、智能看护、物资管理、一卡通管理、统计分析、机构微站等功能，为管理者、护工提供PC、移动APP、微信等多应用终端应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17381874676</w:t>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"http://org.99bxt.com/"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fldChar w:fldCharType="end"/>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43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四川华软致远软件有限公司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“百孝通”居家养老系统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系统包含由服务商使用的服务管理端和服务移动端，以及民政局使用的服务监管端。功能涵盖服务对象认定、服务商管理、服务项管理、服务接单、服务派单、服务结算、服务跟踪、投诉管理、服务监管统计、资金划拨等70多个功能，形成完整居家养老服务流程体系。</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17381874676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 w:eastAsia="zh-CN"/>
              </w:rPr>
              <w:t>44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四川华软致远软件有限公司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“百孝通”政府监管系统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全面监管机构养老、居家养老、社区养老，及时掌握老人在院情况、服务质量、资金结算、等级评定等养老信息。构建管理规范、服务优质、运行高效的良好养老服务体系。</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17381874676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 w:eastAsia="zh-CN" w:bidi="ar-SA"/>
              </w:rPr>
            </w:pPr>
            <w:r>
              <w:rPr>
                <w:rFonts w:hint="default" w:ascii="Times New Roman" w:hAnsi="Times New Roman" w:eastAsia="方正仿宋_GBK" w:cs="Times New Roman"/>
                <w:color w:val="000000"/>
                <w:kern w:val="0"/>
                <w:sz w:val="21"/>
                <w:szCs w:val="21"/>
                <w:lang w:val="en-US" w:eastAsia="zh-CN"/>
              </w:rPr>
              <w:t>45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四川华软致远软件有限公司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“百孝通”大数据平台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平台</w:t>
            </w:r>
            <w:r>
              <w:rPr>
                <w:rFonts w:hint="default" w:ascii="Times New Roman" w:hAnsi="Times New Roman" w:eastAsia="方正仿宋_GBK" w:cs="Times New Roman"/>
                <w:sz w:val="21"/>
                <w:szCs w:val="21"/>
              </w:rPr>
              <w:t>通过大数据、云计算、3D等设备技术，实时监管辖区机构养老、医养结合、社区养老、居家养老等养老服务对象供养、服务、资金投入等情况；实时监管消防安全、食品安全、人身安全、服务质量等情况。</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17381874676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46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四川华软致远软件有限公司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“百孝通”公众养老平台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平台通过</w:t>
            </w:r>
            <w:r>
              <w:rPr>
                <w:rFonts w:hint="default" w:ascii="Times New Roman" w:hAnsi="Times New Roman" w:eastAsia="方正仿宋_GBK" w:cs="Times New Roman"/>
                <w:sz w:val="21"/>
                <w:szCs w:val="21"/>
              </w:rPr>
              <w:t>建立机构黄页，构建养老机构、社会服务商、养老服务、智能看护产品等大数据中心，为公众提供查询、沟通、购买、评级、评分、评价、 投诉、建议等服务考核功能，并为老人亲属、志愿者、民政局、养老院等角色构建专有通道，打造“共建、共治、共享”的全民养老平台。</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17381874676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47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四川华软致远软件有限公司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“百孝通”智慧养老院</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利用物联网和互联网技术，建立消防物联、智能照明、电子围栏、一键呼叫、后厨监管、巡房巡更、人脸识别、烟气监测等全方位</w:t>
            </w:r>
            <w:r>
              <w:rPr>
                <w:rFonts w:hint="default" w:ascii="Times New Roman" w:hAnsi="Times New Roman" w:eastAsia="方正仿宋_GBK" w:cs="Times New Roman"/>
                <w:sz w:val="21"/>
                <w:szCs w:val="21"/>
                <w:lang w:eastAsia="zh-CN"/>
              </w:rPr>
              <w:t>全功能</w:t>
            </w:r>
            <w:r>
              <w:rPr>
                <w:rFonts w:hint="default" w:ascii="Times New Roman" w:hAnsi="Times New Roman" w:eastAsia="方正仿宋_GBK" w:cs="Times New Roman"/>
                <w:sz w:val="21"/>
                <w:szCs w:val="21"/>
              </w:rPr>
              <w:t>的智慧养老院。</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bidi="ar"/>
              </w:rPr>
            </w:pPr>
            <w:r>
              <w:rPr>
                <w:rFonts w:hint="default" w:ascii="Times New Roman" w:hAnsi="Times New Roman" w:eastAsia="方正仿宋_GBK" w:cs="Times New Roman"/>
                <w:kern w:val="0"/>
                <w:sz w:val="21"/>
                <w:szCs w:val="21"/>
                <w:lang w:bidi="ar"/>
              </w:rPr>
              <w:t>17381874676</w:t>
            </w:r>
            <w:r>
              <w:rPr>
                <w:rFonts w:hint="default" w:ascii="Times New Roman" w:hAnsi="Times New Roman" w:eastAsia="方正仿宋_GBK" w:cs="Times New Roman"/>
                <w:sz w:val="21"/>
                <w:szCs w:val="21"/>
              </w:rPr>
              <w:fldChar w:fldCharType="begin"/>
            </w:r>
            <w:r>
              <w:rPr>
                <w:rFonts w:hint="default" w:ascii="Times New Roman" w:hAnsi="Times New Roman" w:eastAsia="方正仿宋_GBK" w:cs="Times New Roman"/>
                <w:sz w:val="21"/>
                <w:szCs w:val="21"/>
              </w:rPr>
              <w:instrText xml:space="preserve"> HYPERLINK "http://org.99bxt.com/" </w:instrText>
            </w:r>
            <w:r>
              <w:rPr>
                <w:rFonts w:hint="default" w:ascii="Times New Roman" w:hAnsi="Times New Roman" w:eastAsia="方正仿宋_GBK" w:cs="Times New Roman"/>
                <w:sz w:val="21"/>
                <w:szCs w:val="21"/>
              </w:rPr>
              <w:fldChar w:fldCharType="separate"/>
            </w:r>
            <w:r>
              <w:rPr>
                <w:rFonts w:hint="default" w:ascii="Times New Roman" w:hAnsi="Times New Roman" w:eastAsia="方正仿宋_GBK" w:cs="Times New Roman"/>
                <w:sz w:val="21"/>
                <w:szCs w:val="21"/>
              </w:rPr>
              <w:fldChar w:fldCharType="end"/>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48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自贡市第一人民医院（健康管理中心）</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乐龄个性化智慧健康管理服务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系统为初老和老年人群提供方便快捷的健康教育、健康咨询、疾病筛查、健康评估、疾病风险预测、陪诊就医、健康监测、追踪服务等智能化线上线下一体化健康服务。实现了检前、检中、检后的全流程、全周期、动态反馈与优化的闭环式的精准高效健康管理，从“以疾病、以医院为中心”转变为“以健康、以人为中心”的主动医疗健康管理模式，提高健康管理服务质量，丰富健康管理内涵。</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13778561417</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49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雅安职业技术学院附属医院</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大健康服务管理平台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both"/>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通过数字化平台管理，充分利用物联网、人工智能、云计算、移动互联网等新一代信息技术的集成应用，解决居民的健康管理、医疗及康养问题，实现全民健康管理、医疗、康复和康养数据共享与管理，助力城乡全龄人群的健康管理和康养服务，带动衍生医疗领域相关医养产业的同步发展。在应对中国人口老龄化趋势和健康中国战略下，以医疗机构为依托，探索推进“医防融合＋医养结合＋健康产业”发展道路。</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18080588816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auto"/>
                <w:kern w:val="0"/>
                <w:sz w:val="21"/>
                <w:szCs w:val="21"/>
                <w:highlight w:val="none"/>
                <w:lang w:val="en-US" w:eastAsia="zh-CN" w:bidi="ar-SA"/>
              </w:rPr>
            </w:pPr>
            <w:r>
              <w:rPr>
                <w:rFonts w:hint="default" w:ascii="Times New Roman" w:hAnsi="Times New Roman" w:eastAsia="方正仿宋_GBK" w:cs="Times New Roman"/>
                <w:color w:val="auto"/>
                <w:kern w:val="0"/>
                <w:sz w:val="21"/>
                <w:szCs w:val="21"/>
                <w:highlight w:val="none"/>
                <w:lang w:val="en-US" w:eastAsia="zh-CN" w:bidi="ar-SA"/>
              </w:rPr>
              <w:t>50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四川信息职业技术学院</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无人看护的智能输液管理系统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ind w:right="40" w:rightChars="19" w:firstLine="420" w:firstLineChars="200"/>
              <w:jc w:val="left"/>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在不改变输液器形态的条件下，通过实时检测输液是否正常、发生异常的处理时效、病人的心率、血压等参数，完成输液信息实时WIFI传送、处理、可视化与预警功能，解决失能病患在无人看护时的安全输液问题，实现无需陪护的“电子护士”功能</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护士站、管理者与病人家属通过APP移动终端可实时查看病床使用率与输液情况。</w:t>
            </w:r>
            <w:r>
              <w:rPr>
                <w:rFonts w:hint="default" w:ascii="Times New Roman" w:hAnsi="Times New Roman" w:eastAsia="方正仿宋_GBK" w:cs="Times New Roman"/>
                <w:color w:val="000000"/>
                <w:sz w:val="21"/>
                <w:szCs w:val="21"/>
                <w:lang w:eastAsia="zh-CN"/>
              </w:rPr>
              <w:t>系统</w:t>
            </w:r>
            <w:r>
              <w:rPr>
                <w:rFonts w:hint="default" w:ascii="Times New Roman" w:hAnsi="Times New Roman" w:eastAsia="方正仿宋_GBK" w:cs="Times New Roman"/>
                <w:color w:val="000000"/>
                <w:sz w:val="21"/>
                <w:szCs w:val="21"/>
              </w:rPr>
              <w:t>适用于敬老院、养老院、社区/乡镇和规模化医院与康养机构，普适性强，操控简单，使用成本低。项目已入库国家科技成果库，授权实用新型专利1项，登记软件著作权2项，并在广元市第二人民医院等3家医疗/康养机构临床应用近3年，深受医患双方好评。</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18111361511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51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firstLine="0" w:firstLineChars="0"/>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中国电信股份有限公司绵阳分公司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适老平台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420" w:firstLineChars="200"/>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平台包括</w:t>
            </w:r>
            <w:r>
              <w:rPr>
                <w:rFonts w:hint="default" w:ascii="Times New Roman" w:hAnsi="Times New Roman" w:eastAsia="方正仿宋_GBK" w:cs="Times New Roman"/>
                <w:sz w:val="21"/>
                <w:szCs w:val="21"/>
              </w:rPr>
              <w:t>智慧大屏展示</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人员</w:t>
            </w:r>
            <w:r>
              <w:rPr>
                <w:rFonts w:hint="default" w:ascii="Times New Roman" w:hAnsi="Times New Roman" w:eastAsia="方正仿宋_GBK" w:cs="Times New Roman"/>
                <w:sz w:val="21"/>
                <w:szCs w:val="21"/>
                <w:lang w:val="en-US" w:eastAsia="zh-CN"/>
              </w:rPr>
              <w:t>未出现告警处置、</w:t>
            </w:r>
            <w:r>
              <w:rPr>
                <w:rFonts w:hint="default" w:ascii="Times New Roman" w:hAnsi="Times New Roman" w:eastAsia="方正仿宋_GBK" w:cs="Times New Roman"/>
                <w:sz w:val="21"/>
                <w:szCs w:val="21"/>
              </w:rPr>
              <w:t>配置人员异常未出现检测策略</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以及</w:t>
            </w:r>
            <w:r>
              <w:rPr>
                <w:rFonts w:hint="default" w:ascii="Times New Roman" w:hAnsi="Times New Roman" w:eastAsia="方正仿宋_GBK" w:cs="Times New Roman"/>
                <w:sz w:val="21"/>
                <w:szCs w:val="21"/>
              </w:rPr>
              <w:t>常时视频巡检</w:t>
            </w:r>
            <w:r>
              <w:rPr>
                <w:rFonts w:hint="default" w:ascii="Times New Roman" w:hAnsi="Times New Roman" w:eastAsia="方正仿宋_GBK" w:cs="Times New Roman"/>
                <w:sz w:val="21"/>
                <w:szCs w:val="21"/>
                <w:lang w:val="en-US" w:eastAsia="zh-CN"/>
              </w:rPr>
              <w:t>等</w:t>
            </w:r>
            <w:r>
              <w:rPr>
                <w:rFonts w:hint="default" w:ascii="Times New Roman" w:hAnsi="Times New Roman" w:eastAsia="方正仿宋_GBK" w:cs="Times New Roman"/>
                <w:sz w:val="21"/>
                <w:szCs w:val="21"/>
              </w:rPr>
              <w:t>四大应用功能</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lang w:val="en-US" w:eastAsia="zh-CN"/>
              </w:rPr>
              <w:t>产品利用</w:t>
            </w:r>
            <w:r>
              <w:rPr>
                <w:rFonts w:hint="default" w:ascii="Times New Roman" w:hAnsi="Times New Roman" w:eastAsia="方正仿宋_GBK" w:cs="Times New Roman"/>
                <w:sz w:val="21"/>
                <w:szCs w:val="21"/>
              </w:rPr>
              <w:t>电信AI摄像头</w:t>
            </w:r>
            <w:r>
              <w:rPr>
                <w:rFonts w:hint="default" w:ascii="Times New Roman" w:hAnsi="Times New Roman" w:eastAsia="方正仿宋_GBK" w:cs="Times New Roman"/>
                <w:sz w:val="21"/>
                <w:szCs w:val="21"/>
                <w:lang w:val="en-US" w:eastAsia="zh-CN"/>
              </w:rPr>
              <w:t>进行监测，能</w:t>
            </w:r>
            <w:r>
              <w:rPr>
                <w:rFonts w:hint="default" w:ascii="Times New Roman" w:hAnsi="Times New Roman" w:eastAsia="方正仿宋_GBK" w:cs="Times New Roman"/>
                <w:sz w:val="21"/>
                <w:szCs w:val="21"/>
              </w:rPr>
              <w:t>对老人长时间未外出</w:t>
            </w:r>
            <w:r>
              <w:rPr>
                <w:rFonts w:hint="default" w:ascii="Times New Roman" w:hAnsi="Times New Roman" w:eastAsia="方正仿宋_GBK" w:cs="Times New Roman"/>
                <w:sz w:val="21"/>
                <w:szCs w:val="21"/>
                <w:lang w:val="en-US" w:eastAsia="zh-CN"/>
              </w:rPr>
              <w:t>情况</w:t>
            </w:r>
            <w:r>
              <w:rPr>
                <w:rFonts w:hint="default" w:ascii="Times New Roman" w:hAnsi="Times New Roman" w:eastAsia="方正仿宋_GBK" w:cs="Times New Roman"/>
                <w:sz w:val="21"/>
                <w:szCs w:val="21"/>
              </w:rPr>
              <w:t>进行</w:t>
            </w:r>
            <w:r>
              <w:rPr>
                <w:rFonts w:hint="default" w:ascii="Times New Roman" w:hAnsi="Times New Roman" w:eastAsia="方正仿宋_GBK" w:cs="Times New Roman"/>
                <w:sz w:val="21"/>
                <w:szCs w:val="21"/>
                <w:lang w:val="en-US" w:eastAsia="zh-CN"/>
              </w:rPr>
              <w:t>预警</w:t>
            </w:r>
            <w:r>
              <w:rPr>
                <w:rFonts w:hint="default" w:ascii="Times New Roman" w:hAnsi="Times New Roman" w:eastAsia="方正仿宋_GBK" w:cs="Times New Roman"/>
                <w:sz w:val="21"/>
                <w:szCs w:val="21"/>
              </w:rPr>
              <w:t>，告警信息发送至村、村社干部，村、村社干部根据系统告警开展主动适老服务，同时通知老人家属。</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13388113516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中国电信股份有限公司绵阳分公司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AR康服训练系统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通过虚拟日常生活场景结合治疗师的治疗任务</w:t>
            </w:r>
            <w:r>
              <w:rPr>
                <w:rFonts w:hint="default" w:ascii="Times New Roman" w:hAnsi="Times New Roman" w:eastAsia="方正仿宋_GBK" w:cs="Times New Roman"/>
                <w:sz w:val="21"/>
                <w:szCs w:val="21"/>
                <w:lang w:eastAsia="zh-CN"/>
              </w:rPr>
              <w:t>，帮助</w:t>
            </w:r>
            <w:r>
              <w:rPr>
                <w:rFonts w:hint="default" w:ascii="Times New Roman" w:hAnsi="Times New Roman" w:eastAsia="方正仿宋_GBK" w:cs="Times New Roman"/>
                <w:sz w:val="21"/>
                <w:szCs w:val="21"/>
              </w:rPr>
              <w:t>老年人康复锻炼。</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13388113516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jc w:val="center"/>
              <w:textAlignment w:val="auto"/>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中国电信股份有限公司绵阳分公司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智慧养老平台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平台</w:t>
            </w:r>
            <w:r>
              <w:rPr>
                <w:rFonts w:hint="default" w:ascii="Times New Roman" w:hAnsi="Times New Roman" w:eastAsia="方正仿宋_GBK" w:cs="Times New Roman"/>
                <w:sz w:val="21"/>
                <w:szCs w:val="21"/>
              </w:rPr>
              <w:t>通过手机定位、一站式人工寻呼为老人提供定位监管及一键式呼叫服务。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13388113516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四川省福寿居养老服务有限公司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养护通智慧养老服务平台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ind w:right="40" w:rightChars="19" w:firstLine="420" w:firstLineChars="200"/>
              <w:jc w:val="left"/>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val="en-US" w:eastAsia="zh-CN"/>
              </w:rPr>
              <w:t>平台</w:t>
            </w:r>
            <w:r>
              <w:rPr>
                <w:rFonts w:hint="default" w:ascii="Times New Roman" w:hAnsi="Times New Roman" w:eastAsia="方正仿宋_GBK" w:cs="Times New Roman"/>
                <w:sz w:val="21"/>
                <w:szCs w:val="21"/>
              </w:rPr>
              <w:t>集医疗健康管理、养老管理、医疗陪护服务</w:t>
            </w:r>
            <w:r>
              <w:rPr>
                <w:rFonts w:hint="default" w:ascii="Times New Roman" w:hAnsi="Times New Roman" w:eastAsia="方正仿宋_GBK" w:cs="Times New Roman"/>
                <w:sz w:val="21"/>
                <w:szCs w:val="21"/>
                <w:lang w:eastAsia="zh-CN"/>
              </w:rPr>
              <w:t>等</w:t>
            </w:r>
            <w:r>
              <w:rPr>
                <w:rFonts w:hint="default" w:ascii="Times New Roman" w:hAnsi="Times New Roman" w:eastAsia="方正仿宋_GBK" w:cs="Times New Roman"/>
                <w:sz w:val="21"/>
                <w:szCs w:val="21"/>
              </w:rPr>
              <w:t>一体</w:t>
            </w:r>
            <w:r>
              <w:rPr>
                <w:rFonts w:hint="default" w:ascii="Times New Roman" w:hAnsi="Times New Roman" w:eastAsia="方正仿宋_GBK" w:cs="Times New Roman"/>
                <w:sz w:val="21"/>
                <w:szCs w:val="21"/>
                <w:lang w:eastAsia="zh-CN"/>
              </w:rPr>
              <w:t>化功能</w:t>
            </w:r>
            <w:r>
              <w:rPr>
                <w:rFonts w:hint="default" w:ascii="Times New Roman" w:hAnsi="Times New Roman" w:eastAsia="方正仿宋_GBK" w:cs="Times New Roman"/>
                <w:sz w:val="21"/>
                <w:szCs w:val="21"/>
              </w:rPr>
              <w:t>，利用云计算、大数据、物联网等现代信息技术，实现医养服务的数字化、网络化、智能化，为老年人提供全方位、全周期的健康照护服务。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firstLine="0" w:firstLineChars="0"/>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sz w:val="21"/>
                <w:szCs w:val="21"/>
              </w:rPr>
              <w:t>13568011222</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成都古河云科技有限公司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智慧健康养老信息化平台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right="40" w:rightChars="19" w:firstLine="420" w:firstLineChars="200"/>
              <w:jc w:val="both"/>
              <w:textAlignment w:val="auto"/>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平台</w:t>
            </w:r>
            <w:r>
              <w:rPr>
                <w:rFonts w:hint="default" w:ascii="Times New Roman" w:hAnsi="Times New Roman" w:eastAsia="方正仿宋_GBK" w:cs="Times New Roman"/>
                <w:sz w:val="21"/>
                <w:szCs w:val="21"/>
              </w:rPr>
              <w:t>创新开展养老机构信息化、“互联网+居家社区养老”、打造互联网医院等</w:t>
            </w:r>
            <w:r>
              <w:rPr>
                <w:rFonts w:hint="default" w:ascii="Times New Roman" w:hAnsi="Times New Roman" w:eastAsia="方正仿宋_GBK" w:cs="Times New Roman"/>
                <w:sz w:val="21"/>
                <w:szCs w:val="21"/>
                <w:lang w:eastAsia="zh-CN"/>
              </w:rPr>
              <w:t>服务，</w:t>
            </w:r>
            <w:r>
              <w:rPr>
                <w:rFonts w:hint="default" w:ascii="Times New Roman" w:hAnsi="Times New Roman" w:eastAsia="方正仿宋_GBK" w:cs="Times New Roman"/>
                <w:sz w:val="21"/>
                <w:szCs w:val="21"/>
              </w:rPr>
              <w:t>提高健康养老资源利用效率</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通过构建以养老数据中心为支撑的信息平台，实现对老龄化人群数据</w:t>
            </w:r>
            <w:r>
              <w:rPr>
                <w:rFonts w:hint="default" w:ascii="Times New Roman" w:hAnsi="Times New Roman" w:eastAsia="方正仿宋_GBK" w:cs="Times New Roman"/>
                <w:sz w:val="21"/>
                <w:szCs w:val="21"/>
                <w:lang w:eastAsia="zh-CN"/>
              </w:rPr>
              <w:t>的</w:t>
            </w:r>
            <w:r>
              <w:rPr>
                <w:rFonts w:hint="default" w:ascii="Times New Roman" w:hAnsi="Times New Roman" w:eastAsia="方正仿宋_GBK" w:cs="Times New Roman"/>
                <w:sz w:val="21"/>
                <w:szCs w:val="21"/>
              </w:rPr>
              <w:t>统计分析、对机构养老服务的有效监管，为数据挖掘及数据分析提供了强有力的支撑载体，为相关部门提供不同纬度、不同方向、不同类型的数据统计信息</w:t>
            </w:r>
            <w:r>
              <w:rPr>
                <w:rFonts w:hint="default" w:ascii="Times New Roman" w:hAnsi="Times New Roman" w:eastAsia="方正仿宋_GBK" w:cs="Times New Roman"/>
                <w:sz w:val="21"/>
                <w:szCs w:val="21"/>
                <w:lang w:eastAsia="zh-CN"/>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0"/>
                <w:sz w:val="21"/>
                <w:szCs w:val="21"/>
                <w:lang w:val="en-US" w:eastAsia="zh-CN" w:bidi="ar"/>
              </w:rPr>
            </w:pPr>
            <w:r>
              <w:rPr>
                <w:rFonts w:hint="default" w:ascii="Times New Roman" w:hAnsi="Times New Roman" w:eastAsia="方正仿宋_GBK" w:cs="Times New Roman"/>
                <w:kern w:val="0"/>
                <w:sz w:val="21"/>
                <w:szCs w:val="21"/>
                <w:lang w:val="en-US" w:eastAsia="zh-CN" w:bidi="ar"/>
              </w:rPr>
              <w:t>18583232567</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成都智疏堂健康管理有限公司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智慧康养云服务平台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60" w:lineRule="exact"/>
              <w:ind w:right="40" w:rightChars="19"/>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 xml:space="preserve">    </w:t>
            </w:r>
            <w:r>
              <w:rPr>
                <w:rFonts w:hint="default" w:ascii="Times New Roman" w:hAnsi="Times New Roman" w:eastAsia="方正仿宋_GBK" w:cs="Times New Roman"/>
                <w:color w:val="000000"/>
                <w:sz w:val="21"/>
                <w:szCs w:val="21"/>
              </w:rPr>
              <w:t>平台专注于为中老年人提供全面的健康管理服务。通过蓝牙健康测量设备，实时记录血压、心率、体重、体温等健康数据至云平台，实现健康监测。同时，电子围栏与活动轨迹功能，让子女能够随时掌握老人的安全状况与日常行踪。家庭医生在线沟通，方便用户预约上门诊疗。中医智能诊疗服务，借助AI医学知识问答机器人小疏，根据用户症状推荐中药方剂。紧急拨号功能，确保老人在紧急情况下能够快速联系到亲情号码。</w:t>
            </w:r>
            <w:r>
              <w:rPr>
                <w:rFonts w:hint="default" w:ascii="Times New Roman" w:hAnsi="Times New Roman" w:eastAsia="方正仿宋_GBK" w:cs="Times New Roman"/>
                <w:color w:val="000000"/>
                <w:sz w:val="21"/>
                <w:szCs w:val="21"/>
                <w:lang w:eastAsia="zh-CN"/>
              </w:rPr>
              <w:t>特别是</w:t>
            </w:r>
            <w:r>
              <w:rPr>
                <w:rFonts w:hint="default" w:ascii="Times New Roman" w:hAnsi="Times New Roman" w:eastAsia="方正仿宋_GBK" w:cs="Times New Roman"/>
                <w:color w:val="000000"/>
                <w:sz w:val="21"/>
                <w:szCs w:val="21"/>
              </w:rPr>
              <w:t>AI医学知识问答机器人小疏，结合中医大数据与人工智能算法，为用户提供精准的问诊与方剂推荐，提升康养服务的质量与效率，让中老年人在家中就能享受到全面的健康管理服务。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13880989372</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成都医号数智科技有限公司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康复智慧服务系统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60" w:lineRule="exact"/>
              <w:ind w:right="40" w:rightChars="19" w:firstLine="420" w:firstLineChars="200"/>
              <w:jc w:val="both"/>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eastAsia="zh-CN"/>
              </w:rPr>
              <w:t>系统</w:t>
            </w:r>
            <w:r>
              <w:rPr>
                <w:rFonts w:hint="default" w:ascii="Times New Roman" w:hAnsi="Times New Roman" w:eastAsia="方正仿宋_GBK" w:cs="Times New Roman"/>
                <w:color w:val="000000"/>
                <w:sz w:val="21"/>
                <w:szCs w:val="21"/>
              </w:rPr>
              <w:t>帮助康复机构实现患者从做评估、开医嘱、排计划，到预约签到、分诊排队、治疗核对，再到居家训练、出院、随访等全流程的康复服务信息化、智慧化管理。</w:t>
            </w:r>
            <w:r>
              <w:rPr>
                <w:rFonts w:hint="default" w:ascii="Times New Roman" w:hAnsi="Times New Roman" w:eastAsia="方正仿宋_GBK" w:cs="Times New Roman"/>
                <w:color w:val="000000"/>
                <w:sz w:val="21"/>
                <w:szCs w:val="21"/>
                <w:lang w:eastAsia="zh-CN"/>
              </w:rPr>
              <w:t>系统</w:t>
            </w:r>
            <w:r>
              <w:rPr>
                <w:rFonts w:hint="default" w:ascii="Times New Roman" w:hAnsi="Times New Roman" w:eastAsia="方正仿宋_GBK" w:cs="Times New Roman"/>
                <w:color w:val="000000"/>
                <w:sz w:val="21"/>
                <w:szCs w:val="21"/>
              </w:rPr>
              <w:t>还配备康复会议、文书模板、知识库等功能，</w:t>
            </w:r>
            <w:r>
              <w:rPr>
                <w:rFonts w:hint="default" w:ascii="Times New Roman" w:hAnsi="Times New Roman" w:eastAsia="方正仿宋_GBK" w:cs="Times New Roman"/>
                <w:color w:val="000000"/>
                <w:sz w:val="21"/>
                <w:szCs w:val="21"/>
                <w:lang w:eastAsia="zh-CN"/>
              </w:rPr>
              <w:t>可</w:t>
            </w:r>
            <w:r>
              <w:rPr>
                <w:rFonts w:hint="default" w:ascii="Times New Roman" w:hAnsi="Times New Roman" w:eastAsia="方正仿宋_GBK" w:cs="Times New Roman"/>
                <w:color w:val="000000"/>
                <w:sz w:val="21"/>
                <w:szCs w:val="21"/>
              </w:rPr>
              <w:t>帮助医护人员提升服务效率；在居民端，辅有在线问诊、患者自评、信息宣教等功能，</w:t>
            </w:r>
            <w:r>
              <w:rPr>
                <w:rFonts w:hint="default" w:ascii="Times New Roman" w:hAnsi="Times New Roman" w:eastAsia="方正仿宋_GBK" w:cs="Times New Roman"/>
                <w:color w:val="000000"/>
                <w:sz w:val="21"/>
                <w:szCs w:val="21"/>
                <w:lang w:eastAsia="zh-CN"/>
              </w:rPr>
              <w:t>能</w:t>
            </w:r>
            <w:r>
              <w:rPr>
                <w:rFonts w:hint="default" w:ascii="Times New Roman" w:hAnsi="Times New Roman" w:eastAsia="方正仿宋_GBK" w:cs="Times New Roman"/>
                <w:color w:val="000000"/>
                <w:sz w:val="21"/>
                <w:szCs w:val="21"/>
              </w:rPr>
              <w:t>打破患者与医护人员的信息壁垒，全面提升患者的就医体验和就医效果。</w:t>
            </w:r>
            <w:r>
              <w:rPr>
                <w:rFonts w:hint="default" w:ascii="Times New Roman" w:hAnsi="Times New Roman" w:eastAsia="方正仿宋_GBK" w:cs="Times New Roman"/>
                <w:color w:val="000000"/>
                <w:sz w:val="21"/>
                <w:szCs w:val="21"/>
                <w:lang w:eastAsia="zh-CN"/>
              </w:rPr>
              <w:t>系统具有</w:t>
            </w:r>
            <w:r>
              <w:rPr>
                <w:rFonts w:hint="default" w:ascii="Times New Roman" w:hAnsi="Times New Roman" w:eastAsia="方正仿宋_GBK" w:cs="Times New Roman"/>
                <w:color w:val="000000"/>
                <w:sz w:val="21"/>
                <w:szCs w:val="21"/>
              </w:rPr>
              <w:t>可配置性强。支持对部分业务流程、功能和界面的自主设定，包括排队规则、收费流程、硬件设备显示样式等；覆盖面广。支持服务门诊患者、住院患者、卧床患者、居家患者、以及需要理疗服务的消费者，为其提供全流程的康复管理；智能辅助决策。提供各种冲突提醒、重点消息提醒等，提供丰富的统计图表和报表，帮助医护人员和机构管理者更好地统揽全局、做出决策</w:t>
            </w:r>
            <w:r>
              <w:rPr>
                <w:rFonts w:hint="default" w:ascii="Times New Roman" w:hAnsi="Times New Roman" w:eastAsia="方正仿宋_GBK" w:cs="Times New Roman"/>
                <w:color w:val="000000"/>
                <w:sz w:val="21"/>
                <w:szCs w:val="21"/>
                <w:lang w:eastAsia="zh-CN"/>
              </w:rPr>
              <w:t>等特色。</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400-688-6131</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13547894313</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bidi="ar-SA"/>
              </w:rPr>
              <w:t>58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成都医号数智科技有限公司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康复伴侣APP/小程序</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20" w:lineRule="exact"/>
              <w:ind w:right="40" w:rightChars="19" w:firstLine="420" w:firstLineChars="200"/>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康复伴侣是一个集康复社区、康复商城、康复信息宣教于一体的综合性服务平台，旨在为用户提供便捷、全面的康复服务。通过康复社区，用户可以分享经验、交流心得；康复商城</w:t>
            </w:r>
            <w:r>
              <w:rPr>
                <w:rFonts w:hint="default" w:ascii="Times New Roman" w:hAnsi="Times New Roman" w:eastAsia="方正仿宋_GBK" w:cs="Times New Roman"/>
                <w:color w:val="000000"/>
                <w:sz w:val="21"/>
                <w:szCs w:val="21"/>
                <w:lang w:eastAsia="zh-CN"/>
              </w:rPr>
              <w:t>能</w:t>
            </w:r>
            <w:r>
              <w:rPr>
                <w:rFonts w:hint="default" w:ascii="Times New Roman" w:hAnsi="Times New Roman" w:eastAsia="方正仿宋_GBK" w:cs="Times New Roman"/>
                <w:color w:val="000000"/>
                <w:sz w:val="21"/>
                <w:szCs w:val="21"/>
              </w:rPr>
              <w:t>提供丰富的康复器械和药品，满足用户康复过程中的购物需求。平台整合了慢病知识库，</w:t>
            </w:r>
            <w:r>
              <w:rPr>
                <w:rFonts w:hint="default" w:ascii="Times New Roman" w:hAnsi="Times New Roman" w:eastAsia="方正仿宋_GBK" w:cs="Times New Roman"/>
                <w:color w:val="000000"/>
                <w:sz w:val="21"/>
                <w:szCs w:val="21"/>
                <w:lang w:eastAsia="zh-CN"/>
              </w:rPr>
              <w:t>可</w:t>
            </w:r>
            <w:r>
              <w:rPr>
                <w:rFonts w:hint="default" w:ascii="Times New Roman" w:hAnsi="Times New Roman" w:eastAsia="方正仿宋_GBK" w:cs="Times New Roman"/>
                <w:color w:val="000000"/>
                <w:sz w:val="21"/>
                <w:szCs w:val="21"/>
              </w:rPr>
              <w:t>通过短视频宣教和康复资料</w:t>
            </w:r>
            <w:r>
              <w:rPr>
                <w:rFonts w:hint="default" w:ascii="Times New Roman" w:hAnsi="Times New Roman" w:eastAsia="方正仿宋_GBK" w:cs="Times New Roman"/>
                <w:color w:val="000000"/>
                <w:sz w:val="21"/>
                <w:szCs w:val="21"/>
                <w:lang w:eastAsia="zh-CN"/>
              </w:rPr>
              <w:t>推送等</w:t>
            </w:r>
            <w:r>
              <w:rPr>
                <w:rFonts w:hint="default" w:ascii="Times New Roman" w:hAnsi="Times New Roman" w:eastAsia="方正仿宋_GBK" w:cs="Times New Roman"/>
                <w:color w:val="000000"/>
                <w:sz w:val="21"/>
                <w:szCs w:val="21"/>
              </w:rPr>
              <w:t>方式，向用户传授康复知识</w:t>
            </w:r>
            <w:r>
              <w:rPr>
                <w:rFonts w:hint="default" w:ascii="Times New Roman" w:hAnsi="Times New Roman" w:eastAsia="方正仿宋_GBK" w:cs="Times New Roman"/>
                <w:color w:val="000000"/>
                <w:sz w:val="21"/>
                <w:szCs w:val="21"/>
                <w:lang w:eastAsia="zh-CN"/>
              </w:rPr>
              <w:t>和</w:t>
            </w:r>
            <w:r>
              <w:rPr>
                <w:rFonts w:hint="default" w:ascii="Times New Roman" w:hAnsi="Times New Roman" w:eastAsia="方正仿宋_GBK" w:cs="Times New Roman"/>
                <w:color w:val="000000"/>
                <w:sz w:val="21"/>
                <w:szCs w:val="21"/>
              </w:rPr>
              <w:t>慢病防治知识，帮助用户提高自我管理和预防能力。康复伴侣与多家医院建立合作关系，提供便捷的在线预约服务，使用户能够轻松预约到康复科或其他相关科室的专家号。</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400-688-6131</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13547894313</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59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成都乐享智家科技有限责任公司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床垫式多参数记录系统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系统</w:t>
            </w:r>
            <w:r>
              <w:rPr>
                <w:rFonts w:hint="default" w:ascii="Times New Roman" w:hAnsi="Times New Roman" w:eastAsia="方正仿宋_GBK" w:cs="Times New Roman"/>
                <w:sz w:val="21"/>
                <w:szCs w:val="21"/>
                <w:lang w:eastAsia="zh-CN"/>
              </w:rPr>
              <w:t>通过智能床垫，</w:t>
            </w:r>
            <w:r>
              <w:rPr>
                <w:rFonts w:hint="default" w:ascii="Times New Roman" w:hAnsi="Times New Roman" w:eastAsia="方正仿宋_GBK" w:cs="Times New Roman"/>
                <w:sz w:val="21"/>
                <w:szCs w:val="21"/>
              </w:rPr>
              <w:t>采集心率、呼吸、血压、体温、睡眠、HRV、在</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离床、大小便失禁、翻身提醒等数据，提供24小时监测、应急呼叫、电子围栏服等服务</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采集精度高，数据可靠。</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15928162536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rPr>
              <w:t>成都乐享智家科技有限责任公司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床垫式多参数记录系统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利用物联网、云计算、大数据、智能硬件等新一代信息技术，采集人体心脏</w:t>
            </w:r>
            <w:r>
              <w:rPr>
                <w:rFonts w:hint="default" w:ascii="Times New Roman" w:hAnsi="Times New Roman" w:eastAsia="方正仿宋_GBK" w:cs="Times New Roman"/>
                <w:sz w:val="21"/>
                <w:szCs w:val="21"/>
                <w:lang w:eastAsia="zh-CN"/>
              </w:rPr>
              <w:t>对</w:t>
            </w:r>
            <w:r>
              <w:rPr>
                <w:rFonts w:hint="default" w:ascii="Times New Roman" w:hAnsi="Times New Roman" w:eastAsia="方正仿宋_GBK" w:cs="Times New Roman"/>
                <w:sz w:val="21"/>
                <w:szCs w:val="21"/>
              </w:rPr>
              <w:t>胸腔</w:t>
            </w:r>
            <w:r>
              <w:rPr>
                <w:rFonts w:hint="default" w:ascii="Times New Roman" w:hAnsi="Times New Roman" w:eastAsia="方正仿宋_GBK" w:cs="Times New Roman"/>
                <w:sz w:val="21"/>
                <w:szCs w:val="21"/>
                <w:lang w:eastAsia="zh-CN"/>
              </w:rPr>
              <w:t>的</w:t>
            </w:r>
            <w:r>
              <w:rPr>
                <w:rFonts w:hint="default" w:ascii="Times New Roman" w:hAnsi="Times New Roman" w:eastAsia="方正仿宋_GBK" w:cs="Times New Roman"/>
                <w:sz w:val="21"/>
                <w:szCs w:val="21"/>
              </w:rPr>
              <w:t>震动信号</w:t>
            </w:r>
            <w:r>
              <w:rPr>
                <w:rFonts w:hint="default" w:ascii="Times New Roman" w:hAnsi="Times New Roman" w:eastAsia="方正仿宋_GBK" w:cs="Times New Roman"/>
                <w:sz w:val="21"/>
                <w:szCs w:val="21"/>
                <w:lang w:eastAsia="zh-CN"/>
              </w:rPr>
              <w:t>和</w:t>
            </w:r>
            <w:r>
              <w:rPr>
                <w:rFonts w:hint="default" w:ascii="Times New Roman" w:hAnsi="Times New Roman" w:eastAsia="方正仿宋_GBK" w:cs="Times New Roman"/>
                <w:sz w:val="21"/>
                <w:szCs w:val="21"/>
              </w:rPr>
              <w:t>尿湿检测带的电阻值，经算法分析计算，可检测心率、呼吸、血压、体温、睡眠、HRV、在</w:t>
            </w:r>
            <w:r>
              <w:rPr>
                <w:rFonts w:hint="default" w:ascii="Times New Roman" w:hAnsi="Times New Roman" w:eastAsia="方正仿宋_GBK" w:cs="Times New Roman"/>
                <w:sz w:val="21"/>
                <w:szCs w:val="21"/>
                <w:lang w:val="en-US" w:eastAsia="zh-CN"/>
              </w:rPr>
              <w:t>/</w:t>
            </w:r>
            <w:r>
              <w:rPr>
                <w:rFonts w:hint="default" w:ascii="Times New Roman" w:hAnsi="Times New Roman" w:eastAsia="方正仿宋_GBK" w:cs="Times New Roman"/>
                <w:sz w:val="21"/>
                <w:szCs w:val="21"/>
              </w:rPr>
              <w:t>离床、大小便失禁、翻身提醒等信息。数据信息传输到云端服务器，</w:t>
            </w:r>
            <w:r>
              <w:rPr>
                <w:rFonts w:hint="default" w:ascii="Times New Roman" w:hAnsi="Times New Roman" w:eastAsia="方正仿宋_GBK" w:cs="Times New Roman"/>
                <w:sz w:val="21"/>
                <w:szCs w:val="21"/>
                <w:lang w:eastAsia="zh-CN"/>
              </w:rPr>
              <w:t>用户</w:t>
            </w:r>
            <w:r>
              <w:rPr>
                <w:rFonts w:hint="default" w:ascii="Times New Roman" w:hAnsi="Times New Roman" w:eastAsia="方正仿宋_GBK" w:cs="Times New Roman"/>
                <w:sz w:val="21"/>
                <w:szCs w:val="21"/>
              </w:rPr>
              <w:t>通过 PC 端或手机端</w:t>
            </w:r>
            <w:r>
              <w:rPr>
                <w:rFonts w:hint="default" w:ascii="Times New Roman" w:hAnsi="Times New Roman" w:eastAsia="方正仿宋_GBK" w:cs="Times New Roman"/>
                <w:sz w:val="21"/>
                <w:szCs w:val="21"/>
                <w:lang w:eastAsia="zh-CN"/>
              </w:rPr>
              <w:t>可实现</w:t>
            </w:r>
            <w:r>
              <w:rPr>
                <w:rFonts w:hint="default" w:ascii="Times New Roman" w:hAnsi="Times New Roman" w:eastAsia="方正仿宋_GBK" w:cs="Times New Roman"/>
                <w:sz w:val="21"/>
                <w:szCs w:val="21"/>
              </w:rPr>
              <w:t>任何时候任何地点监测信息</w:t>
            </w:r>
            <w:r>
              <w:rPr>
                <w:rFonts w:hint="default" w:ascii="Times New Roman" w:hAnsi="Times New Roman" w:eastAsia="方正仿宋_GBK" w:cs="Times New Roman"/>
                <w:sz w:val="21"/>
                <w:szCs w:val="21"/>
                <w:lang w:eastAsia="zh-CN"/>
              </w:rPr>
              <w:t>的查看</w:t>
            </w:r>
            <w:r>
              <w:rPr>
                <w:rFonts w:hint="default" w:ascii="Times New Roman" w:hAnsi="Times New Roman" w:eastAsia="方正仿宋_GBK" w:cs="Times New Roman"/>
                <w:sz w:val="21"/>
                <w:szCs w:val="21"/>
              </w:rPr>
              <w:t>，让老年人的健康得到时时处处关爱。</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kern w:val="2"/>
                <w:sz w:val="21"/>
                <w:szCs w:val="21"/>
                <w:lang w:val="en-US" w:eastAsia="zh-CN" w:bidi="ar-SA"/>
              </w:rPr>
            </w:pPr>
            <w:r>
              <w:rPr>
                <w:rFonts w:hint="default" w:ascii="Times New Roman" w:hAnsi="Times New Roman" w:eastAsia="方正仿宋_GBK" w:cs="Times New Roman"/>
                <w:sz w:val="21"/>
                <w:szCs w:val="21"/>
              </w:rPr>
              <w:t>15928162536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成都乐享智家科技有限责任公司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11"/>
                <w:sz w:val="21"/>
                <w:szCs w:val="21"/>
              </w:rPr>
              <w:t>养老机构和老人一体化评估管理系统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通过人工智能算法，对身体健康、精神心理以及社会适应性维度，对老人进行健康评估。只需输入老人的相关信息即可由系统生成老人身体评估报表。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15928162536</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中国电信股份有限公司四川分公司/中国老龄事业发展基金会/成都千街万巷商务服务有限公司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5G+智慧医养平台（LCPs)</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5G+智慧医养平台（LCPs)是受中国老龄事业发展基金会委托，为加快医养结合发展，提高照护服务效能研发的一套医养结合服务系统。LCPs以“物联网、互联网、云计算、大数据、人工智能”为底层技术，围绕医养结合的服务场景，持续完善机构为主体、照护指引视频为特色、上层监管为依托的智慧医养服务体系，构建康养行业全生命周期内部闭环、对外开放的智慧医养生态。</w:t>
            </w:r>
          </w:p>
          <w:p>
            <w:pPr>
              <w:keepNext w:val="0"/>
              <w:keepLines w:val="0"/>
              <w:pageBreakBefore w:val="0"/>
              <w:kinsoku/>
              <w:wordWrap/>
              <w:overflowPunct/>
              <w:topLinePunct w:val="0"/>
              <w:autoSpaceDE/>
              <w:autoSpaceDN w:val="0"/>
              <w:bidi w:val="0"/>
              <w:adjustRightInd/>
              <w:snapToGrid/>
              <w:spacing w:line="320" w:lineRule="exact"/>
              <w:ind w:right="40" w:rightChars="19"/>
              <w:jc w:val="both"/>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 xml:space="preserve">    </w:t>
            </w:r>
            <w:r>
              <w:rPr>
                <w:rFonts w:hint="default" w:ascii="Times New Roman" w:hAnsi="Times New Roman" w:eastAsia="方正仿宋_GBK" w:cs="Times New Roman"/>
                <w:color w:val="000000"/>
                <w:sz w:val="21"/>
                <w:szCs w:val="21"/>
              </w:rPr>
              <w:t>平台包含为机构定制照护方案，为老人提供照护计划、生成照护任务及形成照护记录、医养护理员线上培训及服务评价体系、医养一键切换、数字化档案系统、大数据记录及分析与展示等功能。从数据应用到用户展现，均</w:t>
            </w:r>
            <w:r>
              <w:rPr>
                <w:rFonts w:hint="default" w:ascii="Times New Roman" w:hAnsi="Times New Roman" w:eastAsia="方正仿宋_GBK" w:cs="Times New Roman"/>
                <w:color w:val="000000"/>
                <w:sz w:val="21"/>
                <w:szCs w:val="21"/>
                <w:lang w:eastAsia="zh-CN"/>
              </w:rPr>
              <w:t>采用</w:t>
            </w:r>
            <w:r>
              <w:rPr>
                <w:rFonts w:hint="default" w:ascii="Times New Roman" w:hAnsi="Times New Roman" w:eastAsia="方正仿宋_GBK" w:cs="Times New Roman"/>
                <w:color w:val="000000"/>
                <w:sz w:val="21"/>
                <w:szCs w:val="21"/>
              </w:rPr>
              <w:t>可定义、自配置的个性化设计理念，能够根据业务需要灵活增减外部数据接口，实现多平台、跨系统、分布式的处理和存储</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rPr>
              <w:t>为各级医养服务机构搭建照护流程标准化、照护服务精细化、照护数据透明化、照护智能化服务体系。</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13808021128</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成都云处方科技有限责任公司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拾脉SMIS健康社区信息系统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系统</w:t>
            </w:r>
            <w:r>
              <w:rPr>
                <w:rFonts w:hint="default" w:ascii="Times New Roman" w:hAnsi="Times New Roman" w:eastAsia="方正仿宋_GBK" w:cs="Times New Roman"/>
                <w:sz w:val="21"/>
                <w:szCs w:val="21"/>
                <w:lang w:eastAsia="zh-CN"/>
              </w:rPr>
              <w:t>融合</w:t>
            </w:r>
            <w:r>
              <w:rPr>
                <w:rFonts w:hint="default" w:ascii="Times New Roman" w:hAnsi="Times New Roman" w:eastAsia="方正仿宋_GBK" w:cs="Times New Roman"/>
                <w:sz w:val="21"/>
                <w:szCs w:val="21"/>
              </w:rPr>
              <w:t>应用智能终端和居家社区养老服务</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是以社区老年人的健康安全管理为主线，以居家为基础、社区为依托、机构为补充、医养康养相结合的智慧化信息系统</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系统利用智能设备采集数据，以智能终端和平台为纽带，整合社区养老服务设施、专业服务团队和社会资源，重点打造以“居家救助、居家照料、健康服务、档案管理”为中心的智能居家养老服务网络，实现对老年人远程提醒和控制、自动报警和处置、动态检测和记录，实现从社区服务中心，到家庭住宅，到长者个体的健康安全实现管理闭环</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为老年人提供综合性覆盖全生命周期的智慧健康服务。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13679079342</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成都云处方科技有限责任公司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拾脉SMIS智慧医养信息系统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rPr>
              <w:t>系统以长者健康安全管理为主线，专业为医养结合养老机构量身定制的智慧化医养信息系统。系统利用各种智能设备以无束缚、无感知、连续方式捕捉人体生命体征的健康数据，进行实时采集、分析，帮助养老从业人员对长者健康实施监护。同时系统融合了传统OA（行政人事）和ERP（库房）管理，从人员招聘、员工关系、假勤、培训、智能绩效及院内的产品出入库等，都与系统的数据互联互通，并且每个过程实行链条式管理</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环环相扣、高效运转、公开透明，更便于医养机构对管理质量的把控，避免一些不必要的纠纷，提升客户满意度。</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13679079342</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成都云处方科技有限责任公司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拾脉智慧居家养老服务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运用大数据、AI智能等先进技术手段</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融合线上购物，线下服务</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打通机构平台与商家后台，打造的零售平台。</w:t>
            </w: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通过分销管理、供应商管理、商家后台、会员管理等功能模块</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扩宽机构的服务面，为更多的长者提供更好的服务。服务以O2O电商模式为核心，帮助社区、机构对提供的养老服务进行流程追溯、质量监控，以达到提升机构知名度、保护长者权益、减少服务争端、提高客户体验感的目标，最终建立15分钟服务范围的智慧养老综合体，开展助餐、助浴、助洁、助行、助医、助急等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13679079342</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成都云处方科技有限责任公司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拾脉智慧互助养老服务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运用互联网、大数据、区块链等技术手段，采取时间储蓄、服务积分等方式，赋能互助养老。具有老年人信息管理、需求发布、时间存储记录、养老服务内容管理等功能，</w:t>
            </w:r>
            <w:r>
              <w:rPr>
                <w:rFonts w:hint="default" w:ascii="Times New Roman" w:hAnsi="Times New Roman" w:eastAsia="方正仿宋_GBK" w:cs="Times New Roman"/>
                <w:sz w:val="21"/>
                <w:szCs w:val="21"/>
                <w:lang w:eastAsia="zh-CN"/>
              </w:rPr>
              <w:t>可</w:t>
            </w:r>
            <w:r>
              <w:rPr>
                <w:rFonts w:hint="default" w:ascii="Times New Roman" w:hAnsi="Times New Roman" w:eastAsia="方正仿宋_GBK" w:cs="Times New Roman"/>
                <w:sz w:val="21"/>
                <w:szCs w:val="21"/>
              </w:rPr>
              <w:t>开展生活照护、精神慰藉等服务。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13679079342</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成都云处方科技有限责任公司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拾脉智慧老年人能力评估服务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firstLine="420" w:firstLineChars="200"/>
              <w:jc w:val="both"/>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系统</w:t>
            </w:r>
            <w:r>
              <w:rPr>
                <w:rFonts w:hint="default" w:ascii="Times New Roman" w:hAnsi="Times New Roman" w:eastAsia="方正仿宋_GBK" w:cs="Times New Roman"/>
                <w:sz w:val="21"/>
                <w:szCs w:val="21"/>
                <w:lang w:eastAsia="zh-CN"/>
              </w:rPr>
              <w:t>包括</w:t>
            </w:r>
            <w:r>
              <w:rPr>
                <w:rFonts w:hint="default" w:ascii="Times New Roman" w:hAnsi="Times New Roman" w:eastAsia="方正仿宋_GBK" w:cs="Times New Roman"/>
                <w:sz w:val="21"/>
                <w:szCs w:val="21"/>
              </w:rPr>
              <w:t>一般医学评估、躯体功能评估、精神心理评估、社会评估、环境评估、生活质量评估、常见老年综合征或问题的评估、养老服务业老年人能力评估等评估</w:t>
            </w:r>
            <w:r>
              <w:rPr>
                <w:rFonts w:hint="default" w:ascii="Times New Roman" w:hAnsi="Times New Roman" w:eastAsia="方正仿宋_GBK" w:cs="Times New Roman"/>
                <w:sz w:val="21"/>
                <w:szCs w:val="21"/>
                <w:lang w:eastAsia="zh-CN"/>
              </w:rPr>
              <w:t>功能</w:t>
            </w:r>
            <w:r>
              <w:rPr>
                <w:rFonts w:hint="default" w:ascii="Times New Roman" w:hAnsi="Times New Roman" w:eastAsia="方正仿宋_GBK" w:cs="Times New Roman"/>
                <w:sz w:val="21"/>
                <w:szCs w:val="21"/>
              </w:rPr>
              <w:t>，可以对老年人的身体状况有一个完整的评估。在评估完成后，针对每个老人的不同情况，系统还能为老人制定不同的照顾计划，可根据制定的照护计划对老人进行日常照护。</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13679079342</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都江堰馨敬养老服务有限公司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智慧医养综合服务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val="en-US" w:eastAsia="zh-CN"/>
              </w:rPr>
              <w:t xml:space="preserve">    </w:t>
            </w:r>
            <w:r>
              <w:rPr>
                <w:rFonts w:hint="default" w:ascii="Times New Roman" w:hAnsi="Times New Roman" w:eastAsia="方正仿宋_GBK" w:cs="Times New Roman"/>
                <w:sz w:val="21"/>
                <w:szCs w:val="21"/>
                <w:lang w:val="en"/>
              </w:rPr>
              <w:t>系统通过持续采集各项生命体征数据以及环境数据，实现对老人的晚年生活进行持续的动态监控和管理</w:t>
            </w:r>
            <w:r>
              <w:rPr>
                <w:rFonts w:hint="default" w:ascii="Times New Roman" w:hAnsi="Times New Roman" w:eastAsia="方正仿宋_GBK" w:cs="Times New Roman"/>
                <w:sz w:val="21"/>
                <w:szCs w:val="21"/>
                <w:lang w:val="en" w:eastAsia="zh-CN"/>
              </w:rPr>
              <w:t>。</w:t>
            </w:r>
            <w:r>
              <w:rPr>
                <w:rFonts w:hint="default" w:ascii="Times New Roman" w:hAnsi="Times New Roman" w:eastAsia="方正仿宋_GBK" w:cs="Times New Roman"/>
                <w:sz w:val="21"/>
                <w:szCs w:val="21"/>
                <w:lang w:val="en"/>
              </w:rPr>
              <w:t>系统可为老人提供移动健康监测、智能家居、上门服务、子女远程关爱等服务</w:t>
            </w:r>
            <w:r>
              <w:rPr>
                <w:rFonts w:hint="default" w:ascii="Times New Roman" w:hAnsi="Times New Roman" w:eastAsia="方正仿宋_GBK" w:cs="Times New Roman"/>
                <w:sz w:val="21"/>
                <w:szCs w:val="21"/>
                <w:lang w:val="en" w:eastAsia="zh-CN"/>
              </w:rPr>
              <w:t>，</w:t>
            </w:r>
            <w:r>
              <w:rPr>
                <w:rFonts w:hint="default" w:ascii="Times New Roman" w:hAnsi="Times New Roman" w:eastAsia="方正仿宋_GBK" w:cs="Times New Roman"/>
                <w:sz w:val="21"/>
                <w:szCs w:val="21"/>
                <w:lang w:val="en"/>
              </w:rPr>
              <w:t>通过居家养老服务系统建立老人健康档案，子女和老人可以通过</w:t>
            </w:r>
            <w:r>
              <w:rPr>
                <w:rFonts w:hint="default" w:ascii="Times New Roman" w:hAnsi="Times New Roman" w:eastAsia="方正仿宋_GBK" w:cs="Times New Roman"/>
                <w:sz w:val="21"/>
                <w:szCs w:val="21"/>
              </w:rPr>
              <w:t>APP查看老人的健康档案以及健康评估信息，同时当老人的健康指标超出正常值时，</w:t>
            </w:r>
            <w:r>
              <w:rPr>
                <w:rFonts w:hint="default" w:ascii="Times New Roman" w:hAnsi="Times New Roman" w:eastAsia="方正仿宋_GBK" w:cs="Times New Roman"/>
                <w:sz w:val="21"/>
                <w:szCs w:val="21"/>
                <w:lang w:val="en"/>
              </w:rPr>
              <w:t>通过智能分析，</w:t>
            </w:r>
            <w:r>
              <w:rPr>
                <w:rFonts w:hint="default" w:ascii="Times New Roman" w:hAnsi="Times New Roman" w:eastAsia="方正仿宋_GBK" w:cs="Times New Roman"/>
                <w:sz w:val="21"/>
                <w:szCs w:val="21"/>
                <w:lang w:val="en" w:eastAsia="zh-CN"/>
              </w:rPr>
              <w:t>及时</w:t>
            </w:r>
            <w:r>
              <w:rPr>
                <w:rFonts w:hint="default" w:ascii="Times New Roman" w:hAnsi="Times New Roman" w:eastAsia="方正仿宋_GBK" w:cs="Times New Roman"/>
                <w:sz w:val="21"/>
                <w:szCs w:val="21"/>
              </w:rPr>
              <w:t>向子女和社区医院发送预警信息，</w:t>
            </w:r>
            <w:r>
              <w:rPr>
                <w:rFonts w:hint="default" w:ascii="Times New Roman" w:hAnsi="Times New Roman" w:eastAsia="方正仿宋_GBK" w:cs="Times New Roman"/>
                <w:sz w:val="21"/>
                <w:szCs w:val="21"/>
                <w:lang w:eastAsia="zh-CN"/>
              </w:rPr>
              <w:t>使老年人能</w:t>
            </w:r>
            <w:r>
              <w:rPr>
                <w:rFonts w:hint="default" w:ascii="Times New Roman" w:hAnsi="Times New Roman" w:eastAsia="方正仿宋_GBK" w:cs="Times New Roman"/>
                <w:sz w:val="21"/>
                <w:szCs w:val="21"/>
              </w:rPr>
              <w:t>得到及时的健康干预</w:t>
            </w:r>
            <w:r>
              <w:rPr>
                <w:rFonts w:hint="default" w:ascii="Times New Roman" w:hAnsi="Times New Roman" w:eastAsia="方正仿宋_GBK" w:cs="Times New Roman"/>
                <w:sz w:val="21"/>
                <w:szCs w:val="21"/>
                <w:lang w:val="en"/>
              </w:rPr>
              <w:t>，降低老人突发事件风险，</w:t>
            </w:r>
            <w:r>
              <w:rPr>
                <w:rFonts w:hint="default" w:ascii="Times New Roman" w:hAnsi="Times New Roman" w:eastAsia="方正仿宋_GBK" w:cs="Times New Roman"/>
                <w:sz w:val="21"/>
                <w:szCs w:val="21"/>
                <w:lang w:val="en" w:eastAsia="zh-CN"/>
              </w:rPr>
              <w:t>甚至</w:t>
            </w:r>
            <w:r>
              <w:rPr>
                <w:rFonts w:hint="default" w:ascii="Times New Roman" w:hAnsi="Times New Roman" w:eastAsia="方正仿宋_GBK" w:cs="Times New Roman"/>
                <w:sz w:val="21"/>
                <w:szCs w:val="21"/>
                <w:lang w:val="en"/>
              </w:rPr>
              <w:t>挽救老人的生命。</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13550165889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69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泸州智慧互联网医学科技有限公司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泸州市远程医疗平台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sz w:val="21"/>
                <w:szCs w:val="21"/>
                <w:lang w:val="en"/>
              </w:rPr>
            </w:pPr>
            <w:r>
              <w:rPr>
                <w:rFonts w:hint="default" w:ascii="Times New Roman" w:hAnsi="Times New Roman" w:eastAsia="方正仿宋_GBK" w:cs="Times New Roman"/>
                <w:sz w:val="21"/>
                <w:szCs w:val="21"/>
                <w:lang w:eastAsia="zh-CN"/>
              </w:rPr>
              <w:t>平台</w:t>
            </w:r>
            <w:r>
              <w:rPr>
                <w:rFonts w:hint="default" w:ascii="Times New Roman" w:hAnsi="Times New Roman" w:eastAsia="方正仿宋_GBK" w:cs="Times New Roman"/>
                <w:sz w:val="21"/>
                <w:szCs w:val="21"/>
              </w:rPr>
              <w:t>实现了对泸州境内的所有公立医疗机构的全覆盖，形成了“省－市－县－乡－村”五级远程医疗服务体系。</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18090869223</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70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四川长裕智慧养老科技有限公司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长裕康养适老化改造系统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针对适老化改造过程，开发对应的信息化管理系统。评估人员、施工人员可通过微信小程</w:t>
            </w:r>
            <w:r>
              <w:rPr>
                <w:rFonts w:hint="eastAsia" w:ascii="Times New Roman" w:hAnsi="Times New Roman" w:eastAsia="方正仿宋_GBK" w:cs="Times New Roman"/>
                <w:sz w:val="21"/>
                <w:szCs w:val="21"/>
                <w:lang w:eastAsia="zh-CN"/>
              </w:rPr>
              <w:t>序</w:t>
            </w:r>
            <w:bookmarkStart w:id="1" w:name="_GoBack"/>
            <w:bookmarkEnd w:id="1"/>
            <w:r>
              <w:rPr>
                <w:rFonts w:hint="default" w:ascii="Times New Roman" w:hAnsi="Times New Roman" w:eastAsia="方正仿宋_GBK" w:cs="Times New Roman"/>
                <w:sz w:val="21"/>
                <w:szCs w:val="21"/>
              </w:rPr>
              <w:t>进行评估信息、施工信息录入。管理人员可通过管理系统进行评估内容、施工信息审核等，施工完毕后可根据实际需求模板导出对应的评估施工数据。</w:t>
            </w:r>
            <w:r>
              <w:rPr>
                <w:rFonts w:hint="default" w:ascii="Times New Roman" w:hAnsi="Times New Roman" w:eastAsia="方正仿宋_GBK" w:cs="Times New Roman"/>
                <w:sz w:val="21"/>
                <w:szCs w:val="21"/>
                <w:lang w:eastAsia="zh-CN"/>
              </w:rPr>
              <w:t>系统支持</w:t>
            </w:r>
            <w:r>
              <w:rPr>
                <w:rFonts w:hint="default" w:ascii="Times New Roman" w:hAnsi="Times New Roman" w:eastAsia="方正仿宋_GBK" w:cs="Times New Roman"/>
                <w:sz w:val="21"/>
                <w:szCs w:val="21"/>
              </w:rPr>
              <w:t>分维度导出施工统计数据（设备数量统计、设备费用统计等），实现适老化改造全过程信息化管理，提高业务执行效率。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18181009797</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bidi w:val="0"/>
              <w:adjustRightInd/>
              <w:snapToGrid/>
              <w:spacing w:line="320" w:lineRule="exact"/>
              <w:jc w:val="center"/>
              <w:rPr>
                <w:rFonts w:hint="default" w:ascii="Times New Roman" w:hAnsi="Times New Roman" w:eastAsia="方正仿宋_GBK" w:cs="Times New Roman"/>
                <w:color w:val="000000"/>
                <w:kern w:val="0"/>
                <w:sz w:val="21"/>
                <w:szCs w:val="21"/>
                <w:lang w:val="en-US" w:eastAsia="zh-CN" w:bidi="ar-SA"/>
              </w:rPr>
            </w:pPr>
            <w:r>
              <w:rPr>
                <w:rFonts w:hint="default" w:ascii="Times New Roman" w:hAnsi="Times New Roman" w:eastAsia="方正仿宋_GBK" w:cs="Times New Roman"/>
                <w:color w:val="000000"/>
                <w:kern w:val="0"/>
                <w:sz w:val="21"/>
                <w:szCs w:val="21"/>
                <w:lang w:val="en-US" w:eastAsia="zh-CN"/>
              </w:rPr>
              <w:t>71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内江同益养老服务有限公司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农村留守老人安全巡视系统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系统由信息平台、呼叫中心、老人“红外探测平安报警仪”、4G或NB网络及巡视员APP组成。</w:t>
            </w:r>
          </w:p>
          <w:p>
            <w:pPr>
              <w:keepNext w:val="0"/>
              <w:keepLines w:val="0"/>
              <w:pageBreakBefore w:val="0"/>
              <w:widowControl w:val="0"/>
              <w:kinsoku/>
              <w:wordWrap/>
              <w:overflowPunct/>
              <w:topLinePunct w:val="0"/>
              <w:autoSpaceDE/>
              <w:autoSpaceDN w:val="0"/>
              <w:bidi w:val="0"/>
              <w:adjustRightInd/>
              <w:snapToGrid/>
              <w:spacing w:line="340" w:lineRule="exact"/>
              <w:ind w:right="40" w:rightChars="19"/>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lang w:eastAsia="zh-CN"/>
              </w:rPr>
              <w:t>老人</w:t>
            </w:r>
            <w:r>
              <w:rPr>
                <w:rFonts w:hint="default" w:ascii="Times New Roman" w:hAnsi="Times New Roman" w:eastAsia="方正仿宋_GBK" w:cs="Times New Roman"/>
                <w:sz w:val="21"/>
                <w:szCs w:val="21"/>
              </w:rPr>
              <w:t>通过报警器的主动呼叫功能</w:t>
            </w:r>
            <w:r>
              <w:rPr>
                <w:rFonts w:hint="default" w:ascii="Times New Roman" w:hAnsi="Times New Roman" w:eastAsia="方正仿宋_GBK" w:cs="Times New Roman"/>
                <w:sz w:val="21"/>
                <w:szCs w:val="21"/>
                <w:lang w:eastAsia="zh-CN"/>
              </w:rPr>
              <w:t>向系统发送</w:t>
            </w:r>
            <w:r>
              <w:rPr>
                <w:rFonts w:hint="default" w:ascii="Times New Roman" w:hAnsi="Times New Roman" w:eastAsia="方正仿宋_GBK" w:cs="Times New Roman"/>
                <w:sz w:val="21"/>
                <w:szCs w:val="21"/>
              </w:rPr>
              <w:t>报警请求，平台指挥调度就近安全巡视员上门处理警情</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巡视员通过APP将</w:t>
            </w:r>
            <w:r>
              <w:rPr>
                <w:rFonts w:hint="default" w:ascii="Times New Roman" w:hAnsi="Times New Roman" w:eastAsia="方正仿宋_GBK" w:cs="Times New Roman"/>
                <w:sz w:val="21"/>
                <w:szCs w:val="21"/>
                <w:lang w:eastAsia="zh-CN"/>
              </w:rPr>
              <w:t>上门巡检的</w:t>
            </w:r>
            <w:r>
              <w:rPr>
                <w:rFonts w:hint="default" w:ascii="Times New Roman" w:hAnsi="Times New Roman" w:eastAsia="方正仿宋_GBK" w:cs="Times New Roman"/>
                <w:sz w:val="21"/>
                <w:szCs w:val="21"/>
              </w:rPr>
              <w:t>探视检查内容</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探视报告</w:t>
            </w:r>
            <w:r>
              <w:rPr>
                <w:rFonts w:hint="default" w:ascii="Times New Roman" w:hAnsi="Times New Roman" w:eastAsia="方正仿宋_GBK" w:cs="Times New Roman"/>
                <w:sz w:val="21"/>
                <w:szCs w:val="21"/>
                <w:lang w:eastAsia="zh-CN"/>
              </w:rPr>
              <w:t>等内容上传</w:t>
            </w:r>
            <w:r>
              <w:rPr>
                <w:rFonts w:hint="default" w:ascii="Times New Roman" w:hAnsi="Times New Roman" w:eastAsia="方正仿宋_GBK" w:cs="Times New Roman"/>
                <w:sz w:val="21"/>
                <w:szCs w:val="21"/>
              </w:rPr>
              <w:t>平台</w:t>
            </w:r>
            <w:r>
              <w:rPr>
                <w:rFonts w:hint="default" w:ascii="Times New Roman" w:hAnsi="Times New Roman" w:eastAsia="方正仿宋_GBK" w:cs="Times New Roman"/>
                <w:sz w:val="21"/>
                <w:szCs w:val="21"/>
                <w:lang w:eastAsia="zh-CN"/>
              </w:rPr>
              <w:t>。系统也可采用</w:t>
            </w:r>
            <w:r>
              <w:rPr>
                <w:rFonts w:hint="default" w:ascii="Times New Roman" w:hAnsi="Times New Roman" w:eastAsia="方正仿宋_GBK" w:cs="Times New Roman"/>
                <w:sz w:val="21"/>
                <w:szCs w:val="21"/>
              </w:rPr>
              <w:t>老人活体识别技术自动生成巡视报告</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实现监督管理</w:t>
            </w:r>
            <w:r>
              <w:rPr>
                <w:rFonts w:hint="default" w:ascii="Times New Roman" w:hAnsi="Times New Roman" w:eastAsia="方正仿宋_GBK" w:cs="Times New Roman"/>
                <w:sz w:val="21"/>
                <w:szCs w:val="21"/>
                <w:lang w:eastAsia="zh-CN"/>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15760199399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四川晋硕智能化工程有限公司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bidi w:val="0"/>
              <w:adjustRightInd/>
              <w:snapToGrid/>
              <w:spacing w:line="320" w:lineRule="exact"/>
              <w:ind w:right="40" w:rightChars="19"/>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乐山市救助站“人像+智能救助管理系统”建设</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sz w:val="21"/>
                <w:szCs w:val="21"/>
                <w:lang w:val="en"/>
              </w:rPr>
            </w:pPr>
            <w:r>
              <w:rPr>
                <w:rFonts w:hint="default" w:ascii="Times New Roman" w:hAnsi="Times New Roman" w:eastAsia="方正仿宋_GBK" w:cs="Times New Roman"/>
                <w:sz w:val="21"/>
                <w:szCs w:val="21"/>
              </w:rPr>
              <w:t>系统基于全国流浪乞讨人员救助管理信息系统，结合救助工作流程，完善救助人员信息管理。系统利用人脸、图像、行为等AI算法进行安全预警、数据分析和应用，提高救助工作效率和时效性，切实做好本地源头预防的一体化民政救助管理系统。</w:t>
            </w:r>
            <w:r>
              <w:rPr>
                <w:rFonts w:hint="default" w:ascii="Times New Roman" w:hAnsi="Times New Roman" w:eastAsia="方正仿宋_GBK" w:cs="Times New Roman"/>
                <w:sz w:val="21"/>
                <w:szCs w:val="21"/>
                <w:lang w:eastAsia="zh-CN"/>
              </w:rPr>
              <w:t>系统</w:t>
            </w:r>
            <w:r>
              <w:rPr>
                <w:rFonts w:hint="default" w:ascii="Times New Roman" w:hAnsi="Times New Roman" w:eastAsia="方正仿宋_GBK" w:cs="Times New Roman"/>
                <w:sz w:val="21"/>
                <w:szCs w:val="21"/>
              </w:rPr>
              <w:t>联动公安人像数据，对受助人员进行人像采集、身份证识别，将所采集信息与数据进行实时比对，实现对人员行为监测、异常情况预警、监控并报警等功能</w:t>
            </w:r>
            <w:r>
              <w:rPr>
                <w:rFonts w:hint="default" w:ascii="Times New Roman" w:hAnsi="Times New Roman" w:eastAsia="方正仿宋_GBK" w:cs="Times New Roman"/>
                <w:sz w:val="21"/>
                <w:szCs w:val="21"/>
                <w:lang w:eastAsia="zh-CN"/>
              </w:rPr>
              <w:t>。系统可实现</w:t>
            </w:r>
            <w:r>
              <w:rPr>
                <w:rFonts w:hint="default" w:ascii="Times New Roman" w:hAnsi="Times New Roman" w:eastAsia="方正仿宋_GBK" w:cs="Times New Roman"/>
                <w:sz w:val="21"/>
                <w:szCs w:val="21"/>
              </w:rPr>
              <w:t>受助人返乡或接收、过程跟踪以及结果管理</w:t>
            </w:r>
            <w:r>
              <w:rPr>
                <w:rFonts w:hint="default" w:ascii="Times New Roman" w:hAnsi="Times New Roman" w:eastAsia="方正仿宋_GBK" w:cs="Times New Roman"/>
                <w:sz w:val="21"/>
                <w:szCs w:val="21"/>
                <w:lang w:eastAsia="zh-CN"/>
              </w:rPr>
              <w:t>等服务的</w:t>
            </w:r>
            <w:r>
              <w:rPr>
                <w:rFonts w:hint="default" w:ascii="Times New Roman" w:hAnsi="Times New Roman" w:eastAsia="方正仿宋_GBK" w:cs="Times New Roman"/>
                <w:sz w:val="21"/>
                <w:szCs w:val="21"/>
              </w:rPr>
              <w:t>全程在线办理，</w:t>
            </w:r>
            <w:r>
              <w:rPr>
                <w:rFonts w:hint="default" w:ascii="Times New Roman" w:hAnsi="Times New Roman" w:eastAsia="方正仿宋_GBK" w:cs="Times New Roman"/>
                <w:sz w:val="21"/>
                <w:szCs w:val="21"/>
                <w:lang w:eastAsia="zh-CN"/>
              </w:rPr>
              <w:t>可</w:t>
            </w:r>
            <w:r>
              <w:rPr>
                <w:rFonts w:hint="default" w:ascii="Times New Roman" w:hAnsi="Times New Roman" w:eastAsia="方正仿宋_GBK" w:cs="Times New Roman"/>
                <w:sz w:val="21"/>
                <w:szCs w:val="21"/>
              </w:rPr>
              <w:t>合理调配各站资源</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有效的实现合并派送</w:t>
            </w:r>
            <w:r>
              <w:rPr>
                <w:rFonts w:hint="default" w:ascii="Times New Roman" w:hAnsi="Times New Roman" w:eastAsia="方正仿宋_GBK" w:cs="Times New Roman"/>
                <w:sz w:val="21"/>
                <w:szCs w:val="21"/>
                <w:lang w:eastAsia="zh-CN"/>
              </w:rPr>
              <w:t>。系统支持</w:t>
            </w:r>
            <w:r>
              <w:rPr>
                <w:rFonts w:hint="default" w:ascii="Times New Roman" w:hAnsi="Times New Roman" w:eastAsia="方正仿宋_GBK" w:cs="Times New Roman"/>
                <w:sz w:val="21"/>
                <w:szCs w:val="21"/>
              </w:rPr>
              <w:t>二次开发与应用</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对数据精细化管理，实现数据统一分析、查询、统计</w:t>
            </w:r>
            <w:r>
              <w:rPr>
                <w:rFonts w:hint="default" w:ascii="Times New Roman" w:hAnsi="Times New Roman" w:eastAsia="方正仿宋_GBK" w:cs="Times New Roman"/>
                <w:sz w:val="21"/>
                <w:szCs w:val="21"/>
                <w:lang w:eastAsia="zh-CN"/>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0833-5025763</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渠县福孝行养老服务有限公司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宕渠e时代数字化智慧虚拟养老服务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right="40" w:rightChars="19" w:firstLine="420" w:firstLineChars="200"/>
              <w:jc w:val="both"/>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平台建设1个指挥</w:t>
            </w:r>
            <w:r>
              <w:rPr>
                <w:rFonts w:hint="default" w:ascii="Times New Roman" w:hAnsi="Times New Roman" w:eastAsia="方正仿宋_GBK" w:cs="Times New Roman"/>
                <w:sz w:val="21"/>
                <w:szCs w:val="21"/>
                <w:lang w:eastAsia="zh-CN"/>
              </w:rPr>
              <w:t>管理</w:t>
            </w:r>
            <w:r>
              <w:rPr>
                <w:rFonts w:hint="default" w:ascii="Times New Roman" w:hAnsi="Times New Roman" w:eastAsia="方正仿宋_GBK" w:cs="Times New Roman"/>
                <w:sz w:val="21"/>
                <w:szCs w:val="21"/>
              </w:rPr>
              <w:t>+N个服务点</w:t>
            </w:r>
            <w:r>
              <w:rPr>
                <w:rFonts w:hint="default" w:ascii="Times New Roman" w:hAnsi="Times New Roman" w:eastAsia="方正仿宋_GBK" w:cs="Times New Roman"/>
                <w:sz w:val="21"/>
                <w:szCs w:val="21"/>
                <w:lang w:eastAsia="zh-CN"/>
              </w:rPr>
              <w:t>子系统</w:t>
            </w: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eastAsia="zh-CN"/>
              </w:rPr>
              <w:t>利用</w:t>
            </w:r>
            <w:r>
              <w:rPr>
                <w:rFonts w:hint="default" w:ascii="Times New Roman" w:hAnsi="Times New Roman" w:eastAsia="方正仿宋_GBK" w:cs="Times New Roman"/>
                <w:sz w:val="21"/>
                <w:szCs w:val="21"/>
              </w:rPr>
              <w:t>移动互联网、人工智能AI</w:t>
            </w:r>
            <w:r>
              <w:rPr>
                <w:rFonts w:hint="default" w:ascii="Times New Roman" w:hAnsi="Times New Roman" w:eastAsia="方正仿宋_GBK" w:cs="Times New Roman"/>
                <w:sz w:val="21"/>
                <w:szCs w:val="21"/>
                <w:lang w:eastAsia="zh-CN"/>
              </w:rPr>
              <w:t>、</w:t>
            </w:r>
            <w:r>
              <w:rPr>
                <w:rFonts w:hint="default" w:ascii="Times New Roman" w:hAnsi="Times New Roman" w:eastAsia="方正仿宋_GBK" w:cs="Times New Roman"/>
                <w:sz w:val="21"/>
                <w:szCs w:val="21"/>
              </w:rPr>
              <w:t>云服务等技术，通过“手机（固话）APP（一键通）+呼叫中心+指挥中心”的物联网方式，联动社区（村）工作人员、网格员、村卫生站（室）、志愿者、楼栋长等为老服务者，形成“15分钟”社区养老便捷服务圈、居家养老上门服务圈、机构养老融合服务圈，以健康管理为主，康复保健为辅，具有档案管理、SOS精准定位、呼叫中心、居家安全、远程监控、主动关怀、商家服务等功能，满足老年人健康服务的需求。</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17780180096</w:t>
            </w:r>
          </w:p>
          <w:p>
            <w:pPr>
              <w:keepNext w:val="0"/>
              <w:keepLines w:val="0"/>
              <w:pageBreakBefore w:val="0"/>
              <w:kinsoku/>
              <w:wordWrap/>
              <w:overflowPunct/>
              <w:topLinePunct w:val="0"/>
              <w:autoSpaceDE/>
              <w:autoSpaceDN w:val="0"/>
              <w:bidi w:val="0"/>
              <w:adjustRightInd/>
              <w:snapToGrid/>
              <w:spacing w:line="320" w:lineRule="exact"/>
              <w:jc w:val="center"/>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18282993678</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四川蜀天信息技术有限公司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基于智能语音交互的智慧居家养老新型解决方案</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right="40" w:rightChars="19" w:firstLine="420" w:firstLineChars="200"/>
              <w:jc w:val="both"/>
              <w:textAlignment w:val="auto"/>
              <w:rPr>
                <w:rFonts w:hint="default" w:ascii="Times New Roman" w:hAnsi="Times New Roman" w:eastAsia="方正仿宋_GBK" w:cs="Times New Roman"/>
                <w:color w:val="000000"/>
                <w:sz w:val="21"/>
                <w:szCs w:val="21"/>
              </w:rPr>
            </w:pPr>
            <w:bookmarkStart w:id="0" w:name="OLE_LINK4"/>
            <w:r>
              <w:rPr>
                <w:rFonts w:hint="default" w:ascii="Times New Roman" w:hAnsi="Times New Roman" w:eastAsia="方正仿宋_GBK" w:cs="Times New Roman"/>
                <w:color w:val="000000"/>
                <w:sz w:val="21"/>
                <w:szCs w:val="21"/>
                <w:lang w:eastAsia="zh-CN"/>
              </w:rPr>
              <w:t>系统</w:t>
            </w:r>
            <w:r>
              <w:rPr>
                <w:rFonts w:hint="default" w:ascii="Times New Roman" w:hAnsi="Times New Roman" w:eastAsia="方正仿宋_GBK" w:cs="Times New Roman"/>
                <w:color w:val="000000"/>
                <w:sz w:val="21"/>
                <w:szCs w:val="21"/>
              </w:rPr>
              <w:t>围绕情感陪伴、健康监护、智能家居等多元化养老需求，以高可拓展的“终端+平台+服务”模式打造创新型居家智慧养老范式，基于用户授权采集用户健康信息和行为特征，以智能音箱为载体实现智能语音交互，提供情感陪伴、生命守护、文化专题内容点播、家居设备控制、个性化推荐等综合服务能力，打造智能化、个性化、安全便捷的适老化解决方案，切实提升居家养老幸福感。</w:t>
            </w:r>
            <w:bookmarkEnd w:id="0"/>
          </w:p>
          <w:p>
            <w:pPr>
              <w:keepNext w:val="0"/>
              <w:keepLines w:val="0"/>
              <w:pageBreakBefore w:val="0"/>
              <w:widowControl w:val="0"/>
              <w:kinsoku/>
              <w:wordWrap/>
              <w:overflowPunct/>
              <w:topLinePunct w:val="0"/>
              <w:autoSpaceDE/>
              <w:autoSpaceDN w:val="0"/>
              <w:bidi w:val="0"/>
              <w:adjustRightInd/>
              <w:snapToGrid/>
              <w:spacing w:line="240" w:lineRule="exact"/>
              <w:ind w:right="40" w:rightChars="19"/>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功能特点：</w:t>
            </w:r>
          </w:p>
          <w:p>
            <w:pPr>
              <w:keepNext w:val="0"/>
              <w:keepLines w:val="0"/>
              <w:pageBreakBefore w:val="0"/>
              <w:widowControl w:val="0"/>
              <w:kinsoku/>
              <w:wordWrap/>
              <w:overflowPunct/>
              <w:topLinePunct w:val="0"/>
              <w:autoSpaceDE/>
              <w:autoSpaceDN w:val="0"/>
              <w:bidi w:val="0"/>
              <w:adjustRightInd/>
              <w:snapToGrid/>
              <w:spacing w:line="240" w:lineRule="exact"/>
              <w:ind w:right="40" w:rightChars="19"/>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1、高度个性化的语音交互体验。在虚拟陪伴方面实现角色带入型聊天及情感陪伴，同时具备领域内知识问答能力，针对性解决老人的居家陪伴、心理疏导及感兴趣知识科普。</w:t>
            </w:r>
          </w:p>
          <w:p>
            <w:pPr>
              <w:keepNext w:val="0"/>
              <w:keepLines w:val="0"/>
              <w:pageBreakBefore w:val="0"/>
              <w:widowControl w:val="0"/>
              <w:kinsoku/>
              <w:wordWrap/>
              <w:overflowPunct/>
              <w:topLinePunct w:val="0"/>
              <w:autoSpaceDE/>
              <w:autoSpaceDN w:val="0"/>
              <w:bidi w:val="0"/>
              <w:adjustRightInd/>
              <w:snapToGrid/>
              <w:spacing w:line="240" w:lineRule="exact"/>
              <w:ind w:right="40" w:rightChars="19"/>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2、一站式智能操控。以智能音箱作为交互载体，实现语音一站式操纵家居设备、信息查询及服务预约，贴合老年人使用习惯，提升老人操纵便利性和幸福感。</w:t>
            </w:r>
          </w:p>
          <w:p>
            <w:pPr>
              <w:keepNext w:val="0"/>
              <w:keepLines w:val="0"/>
              <w:pageBreakBefore w:val="0"/>
              <w:widowControl w:val="0"/>
              <w:kinsoku/>
              <w:wordWrap/>
              <w:overflowPunct/>
              <w:topLinePunct w:val="0"/>
              <w:autoSpaceDE/>
              <w:autoSpaceDN w:val="0"/>
              <w:bidi w:val="0"/>
              <w:adjustRightInd/>
              <w:snapToGrid/>
              <w:spacing w:line="240" w:lineRule="exact"/>
              <w:ind w:right="40" w:rightChars="19"/>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3、无死角健康监管。通过智能音箱接入主流养老健康监测及居家安全监测设备，实时上传数据至管理后台进行分析处理，生成风险预警消息后同步推送至家庭监护人，实现对老人的无死角健康监管。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15828003870</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pacing w:val="-11"/>
                <w:sz w:val="21"/>
                <w:szCs w:val="21"/>
              </w:rPr>
              <w:t>眉山市友情养老托护中心</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居家健康养老</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right="40" w:rightChars="19"/>
              <w:jc w:val="both"/>
              <w:textAlignment w:val="auto"/>
              <w:rPr>
                <w:rFonts w:hint="default" w:ascii="Times New Roman" w:hAnsi="Times New Roman" w:eastAsia="方正仿宋_GBK" w:cs="Times New Roman"/>
                <w:color w:val="000000"/>
                <w:sz w:val="21"/>
                <w:szCs w:val="21"/>
                <w:lang w:val="en" w:eastAsia="zh-CN"/>
              </w:rPr>
            </w:pPr>
            <w:r>
              <w:rPr>
                <w:rFonts w:hint="default" w:ascii="Times New Roman" w:hAnsi="Times New Roman" w:eastAsia="方正仿宋_GBK" w:cs="Times New Roman"/>
                <w:color w:val="000000"/>
                <w:sz w:val="21"/>
                <w:szCs w:val="21"/>
              </w:rPr>
              <w:t>为老居家养老人提供日间照料服务，</w:t>
            </w:r>
            <w:r>
              <w:rPr>
                <w:rFonts w:hint="default" w:ascii="Times New Roman" w:hAnsi="Times New Roman" w:eastAsia="方正仿宋_GBK" w:cs="Times New Roman"/>
                <w:color w:val="000000"/>
                <w:sz w:val="21"/>
                <w:szCs w:val="21"/>
                <w:lang w:eastAsia="zh-CN"/>
              </w:rPr>
              <w:t>包括</w:t>
            </w:r>
            <w:r>
              <w:rPr>
                <w:rFonts w:hint="default" w:ascii="Times New Roman" w:hAnsi="Times New Roman" w:eastAsia="方正仿宋_GBK" w:cs="Times New Roman"/>
                <w:color w:val="000000"/>
                <w:sz w:val="21"/>
                <w:szCs w:val="21"/>
              </w:rPr>
              <w:t>助洁、助餐、助浴、助医、陪护、心理慰藉、代购、智慧居家养老服务等服务</w:t>
            </w:r>
            <w:r>
              <w:rPr>
                <w:rFonts w:hint="default" w:ascii="Times New Roman" w:hAnsi="Times New Roman" w:eastAsia="方正仿宋_GBK" w:cs="Times New Roman"/>
                <w:color w:val="000000"/>
                <w:sz w:val="21"/>
                <w:szCs w:val="21"/>
                <w:lang w:eastAsia="zh-CN"/>
              </w:rPr>
              <w:t>。</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028-38437999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成都鲸麦健康科技有限公司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居家健康养老护理系统服务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40" w:lineRule="exact"/>
              <w:ind w:right="40" w:rightChars="19" w:firstLine="420" w:firstLineChars="200"/>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系统具有以下功能：1、定制化医院端口：可以部署到医院公众号，方便用户直接预约护理服务，提高医院流量转化和服务效率。2、订单信息管理：实现对护理服务订单的有效管理，包括订单的接收、分配、处理等。3、服务提醒：及时提醒护理人员相关服务的时间和地点。4、健康档案建立：为患者建立电子健康档案，记录患者的基本信息、病史等。5、一键报警：配置紧急联系人，遇到紧急情况可外呼报警电话110，相关方会收到报警提醒。6、身份认证：对从业护士、服务对象及相关照顾人员进行电子实名认证，确保服务的安全性和可靠性。7、数据统计：对服务数据进行统计分析，为管理决策提供依据。系统特色：1、便捷性：患者或家属可随时随地通过手机在线预约服务，不受时间和地点限制，节省时间和精力。2、高效性：能快速获取患者信息并及时作出反应，提高护理服务效率。3、个性化：根据患者的具体需求提供量身定制的护理服务，满足不同患者的特殊要求。4、资源共享：实现不同地区和机构之间护理资源的共享，提高资源利用效率和护理服务的覆盖面。5、透明度高：在线平台公开服务内容、价格、评价等信息，增加服务的透明度，让患者或家属更加信任。6、信息化管理：利用现代信息技术，实现护理服务的信息化管理和监控，包括服务记录、数据分析、预警提醒等，提升护理服务的科学性和管理水平。</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15909581102</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成都万花春熙科技有限公司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养老机构信息化</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系统主要围绕便利老年用户群体日常需求的食、行、医疗、康养等为老便老产品及服务搭建的数字化平台产品。系统包含一个平台，及用户应用端，养老服务端，运营端及政府端四端APP应用，通过整合养老服务机构，统筹政府、用户、商户、运营数据资源，做好信息数据归集的同时对数据进行开发利用，在满足政务触达用户、监管机构的同时，为用户及服务主体提供数字化便利。平台让数据更好赋能政府部门、养老服务机构，根据各端需求不断迭代产品的同时，提供专业性、定制化、长期运营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18884816252</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里辰科技发展有限公司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“里辰”居家养老场景智慧化解决方案</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highlight w:val="none"/>
                <w:lang w:val="en-US" w:eastAsia="zh-CN"/>
              </w:rPr>
              <w:t>系统融合AI健康监护仪、AI跌倒检测仪等居家养老智能硬件感知设备和人工智能数据平台，支持系统以及用户移动端，为长者提供更优质的7×24小时安全、健康监测及远程提醒等其他服务。系统能实现智能健康监测、紧急呼叫、远程医疗服务、环境监测与安全、社区即时居家养老上门服务、社交与精神关怀、生命体征数据分析与健康评估等功能，一站式满足居家养老多种服务需求，支持个性化定制服务。解决方案中所有硬件产品成本低，功耗低，覆盖率高，监测范围广，通信稳定、实时监测稳定、常态化监测稳定、及时告警准确率高，并采用多层数据加密，数据平台安全可靠。</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18725853777</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79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四川中顺智康医疗科技有限公司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数智化健康管理平台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基于AIoT的全生命周期主动健康管理平台，系统通过人工智能、大数据分析与物联网技术，构建以“预防为主、医防融合”的主动健康管理模式，能提供连续的预防、治疗、康复、健康促进一体化服务，从而让疾病防治、维持健康变得更简单。</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400-009-2128</w:t>
            </w:r>
          </w:p>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028-85212128</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四川跨客通科技有限公司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家政养老服务人才诚信认证</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系统针对家政养老从业人员，依据政府大数据中心核心诚信数据体系，在获得本人授权后，进行个人诚信综合智能认证，以确保服务人员的从业基本诚信要求。</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15308181291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四川跨客通科技有限公司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家政养老服务人才心理健康评测</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联合中国科学院，使用BCI脑机接口，针对家政养老从业人员，通过分析不同性别、年龄、职业、地区、民族等基础数据建立起的大数据模型，形成心理健康分析体系，进行个人心理健康评测，以确保服务人员的从业基本心理素质。</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15308181291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四川跨客通科技有限公司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“天府妹子”家政综合养老共享服务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系统以共享服务模式，依托“巾帼家政发展促进会”会员单位和“天府妹子”人才库，打造家政养老综合服务团队。系统采用发单-接单-服务-评价的流程，解决居家养老服务的生命监测异常、跌倒/晕倒现场处置救助、其他生活服务等养老需求。</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15308181291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四川跨客通科技有限公司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“匠要到家”监护服务平台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平台是连接老人直系亲属及监护人的移动端应用，第一时间发送老人健康信息以及突发紧急状况，实现与直系亲属及监护人、看护人员的实时同步。</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15308181291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成都集思鸣智科技有限公司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老年大脑认知功能筛查与训练服务</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服务结合高精度眼动仪，通过追踪老年人的眼球运动轨迹，客观评估大脑的认知功能状态，尤其在早期识别轻度认知功能障碍（MCI）方面，可提前预测预警。系统集成了多种认知心理量表，涵盖注意力、记忆力、执行功能等多个认知域，基于眼动检测结果，为每位老年人定制个性化的认知训练方案。</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19183978229</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居家养老自动化AI大模型质量走访系统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基于自主开发的“火烈鸟Flamenco大模型”，实现系统级的自动质量走访，能有效监管和规范第三方居家养老服务组织/机构，全面提升区域居家养老服务质量，提高区域养老幸福感。</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综合养老AI大模型养老服务指南小程序</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基于面向公众的小程序，利用自主开发的“火烈鸟Flamenco大模型”进行智能分析。通过大模型能够深入理解用户的需求，结合系统内老人的详细信息，如低保信息、居家信息、政府援助情况及老人类别等，自动分析出符合老人条件的各类养老服务。</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居家养老智能业务系统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系统通过信息化手段实现民政居家养老服务的全面管理，涵盖服务老人信息、资金管理、项目管理、工单管理等功能，确保服务质量及时性，提升服务效率，实现信息透明，促进居家养老服务高效运作。</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88</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日间照料服务中心智能业务系统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 xml:space="preserve">    系统是社区养老服务的一体化信息管理平台，涵盖老人管理、服务内容管理、人脸识别消费管理、服务商管理、基本信息管理和补贴管理等功能，提升基层信息收集的效率与准确性，提高社区养老服务的管理效率与服务质量。</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89</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智慧养老机构核心业务系统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340" w:lineRule="exact"/>
              <w:ind w:right="40" w:rightChars="19"/>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 xml:space="preserve">    系统是针对养老机构业务和内部管理的综合性平台，涵盖多个关键功能模块，包括入院管理、老人管理、员工管理、服务管理、安全管理、补贴管理和机构信息管理。通过这些功能的整合，有效提升了养老服务的管理效率和服务质量。</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90</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老年大学智慧教务系统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 xml:space="preserve">    系统是综合养老服务信息平台下的老年教育管理服务子系统，是老年大学智慧化、信息化管理的综合管理服务系统。系统具备线上报名、教学管理、教务管理、办公管理、门禁考勤等功能，老年大学办学特色和管理方式，能提高日常办学管理效率。同时数据可查、数据可依、信息互通，为现代化办学提供高效的管理平台。</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91</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智能助餐点业务管理系统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系统包括助餐点、菜品、用餐预订、评价、人脸核销、结算、统计报表、消息通知、视频监控和设备管理等功能，可提升助餐服务效率与质量，确保数据准确、服务优化、监控实时，为老人提供高效、便捷、安全、舒适的用餐体验。</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92</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养老权利运行嵌入式监管系统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监管系统通过监控居家养老服务中的未服务、工单量异常、满意度等风险点，实时生成监督预警问题并展示，确保数据及时汇入，实现对综合养老业务的监管。系统通过建立协同处理工作流和督办模块，提供闭环跟踪和纪委介入机制，提升服务安全性和合规性，提供高效风险管理和监督手段。</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93</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智慧养老商城</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 xml:space="preserve">    商城后台含供应商、商品、订单、结算、报表管理等功能，前台小程序支持商品展示等，通过整合供应商资源、管理商品各要素，并分析数据优化运营，可实现记录补贴账户信息、追踪资金等功能，确保订单处理准确高效、界面友好且保障数据安全，提升老年人生活质量与购物便利性。</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94</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综合养老筛查评估业务系统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系统可实现信息全面管理、多种文件上传、评估结果图文展示、评估记录管理、报表导出、评估模板灵活配置、评估记录查询审核及异议处理等功能，能提升评估工作效率与信息管理水平，确保评估结果准确、公正、透明，提供优质用户体验和服务支持。</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sz w:val="21"/>
                <w:szCs w:val="21"/>
                <w:lang w:val="en-US" w:eastAsia="zh-CN"/>
              </w:rPr>
              <w:t>95</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综合养老智能物联业务系统</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 xml:space="preserve">    系统构建开放式物联设备接入平台，采用感知、服务、调度三级体系，支持多种设备接入，智能采集分析老人信息，实现老年人监护。系统通过服务呼叫终端触发紧急求助，调度社区服务机构提供高效服务，显著提升为老服务水平和效率。</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kern w:val="2"/>
                <w:sz w:val="21"/>
                <w:szCs w:val="21"/>
                <w:lang w:val="en-US" w:eastAsia="zh-CN" w:bidi="ar-SA"/>
              </w:rPr>
            </w:pPr>
            <w:r>
              <w:rPr>
                <w:rFonts w:hint="default" w:ascii="Times New Roman" w:hAnsi="Times New Roman" w:eastAsia="方正仿宋_GBK" w:cs="Times New Roman"/>
                <w:color w:val="000000"/>
                <w:kern w:val="2"/>
                <w:sz w:val="21"/>
                <w:szCs w:val="21"/>
                <w:lang w:val="en-US" w:eastAsia="zh-CN" w:bidi="ar-SA"/>
              </w:rPr>
              <w:t>96</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综合养老服务信息数据中心平台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综合养老服务信息数据中心平台整合省市镇村多级部门，以村级为数据起点，镇级协调管理，市级全面监控，涵盖老年人数据、服务组织、队伍管理、服务办理、监督与安全及大数据分析模块，确保信息透明、流程高效、服务质量保障，提升养老服务管理效率和服务质量。</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r>
        <w:tblPrEx>
          <w:tblCellMar>
            <w:top w:w="15" w:type="dxa"/>
            <w:left w:w="15" w:type="dxa"/>
            <w:bottom w:w="15" w:type="dxa"/>
            <w:right w:w="15" w:type="dxa"/>
          </w:tblCellMar>
        </w:tblPrEx>
        <w:trPr>
          <w:trHeight w:val="23" w:hRule="atLeast"/>
          <w:jc w:val="center"/>
        </w:trPr>
        <w:tc>
          <w:tcPr>
            <w:tcW w:w="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97</w:t>
            </w:r>
          </w:p>
        </w:tc>
        <w:tc>
          <w:tcPr>
            <w:tcW w:w="129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腾创益昂资讯科技（太仓）有限公司</w:t>
            </w:r>
          </w:p>
        </w:tc>
        <w:tc>
          <w:tcPr>
            <w:tcW w:w="11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jc w:val="center"/>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综合养老服务信息可视化平台</w:t>
            </w:r>
          </w:p>
        </w:tc>
        <w:tc>
          <w:tcPr>
            <w:tcW w:w="94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line="280" w:lineRule="exact"/>
              <w:ind w:right="40" w:rightChars="19" w:firstLine="420" w:firstLineChars="200"/>
              <w:jc w:val="both"/>
              <w:textAlignment w:val="auto"/>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平台整合多种底层技术，汇总养老服务数据，通过大数据分析、GIS标注、实时监控等手段，实现居家养老、机构养老、助餐服务和养老商城等功能，支持趋势分析和工单统计。系统信息透明、管理高效、服务质量提升，注重数据安全与隐私保护，为养老服务提供强有力的数据支持。</w:t>
            </w:r>
          </w:p>
        </w:tc>
        <w:tc>
          <w:tcPr>
            <w:tcW w:w="13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val="0"/>
              <w:bidi w:val="0"/>
              <w:adjustRightInd/>
              <w:snapToGrid/>
              <w:spacing w:line="320" w:lineRule="exact"/>
              <w:ind w:right="40" w:rightChars="19"/>
              <w:jc w:val="center"/>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13910520881</w:t>
            </w:r>
          </w:p>
        </w:tc>
      </w:tr>
    </w:tbl>
    <w:p>
      <w:pPr>
        <w:rPr>
          <w:rFonts w:hint="default" w:ascii="Times New Roman" w:hAnsi="Times New Roman" w:cs="Times New Roman"/>
        </w:rPr>
      </w:pPr>
    </w:p>
    <w:p>
      <w:pPr>
        <w:pStyle w:val="10"/>
        <w:sectPr>
          <w:footerReference r:id="rId3" w:type="default"/>
          <w:pgSz w:w="16838" w:h="11906" w:orient="landscape"/>
          <w:pgMar w:top="1531" w:right="1701" w:bottom="1531" w:left="1531" w:header="851" w:footer="1361" w:gutter="0"/>
          <w:pgBorders>
            <w:top w:val="none" w:sz="0" w:space="0"/>
            <w:left w:val="none" w:sz="0" w:space="0"/>
            <w:bottom w:val="none" w:sz="0" w:space="0"/>
            <w:right w:val="none" w:sz="0" w:space="0"/>
          </w:pgBorders>
          <w:pgNumType w:fmt="decimal"/>
          <w:cols w:space="0" w:num="1"/>
          <w:rtlGutter w:val="0"/>
          <w:docGrid w:type="lines" w:linePitch="315" w:charSpace="0"/>
        </w:sectPr>
      </w:pPr>
    </w:p>
    <w:p>
      <w:pPr>
        <w:pStyle w:val="10"/>
      </w:pPr>
    </w:p>
    <w:p/>
    <w:p>
      <w:pPr>
        <w:pStyle w:val="9"/>
      </w:pPr>
    </w:p>
    <w:p/>
    <w:p>
      <w:pPr>
        <w:pStyle w:val="6"/>
        <w:rPr>
          <w:rFonts w:hint="default" w:ascii="Times New Roman" w:hAnsi="Times New Roman" w:eastAsia="黑体" w:cs="Times New Roman"/>
          <w:sz w:val="28"/>
          <w:szCs w:val="28"/>
        </w:rPr>
      </w:pPr>
    </w:p>
    <w:p>
      <w:pPr>
        <w:pStyle w:val="21"/>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6"/>
        <w:rPr>
          <w:rFonts w:hint="default" w:ascii="Times New Roman" w:hAnsi="Times New Roman" w:eastAsia="黑体" w:cs="Times New Roman"/>
          <w:sz w:val="28"/>
          <w:szCs w:val="28"/>
        </w:rPr>
      </w:pPr>
    </w:p>
    <w:p>
      <w:pPr>
        <w:pStyle w:val="21"/>
        <w:rPr>
          <w:rFonts w:hint="default" w:ascii="Times New Roman" w:hAnsi="Times New Roman" w:eastAsia="黑体" w:cs="Times New Roman"/>
          <w:sz w:val="28"/>
          <w:szCs w:val="28"/>
        </w:rPr>
      </w:pPr>
    </w:p>
    <w:p>
      <w:pPr>
        <w:rPr>
          <w:rFonts w:hint="default" w:ascii="Times New Roman" w:hAnsi="Times New Roman" w:eastAsia="黑体" w:cs="Times New Roman"/>
          <w:sz w:val="28"/>
          <w:szCs w:val="28"/>
        </w:rPr>
      </w:pPr>
    </w:p>
    <w:p>
      <w:pPr>
        <w:pStyle w:val="6"/>
        <w:rPr>
          <w:rFonts w:hint="default" w:ascii="Times New Roman" w:hAnsi="Times New Roman" w:eastAsia="黑体" w:cs="Times New Roman"/>
          <w:sz w:val="28"/>
          <w:szCs w:val="28"/>
        </w:rPr>
      </w:pPr>
    </w:p>
    <w:p>
      <w:pPr>
        <w:pStyle w:val="21"/>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28"/>
          <w:szCs w:val="28"/>
        </w:rPr>
      </w:pPr>
    </w:p>
    <w:p>
      <w:pPr>
        <w:pStyle w:val="5"/>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黑体" w:cs="Times New Roman"/>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left"/>
        <w:textAlignment w:val="auto"/>
        <w:rPr>
          <w:rFonts w:hint="default" w:ascii="Times New Roman" w:hAnsi="Times New Roman" w:eastAsia="方正小标宋简体" w:cs="Times New Roman"/>
          <w:sz w:val="28"/>
          <w:szCs w:val="28"/>
          <w:lang w:eastAsia="zh-CN"/>
        </w:rPr>
      </w:pPr>
      <w:r>
        <w:rPr>
          <w:rFonts w:hint="default" w:ascii="Times New Roman" w:hAnsi="Times New Roman" w:eastAsia="黑体" w:cs="Times New Roman"/>
          <w:sz w:val="28"/>
          <w:szCs w:val="28"/>
        </w:rPr>
        <w:t>信息公开选项：</w:t>
      </w:r>
      <w:r>
        <w:rPr>
          <w:rFonts w:hint="default" w:ascii="Times New Roman" w:hAnsi="Times New Roman" w:eastAsia="方正小标宋简体" w:cs="Times New Roman"/>
          <w:sz w:val="28"/>
          <w:szCs w:val="28"/>
        </w:rPr>
        <w:t>主动公开</w:t>
      </w:r>
    </w:p>
    <w:sectPr>
      <w:pgSz w:w="11906" w:h="16838"/>
      <w:pgMar w:top="1701" w:right="1531" w:bottom="1531" w:left="1531" w:header="851" w:footer="1361" w:gutter="0"/>
      <w:pgBorders>
        <w:top w:val="none" w:sz="0" w:space="0"/>
        <w:left w:val="none" w:sz="0" w:space="0"/>
        <w:bottom w:val="none" w:sz="0" w:space="0"/>
        <w:right w:val="none" w:sz="0" w:space="0"/>
      </w:pgBorders>
      <w:pgNumType w:fmt="decimal"/>
      <w:cols w:space="0" w:num="1"/>
      <w:titlePg/>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00007A87" w:usb1="80000000" w:usb2="00000008"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PMingLiU">
    <w:altName w:val="Droid Sans Fallback"/>
    <w:panose1 w:val="02020500000000000000"/>
    <w:charset w:val="88"/>
    <w:family w:val="auto"/>
    <w:pitch w:val="default"/>
    <w:sig w:usb0="00000000" w:usb1="00000000" w:usb2="00000016" w:usb3="00000000" w:csb0="00100001" w:csb1="00000000"/>
  </w:font>
  <w:font w:name="方正仿宋简体">
    <w:panose1 w:val="02010601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roid Sans Fallback">
    <w:panose1 w:val="020B0502000000000001"/>
    <w:charset w:val="86"/>
    <w:family w:val="auto"/>
    <w:pitch w:val="default"/>
    <w:sig w:usb0="910002FF" w:usb1="2BDFFCFB" w:usb2="00000036" w:usb3="00000000" w:csb0="203F01FF"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keepNext w:val="0"/>
      <w:keepLines w:val="0"/>
      <w:pageBreakBefore w:val="0"/>
      <w:widowControl w:val="0"/>
      <w:kinsoku/>
      <w:wordWrap/>
      <w:overflowPunct/>
      <w:topLinePunct w:val="0"/>
      <w:autoSpaceDE/>
      <w:autoSpaceDN/>
      <w:bidi w:val="0"/>
      <w:adjustRightInd/>
      <w:snapToGrid w:val="0"/>
      <w:ind w:left="420" w:leftChars="200" w:right="420" w:rightChars="200"/>
      <w:textAlignment w:val="auto"/>
      <w:rPr>
        <w:rFonts w:hint="eastAsia" w:asciiTheme="minorEastAsia" w:hAnsiTheme="minorEastAsia" w:eastAsiaTheme="minorEastAsia" w:cstheme="minorEastAsia"/>
        <w:sz w:val="21"/>
        <w:szCs w:val="21"/>
      </w:rPr>
    </w:pPr>
    <w:r>
      <w:rPr>
        <w:sz w:val="21"/>
        <w:szCs w:val="21"/>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HorizontalSpacing w:val="105"/>
  <w:drawingGridVerticalSpacing w:val="158"/>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F272B"/>
    <w:rsid w:val="012033CE"/>
    <w:rsid w:val="0EDB2CB5"/>
    <w:rsid w:val="157C29F3"/>
    <w:rsid w:val="1A8F272B"/>
    <w:rsid w:val="1FF7D155"/>
    <w:rsid w:val="2B5F694B"/>
    <w:rsid w:val="2FF7382B"/>
    <w:rsid w:val="347D5ED3"/>
    <w:rsid w:val="35DDED78"/>
    <w:rsid w:val="37E44315"/>
    <w:rsid w:val="38770ED2"/>
    <w:rsid w:val="3DF693E1"/>
    <w:rsid w:val="3E3F9EE2"/>
    <w:rsid w:val="3F3BD10D"/>
    <w:rsid w:val="3FFD0DB7"/>
    <w:rsid w:val="3FFFCC30"/>
    <w:rsid w:val="47EE487F"/>
    <w:rsid w:val="4F574D9D"/>
    <w:rsid w:val="4FBDD2FF"/>
    <w:rsid w:val="4FED4B88"/>
    <w:rsid w:val="4FFFCFC6"/>
    <w:rsid w:val="5697664F"/>
    <w:rsid w:val="56F1E304"/>
    <w:rsid w:val="5ADD5681"/>
    <w:rsid w:val="5BFEE37A"/>
    <w:rsid w:val="5CFF445F"/>
    <w:rsid w:val="5EB80920"/>
    <w:rsid w:val="5EBD93D9"/>
    <w:rsid w:val="5FBB5541"/>
    <w:rsid w:val="5FBE984D"/>
    <w:rsid w:val="5FF7A765"/>
    <w:rsid w:val="67FBC222"/>
    <w:rsid w:val="6AEDB4CA"/>
    <w:rsid w:val="6BD724FF"/>
    <w:rsid w:val="6EFB6B8E"/>
    <w:rsid w:val="6EFF2640"/>
    <w:rsid w:val="6F168833"/>
    <w:rsid w:val="6F69AE39"/>
    <w:rsid w:val="6F7C1665"/>
    <w:rsid w:val="6FA79C2A"/>
    <w:rsid w:val="6FFDBF86"/>
    <w:rsid w:val="71FD3365"/>
    <w:rsid w:val="767EEF79"/>
    <w:rsid w:val="76CD3CC8"/>
    <w:rsid w:val="76FFF4F4"/>
    <w:rsid w:val="777FDB9C"/>
    <w:rsid w:val="77DBD83B"/>
    <w:rsid w:val="77FD00C7"/>
    <w:rsid w:val="78FFC9DF"/>
    <w:rsid w:val="7ABFC977"/>
    <w:rsid w:val="7AF91F05"/>
    <w:rsid w:val="7B344D1E"/>
    <w:rsid w:val="7B602B48"/>
    <w:rsid w:val="7BDEF1CE"/>
    <w:rsid w:val="7BF7C466"/>
    <w:rsid w:val="7CDD2719"/>
    <w:rsid w:val="7CDDAB02"/>
    <w:rsid w:val="7CFD2E9C"/>
    <w:rsid w:val="7DC3E99A"/>
    <w:rsid w:val="7EDF8643"/>
    <w:rsid w:val="7F4F92B0"/>
    <w:rsid w:val="7F7799D3"/>
    <w:rsid w:val="7F97F0B1"/>
    <w:rsid w:val="7F9E180C"/>
    <w:rsid w:val="7FBC9A30"/>
    <w:rsid w:val="7FBDD670"/>
    <w:rsid w:val="7FDD0FEC"/>
    <w:rsid w:val="7FE2E6DE"/>
    <w:rsid w:val="7FE7E544"/>
    <w:rsid w:val="7FF7417C"/>
    <w:rsid w:val="7FF79129"/>
    <w:rsid w:val="7FFBFADE"/>
    <w:rsid w:val="7FFD25A4"/>
    <w:rsid w:val="7FFF3B1D"/>
    <w:rsid w:val="7FFF3FCF"/>
    <w:rsid w:val="7FFFF6DC"/>
    <w:rsid w:val="8376D264"/>
    <w:rsid w:val="8E4DF8A0"/>
    <w:rsid w:val="9BCC8617"/>
    <w:rsid w:val="9E7BD174"/>
    <w:rsid w:val="9EEECC5E"/>
    <w:rsid w:val="9EFA1419"/>
    <w:rsid w:val="A52FE06F"/>
    <w:rsid w:val="ABFD571D"/>
    <w:rsid w:val="ADFF0CB0"/>
    <w:rsid w:val="AF5DA771"/>
    <w:rsid w:val="AFFB4E10"/>
    <w:rsid w:val="AFFFADBD"/>
    <w:rsid w:val="B57F9AC5"/>
    <w:rsid w:val="B6D681D3"/>
    <w:rsid w:val="B6DDFA7D"/>
    <w:rsid w:val="B7AA3941"/>
    <w:rsid w:val="B7F75B2F"/>
    <w:rsid w:val="B7FBEFD3"/>
    <w:rsid w:val="B7FEF413"/>
    <w:rsid w:val="BE872C35"/>
    <w:rsid w:val="C67A83BF"/>
    <w:rsid w:val="CB7F5056"/>
    <w:rsid w:val="CCDE799F"/>
    <w:rsid w:val="CEDF9D48"/>
    <w:rsid w:val="CFFD1DE9"/>
    <w:rsid w:val="CFFF5799"/>
    <w:rsid w:val="D3DECE3E"/>
    <w:rsid w:val="DAEB4F58"/>
    <w:rsid w:val="DDFD8C91"/>
    <w:rsid w:val="DEFFCD56"/>
    <w:rsid w:val="DF7E24F6"/>
    <w:rsid w:val="DFFF1898"/>
    <w:rsid w:val="E7D4275D"/>
    <w:rsid w:val="E9FEF9D9"/>
    <w:rsid w:val="EBF7E9EA"/>
    <w:rsid w:val="EBFDA8A3"/>
    <w:rsid w:val="EF4BA95D"/>
    <w:rsid w:val="EFEB4EFC"/>
    <w:rsid w:val="F1FA2C59"/>
    <w:rsid w:val="F5B266F4"/>
    <w:rsid w:val="F5EC6286"/>
    <w:rsid w:val="F79D2CBB"/>
    <w:rsid w:val="F7D98C87"/>
    <w:rsid w:val="F7F7DA20"/>
    <w:rsid w:val="F7F82BD6"/>
    <w:rsid w:val="F99F5EBF"/>
    <w:rsid w:val="FADE99B3"/>
    <w:rsid w:val="FBBF5717"/>
    <w:rsid w:val="FBBFA1EE"/>
    <w:rsid w:val="FCB7F2BC"/>
    <w:rsid w:val="FD32D85B"/>
    <w:rsid w:val="FD793739"/>
    <w:rsid w:val="FD7FCA5C"/>
    <w:rsid w:val="FDDB08FC"/>
    <w:rsid w:val="FDEFDEAE"/>
    <w:rsid w:val="FDFF1B77"/>
    <w:rsid w:val="FEF667D3"/>
    <w:rsid w:val="FEFFE6B5"/>
    <w:rsid w:val="FF7BB661"/>
    <w:rsid w:val="FF7E9E17"/>
    <w:rsid w:val="FFDB0EBB"/>
    <w:rsid w:val="FFDF7E7F"/>
    <w:rsid w:val="FFF62686"/>
    <w:rsid w:val="FFF72B96"/>
    <w:rsid w:val="FFFE7EF7"/>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3">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link w:val="24"/>
    <w:qFormat/>
    <w:uiPriority w:val="9"/>
    <w:pPr>
      <w:keepNext/>
      <w:keepLines/>
      <w:ind w:firstLine="200"/>
      <w:outlineLvl w:val="2"/>
    </w:pPr>
    <w:rPr>
      <w:rFonts w:ascii="Times New Roman" w:hAnsi="Times New Roman"/>
      <w:b/>
      <w:bCs/>
      <w:kern w:val="0"/>
      <w:sz w:val="20"/>
      <w:szCs w:val="32"/>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5">
    <w:name w:val="Salutation"/>
    <w:basedOn w:val="1"/>
    <w:next w:val="1"/>
    <w:qFormat/>
    <w:uiPriority w:val="0"/>
    <w:pPr>
      <w:widowControl w:val="0"/>
      <w:jc w:val="both"/>
    </w:pPr>
    <w:rPr>
      <w:rFonts w:ascii="Calibri" w:hAnsi="Calibri" w:eastAsia="宋体" w:cs="Times New Roman"/>
      <w:kern w:val="2"/>
      <w:sz w:val="21"/>
      <w:szCs w:val="24"/>
      <w:lang w:val="en-US" w:eastAsia="zh-CN" w:bidi="ar-SA"/>
    </w:rPr>
  </w:style>
  <w:style w:type="paragraph" w:styleId="6">
    <w:name w:val="Body Text"/>
    <w:basedOn w:val="1"/>
    <w:next w:val="7"/>
    <w:qFormat/>
    <w:uiPriority w:val="0"/>
    <w:pPr>
      <w:spacing w:before="0" w:after="140" w:line="276" w:lineRule="auto"/>
    </w:pPr>
  </w:style>
  <w:style w:type="paragraph" w:styleId="7">
    <w:name w:val="Body Text First Indent"/>
    <w:basedOn w:val="6"/>
    <w:next w:val="1"/>
    <w:unhideWhenUsed/>
    <w:qFormat/>
    <w:uiPriority w:val="99"/>
    <w:pPr>
      <w:ind w:firstLine="420" w:firstLineChars="100"/>
    </w:pPr>
  </w:style>
  <w:style w:type="paragraph" w:styleId="8">
    <w:name w:val="Body Text Indent"/>
    <w:basedOn w:val="1"/>
    <w:unhideWhenUsed/>
    <w:qFormat/>
    <w:uiPriority w:val="99"/>
    <w:pPr>
      <w:spacing w:after="120"/>
      <w:ind w:left="420" w:leftChars="200"/>
    </w:pPr>
  </w:style>
  <w:style w:type="paragraph" w:styleId="9">
    <w:name w:val="Body Text Indent 2"/>
    <w:basedOn w:val="1"/>
    <w:qFormat/>
    <w:uiPriority w:val="0"/>
    <w:pPr>
      <w:spacing w:line="480" w:lineRule="auto"/>
      <w:ind w:left="420" w:leftChars="200"/>
    </w:p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index 7"/>
    <w:basedOn w:val="1"/>
    <w:next w:val="1"/>
    <w:qFormat/>
    <w:uiPriority w:val="0"/>
    <w:pPr>
      <w:ind w:left="2520"/>
    </w:pPr>
  </w:style>
  <w:style w:type="paragraph" w:styleId="13">
    <w:name w:val="table of figures"/>
    <w:next w:val="1"/>
    <w:qFormat/>
    <w:uiPriority w:val="0"/>
    <w:pPr>
      <w:widowControl w:val="0"/>
      <w:spacing w:line="580" w:lineRule="exact"/>
      <w:ind w:left="200" w:leftChars="200" w:hanging="200" w:hangingChars="200"/>
      <w:jc w:val="both"/>
    </w:pPr>
    <w:rPr>
      <w:rFonts w:ascii="Times New Roman" w:hAnsi="Times New Roman" w:eastAsia="方正仿宋_GBK" w:cs="Times New Roman"/>
      <w:kern w:val="2"/>
      <w:sz w:val="32"/>
      <w:szCs w:val="32"/>
      <w:lang w:val="en-US" w:eastAsia="zh-CN" w:bidi="ar-SA"/>
    </w:rPr>
  </w:style>
  <w:style w:type="paragraph" w:styleId="14">
    <w:name w:val="Normal (Web)"/>
    <w:basedOn w:val="1"/>
    <w:qFormat/>
    <w:uiPriority w:val="0"/>
    <w:pPr>
      <w:spacing w:beforeAutospacing="1" w:afterAutospacing="1"/>
      <w:jc w:val="left"/>
    </w:pPr>
    <w:rPr>
      <w:rFonts w:cs="Times New Roman"/>
      <w:kern w:val="0"/>
      <w:sz w:val="24"/>
    </w:rPr>
  </w:style>
  <w:style w:type="paragraph" w:styleId="15">
    <w:name w:val="Body Text First Indent 2"/>
    <w:basedOn w:val="8"/>
    <w:unhideWhenUsed/>
    <w:qFormat/>
    <w:uiPriority w:val="99"/>
    <w:pPr>
      <w:spacing w:line="240" w:lineRule="auto"/>
      <w:ind w:firstLine="420"/>
    </w:p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basedOn w:val="18"/>
    <w:qFormat/>
    <w:uiPriority w:val="0"/>
    <w:rPr>
      <w:color w:val="0000FF"/>
      <w:u w:val="single"/>
    </w:rPr>
  </w:style>
  <w:style w:type="paragraph" w:customStyle="1" w:styleId="21">
    <w:name w:val="目录 11"/>
    <w:next w:val="1"/>
    <w:qFormat/>
    <w:uiPriority w:val="0"/>
    <w:pPr>
      <w:wordWrap w:val="0"/>
      <w:jc w:val="both"/>
    </w:pPr>
    <w:rPr>
      <w:rFonts w:ascii="Calibri" w:hAnsi="Calibri" w:eastAsia="宋体" w:cs="Times New Roman"/>
      <w:sz w:val="21"/>
      <w:szCs w:val="22"/>
      <w:lang w:val="en-US" w:eastAsia="zh-CN" w:bidi="ar-SA"/>
    </w:rPr>
  </w:style>
  <w:style w:type="paragraph" w:customStyle="1" w:styleId="22">
    <w:name w:val="正文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
    <w:name w:val="图表目录1"/>
    <w:basedOn w:val="1"/>
    <w:next w:val="1"/>
    <w:qFormat/>
    <w:uiPriority w:val="0"/>
    <w:pPr>
      <w:ind w:left="200" w:leftChars="200" w:hanging="200" w:hangingChars="200"/>
    </w:pPr>
    <w:rPr>
      <w:rFonts w:ascii="Times New Roman" w:hAnsi="Times New Roman" w:eastAsia="仿宋_GB2312" w:cs="Times New Roman"/>
      <w:sz w:val="32"/>
    </w:rPr>
  </w:style>
  <w:style w:type="character" w:customStyle="1" w:styleId="24">
    <w:name w:val="标题 3 Char"/>
    <w:link w:val="4"/>
    <w:qFormat/>
    <w:uiPriority w:val="9"/>
    <w:rPr>
      <w:rFonts w:ascii="Times New Roman" w:hAnsi="Times New Roman"/>
      <w:b/>
      <w:bCs/>
      <w:kern w:val="0"/>
      <w:sz w:val="20"/>
      <w:szCs w:val="32"/>
    </w:rPr>
  </w:style>
  <w:style w:type="paragraph" w:customStyle="1" w:styleId="25">
    <w:name w:val="Default"/>
    <w:qFormat/>
    <w:uiPriority w:val="99"/>
    <w:pPr>
      <w:widowControl w:val="0"/>
      <w:autoSpaceDE w:val="0"/>
      <w:autoSpaceDN w:val="0"/>
      <w:adjustRightInd w:val="0"/>
    </w:pPr>
    <w:rPr>
      <w:rFonts w:ascii="PMingLiU" w:hAnsi="Times New Roman" w:eastAsia="宋体" w:cs="PMingLiU"/>
      <w:color w:val="000000"/>
      <w:sz w:val="24"/>
      <w:szCs w:val="24"/>
      <w:lang w:val="en-US" w:eastAsia="zh-TW" w:bidi="ar-SA"/>
    </w:rPr>
  </w:style>
  <w:style w:type="paragraph" w:customStyle="1" w:styleId="26">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27">
    <w:name w:val="font21"/>
    <w:basedOn w:val="18"/>
    <w:qFormat/>
    <w:uiPriority w:val="0"/>
    <w:rPr>
      <w:rFonts w:ascii="黑体" w:hAnsi="宋体" w:eastAsia="黑体" w:cs="黑体"/>
      <w:color w:val="000000"/>
      <w:sz w:val="21"/>
      <w:szCs w:val="21"/>
      <w:u w:val="none"/>
    </w:rPr>
  </w:style>
  <w:style w:type="character" w:customStyle="1" w:styleId="28">
    <w:name w:val="font31"/>
    <w:basedOn w:val="18"/>
    <w:qFormat/>
    <w:uiPriority w:val="0"/>
    <w:rPr>
      <w:rFonts w:ascii="黑体" w:hAnsi="宋体" w:eastAsia="黑体" w:cs="黑体"/>
      <w:color w:val="000000"/>
      <w:sz w:val="21"/>
      <w:szCs w:val="21"/>
      <w:u w:val="none"/>
    </w:rPr>
  </w:style>
  <w:style w:type="character" w:customStyle="1" w:styleId="29">
    <w:name w:val="font61"/>
    <w:basedOn w:val="18"/>
    <w:qFormat/>
    <w:uiPriority w:val="0"/>
    <w:rPr>
      <w:rFonts w:hint="eastAsia" w:ascii="仿宋_GB2312" w:eastAsia="仿宋_GB2312" w:cs="仿宋_GB2312"/>
      <w:color w:val="000000"/>
      <w:sz w:val="21"/>
      <w:szCs w:val="21"/>
      <w:u w:val="none"/>
    </w:rPr>
  </w:style>
  <w:style w:type="character" w:customStyle="1" w:styleId="30">
    <w:name w:val="font71"/>
    <w:basedOn w:val="18"/>
    <w:qFormat/>
    <w:uiPriority w:val="0"/>
    <w:rPr>
      <w:rFonts w:hint="default" w:ascii="Times New Roman" w:hAnsi="Times New Roman" w:cs="Times New Roman"/>
      <w:color w:val="000000"/>
      <w:sz w:val="21"/>
      <w:szCs w:val="21"/>
      <w:u w:val="none"/>
    </w:rPr>
  </w:style>
  <w:style w:type="character" w:customStyle="1" w:styleId="31">
    <w:name w:val="font01"/>
    <w:basedOn w:val="18"/>
    <w:qFormat/>
    <w:uiPriority w:val="0"/>
    <w:rPr>
      <w:rFonts w:ascii="Arial" w:hAnsi="Arial" w:cs="Arial"/>
      <w:color w:val="000000"/>
      <w:sz w:val="28"/>
      <w:szCs w:val="28"/>
      <w:u w:val="none"/>
    </w:rPr>
  </w:style>
  <w:style w:type="character" w:customStyle="1" w:styleId="32">
    <w:name w:val="font11"/>
    <w:basedOn w:val="18"/>
    <w:qFormat/>
    <w:uiPriority w:val="0"/>
    <w:rPr>
      <w:rFonts w:hint="eastAsia" w:ascii="宋体" w:hAnsi="宋体" w:eastAsia="宋体" w:cs="宋体"/>
      <w:color w:val="000000"/>
      <w:sz w:val="28"/>
      <w:szCs w:val="28"/>
      <w:u w:val="none"/>
    </w:rPr>
  </w:style>
  <w:style w:type="paragraph" w:customStyle="1" w:styleId="33">
    <w:name w:val="Table Text"/>
    <w:basedOn w:val="1"/>
    <w:semiHidden/>
    <w:qFormat/>
    <w:uiPriority w:val="0"/>
    <w:rPr>
      <w:rFonts w:ascii="Arial" w:hAnsi="Arial" w:eastAsia="Arial" w:cs="Arial"/>
      <w:sz w:val="21"/>
      <w:szCs w:val="21"/>
      <w:lang w:val="en-US" w:eastAsia="en-US" w:bidi="ar-SA"/>
    </w:rPr>
  </w:style>
  <w:style w:type="paragraph" w:customStyle="1" w:styleId="34">
    <w:name w:val="公文正文"/>
    <w:basedOn w:val="1"/>
    <w:qFormat/>
    <w:uiPriority w:val="0"/>
    <w:pPr>
      <w:adjustRightInd w:val="0"/>
      <w:snapToGrid w:val="0"/>
      <w:spacing w:line="312" w:lineRule="auto"/>
      <w:ind w:firstLine="200" w:firstLineChars="200"/>
    </w:pPr>
    <w:rPr>
      <w:rFonts w:ascii="Times New Roman" w:hAnsi="Times New Roman" w:eastAsia="方正仿宋简体"/>
      <w:sz w:val="32"/>
    </w:rPr>
  </w:style>
  <w:style w:type="paragraph" w:customStyle="1" w:styleId="35">
    <w:name w:val="表格小四"/>
    <w:basedOn w:val="1"/>
    <w:next w:val="1"/>
    <w:qFormat/>
    <w:uiPriority w:val="0"/>
    <w:pPr>
      <w:spacing w:line="240" w:lineRule="auto"/>
      <w:ind w:firstLine="0" w:firstLineChars="0"/>
      <w:jc w:val="center"/>
    </w:pPr>
    <w:rPr>
      <w:rFonts w:cs="Wingdings 2"/>
      <w:sz w:val="24"/>
      <w:szCs w:val="24"/>
    </w:rPr>
  </w:style>
  <w:style w:type="paragraph" w:customStyle="1" w:styleId="36">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19985</Words>
  <Characters>21611</Characters>
  <Lines>0</Lines>
  <Paragraphs>0</Paragraphs>
  <TotalTime>23</TotalTime>
  <ScaleCrop>false</ScaleCrop>
  <LinksUpToDate>false</LinksUpToDate>
  <CharactersWithSpaces>21649</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2022-02-02T08:07:00Z</dcterms:created>
  <dc:creator>hp001</dc:creator>
  <cp:lastModifiedBy>user</cp:lastModifiedBy>
  <cp:lastPrinted>2024-12-12T10:30:00Z</cp:lastPrinted>
  <dcterms:modified xsi:type="dcterms:W3CDTF">2024-12-23T17:11:20Z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6617D4A251BE855D26716367C0E80C59</vt:lpwstr>
  </property>
</Properties>
</file>