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83" w:rsidRDefault="00761783" w:rsidP="0076178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F2D36" w:rsidRDefault="002F2D36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 w:rsidR="002F2D36" w:rsidRDefault="002628FF">
      <w:pPr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bookmarkStart w:id="0" w:name="_GoBack"/>
      <w:r>
        <w:rPr>
          <w:rFonts w:ascii="黑体" w:eastAsia="黑体" w:hAnsi="黑体" w:cs="黑体" w:hint="eastAsia"/>
          <w:sz w:val="48"/>
          <w:szCs w:val="48"/>
        </w:rPr>
        <w:t>2019</w:t>
      </w:r>
      <w:r>
        <w:rPr>
          <w:rFonts w:ascii="黑体" w:eastAsia="黑体" w:hAnsi="黑体" w:cs="黑体" w:hint="eastAsia"/>
          <w:sz w:val="48"/>
          <w:szCs w:val="48"/>
        </w:rPr>
        <w:t>年制造业与互联网融合</w:t>
      </w:r>
    </w:p>
    <w:p w:rsidR="002F2D36" w:rsidRDefault="002628FF">
      <w:pPr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试点示范项目申报书</w:t>
      </w:r>
    </w:p>
    <w:p w:rsidR="002F2D36" w:rsidRDefault="002628FF">
      <w:pPr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(</w:t>
      </w:r>
      <w:r>
        <w:rPr>
          <w:rFonts w:ascii="黑体" w:eastAsia="黑体" w:hAnsi="黑体" w:cs="黑体" w:hint="eastAsia"/>
          <w:sz w:val="48"/>
          <w:szCs w:val="48"/>
        </w:rPr>
        <w:t>中德智能制造合作试点示范</w:t>
      </w:r>
      <w:r>
        <w:rPr>
          <w:rFonts w:ascii="黑体" w:eastAsia="黑体" w:hAnsi="黑体" w:cs="黑体" w:hint="eastAsia"/>
          <w:sz w:val="48"/>
          <w:szCs w:val="48"/>
        </w:rPr>
        <w:t>)</w:t>
      </w:r>
    </w:p>
    <w:bookmarkEnd w:id="0"/>
    <w:p w:rsidR="002F2D36" w:rsidRDefault="002F2D36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/>
          <w:b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/>
          <w:b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F2D36" w:rsidRDefault="002F2D36">
      <w:pPr>
        <w:spacing w:line="360" w:lineRule="auto"/>
        <w:rPr>
          <w:rFonts w:ascii="宋体" w:hAnsi="宋体" w:cs="宋体"/>
          <w:sz w:val="32"/>
          <w:szCs w:val="32"/>
        </w:rPr>
      </w:pPr>
    </w:p>
    <w:p w:rsidR="002F2D36" w:rsidRDefault="002F2D36">
      <w:pPr>
        <w:spacing w:line="360" w:lineRule="auto"/>
        <w:jc w:val="left"/>
        <w:rPr>
          <w:rFonts w:ascii="宋体" w:hAnsi="宋体" w:cs="宋体"/>
          <w:sz w:val="32"/>
          <w:szCs w:val="32"/>
        </w:rPr>
      </w:pPr>
    </w:p>
    <w:p w:rsidR="002F2D36" w:rsidRDefault="002628FF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目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名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称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2F2D36" w:rsidRDefault="002628F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申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报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单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位（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盖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章）</w:t>
      </w:r>
      <w:r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 </w:t>
      </w:r>
    </w:p>
    <w:p w:rsidR="002F2D36" w:rsidRDefault="002628F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推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荐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单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位（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盖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章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）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 </w:t>
      </w:r>
    </w:p>
    <w:p w:rsidR="002F2D36" w:rsidRDefault="002628F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申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报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期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 </w:t>
      </w:r>
    </w:p>
    <w:p w:rsidR="002F2D36" w:rsidRDefault="002F2D36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F2D36" w:rsidRDefault="002F2D36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F2D36" w:rsidRDefault="002628FF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工业和信息化部编制</w:t>
      </w:r>
    </w:p>
    <w:p w:rsidR="002F2D36" w:rsidRDefault="002F2D36">
      <w:pPr>
        <w:spacing w:afterLines="30" w:after="93"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  <w:sectPr w:rsidR="002F2D36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F2D36" w:rsidRDefault="002628FF">
      <w:pPr>
        <w:snapToGrid w:val="0"/>
        <w:spacing w:line="360" w:lineRule="auto"/>
        <w:outlineLvl w:val="0"/>
        <w:rPr>
          <w:rFonts w:ascii="宋体" w:hAnsi="宋体" w:cs="宋体"/>
          <w:snapToGrid w:val="0"/>
          <w:spacing w:val="2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一、企业和项目基本信息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 w:rsidR="002F2D36">
        <w:trPr>
          <w:trHeight w:val="491"/>
          <w:jc w:val="center"/>
        </w:trPr>
        <w:tc>
          <w:tcPr>
            <w:tcW w:w="9240" w:type="dxa"/>
            <w:gridSpan w:val="1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:rsidR="002F2D36">
        <w:trPr>
          <w:trHeight w:val="491"/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三证合一码</w:t>
            </w:r>
          </w:p>
        </w:tc>
        <w:tc>
          <w:tcPr>
            <w:tcW w:w="3609" w:type="dxa"/>
            <w:gridSpan w:val="5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F2D36" w:rsidRDefault="002628FF">
            <w:pPr>
              <w:adjustRightInd w:val="0"/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vAlign w:val="center"/>
          </w:tcPr>
          <w:p w:rsidR="002F2D36" w:rsidRDefault="002F2D36">
            <w:pPr>
              <w:adjustRightInd w:val="0"/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</w:tcPr>
          <w:p w:rsidR="002F2D36" w:rsidRDefault="002F2D36">
            <w:pPr>
              <w:adjustRightInd w:val="0"/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trHeight w:val="233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13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trHeight w:val="233"/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trHeight w:val="232"/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18" w:type="dxa"/>
            <w:gridSpan w:val="10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（发展历程、主营业务、市场销售等方面基本情况，不超过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9240" w:type="dxa"/>
            <w:gridSpan w:val="1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三证合一码</w:t>
            </w:r>
          </w:p>
        </w:tc>
        <w:tc>
          <w:tcPr>
            <w:tcW w:w="3683" w:type="dxa"/>
            <w:gridSpan w:val="6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1740" w:type="dxa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简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500" w:type="dxa"/>
            <w:gridSpan w:val="11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（发展历程、主营业务、市场销售等方面基本情况，不超过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9240" w:type="dxa"/>
            <w:gridSpan w:val="1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（三）合作项目基本信息</w:t>
            </w: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>产业合作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>标准化合作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>示范园区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>人才培养合作</w:t>
            </w: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F2D36" w:rsidRDefault="002F2D3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vAlign w:val="center"/>
          </w:tcPr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（对拟推荐试点示范项目的创新性和示范性进行简要描述，不超过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F2D36" w:rsidRDefault="002F2D36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2D36">
        <w:trPr>
          <w:jc w:val="center"/>
        </w:trPr>
        <w:tc>
          <w:tcPr>
            <w:tcW w:w="2022" w:type="dxa"/>
            <w:gridSpan w:val="2"/>
            <w:vAlign w:val="center"/>
          </w:tcPr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真实性</w:t>
            </w:r>
          </w:p>
          <w:p w:rsidR="002F2D36" w:rsidRDefault="002628FF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</w:tcPr>
          <w:p w:rsidR="002F2D36" w:rsidRDefault="002628FF">
            <w:pPr>
              <w:snapToGrid w:val="0"/>
              <w:spacing w:beforeLines="20" w:before="62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2F2D36" w:rsidRDefault="002628FF">
            <w:pPr>
              <w:snapToGrid w:val="0"/>
              <w:spacing w:beforeLines="20" w:before="62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法定代表人签章：</w:t>
            </w:r>
          </w:p>
          <w:p w:rsidR="002F2D36" w:rsidRDefault="002628FF">
            <w:pPr>
              <w:snapToGrid w:val="0"/>
              <w:spacing w:beforeLines="20" w:before="62" w:line="360" w:lineRule="auto"/>
              <w:ind w:firstLineChars="1500" w:firstLine="3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公章：</w:t>
            </w:r>
          </w:p>
          <w:p w:rsidR="002F2D36" w:rsidRDefault="002628FF">
            <w:pPr>
              <w:snapToGrid w:val="0"/>
              <w:spacing w:beforeLines="20" w:before="62" w:line="360" w:lineRule="auto"/>
              <w:ind w:firstLineChars="1300" w:firstLine="3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F2D36" w:rsidRDefault="002628F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二、项目基本情况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（一）项目概述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（三）项目实施的可推广性（示范意义及推广价值、推广可行性、推广范围）</w:t>
      </w:r>
    </w:p>
    <w:p w:rsidR="002F2D36" w:rsidRDefault="002628F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三、项目合作基础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（一）项目合作进展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（二）项目合作经验（中德合作的历史、现状、成果及相关合作经验）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（三）拥有智能制造领域专利相关情况</w:t>
      </w:r>
    </w:p>
    <w:p w:rsidR="002F2D36" w:rsidRDefault="002628FF">
      <w:pPr>
        <w:spacing w:line="360" w:lineRule="auto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四、下一步实施计划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（一）下一步项目建设的主要内容和实施计划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（二）项目实施预期目标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（三）项目成长性分析</w:t>
      </w:r>
    </w:p>
    <w:p w:rsidR="002F2D36" w:rsidRDefault="002628FF">
      <w:pPr>
        <w:spacing w:line="360" w:lineRule="auto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五、相关附件</w:t>
      </w:r>
    </w:p>
    <w:p w:rsidR="002F2D36" w:rsidRDefault="002628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企业专利、获奖证书及其他证明材料（复印件）</w:t>
      </w:r>
    </w:p>
    <w:p w:rsidR="002F2D36" w:rsidRDefault="002628FF">
      <w:pPr>
        <w:spacing w:line="360" w:lineRule="auto"/>
        <w:rPr>
          <w:rFonts w:ascii="宋体" w:hAnsi="宋体" w:cs="宋体"/>
          <w:sz w:val="24"/>
          <w:szCs w:val="24"/>
        </w:rPr>
        <w:sectPr w:rsidR="002F2D36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Cs/>
          <w:sz w:val="24"/>
          <w:szCs w:val="24"/>
        </w:rPr>
        <w:t>（填报格式说明：请用</w:t>
      </w:r>
      <w:r>
        <w:rPr>
          <w:rFonts w:ascii="宋体" w:hAnsi="宋体" w:cs="宋体" w:hint="eastAsia"/>
          <w:bCs/>
          <w:sz w:val="24"/>
          <w:szCs w:val="24"/>
        </w:rPr>
        <w:t>A4</w:t>
      </w:r>
      <w:r>
        <w:rPr>
          <w:rFonts w:ascii="宋体" w:hAnsi="宋体" w:cs="宋体" w:hint="eastAsia"/>
          <w:bCs/>
          <w:sz w:val="24"/>
          <w:szCs w:val="24"/>
        </w:rPr>
        <w:t>幅面编辑，正文字体为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号仿宋体，单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行距。一级标题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号黑体，二级标题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号楷体</w:t>
      </w:r>
    </w:p>
    <w:p w:rsidR="002F2D36" w:rsidRDefault="002F2D36"/>
    <w:sectPr w:rsidR="002F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FF" w:rsidRDefault="002628FF">
      <w:r>
        <w:separator/>
      </w:r>
    </w:p>
  </w:endnote>
  <w:endnote w:type="continuationSeparator" w:id="0">
    <w:p w:rsidR="002628FF" w:rsidRDefault="0026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36" w:rsidRDefault="002628F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2F2D36" w:rsidRDefault="002628F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6178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" filled="f" stroked="f" strokeweight="1.25pt">
              <v:textbox style="mso-fit-shape-to-text:t" inset="0,0,0,0">
                <w:txbxContent>
                  <w:p w:rsidR="002F2D36" w:rsidRDefault="002628F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6178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36" w:rsidRDefault="002628F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2F2D36" w:rsidRDefault="002628F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61783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.6pt;height:11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" filled="f" stroked="f" strokeweight="1.25pt">
              <v:textbox style="mso-fit-shape-to-text:t" inset="0,0,0,0">
                <w:txbxContent>
                  <w:p w:rsidR="002F2D36" w:rsidRDefault="002628F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61783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FF" w:rsidRDefault="002628FF">
      <w:r>
        <w:separator/>
      </w:r>
    </w:p>
  </w:footnote>
  <w:footnote w:type="continuationSeparator" w:id="0">
    <w:p w:rsidR="002628FF" w:rsidRDefault="0026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1117"/>
    <w:rsid w:val="000A0723"/>
    <w:rsid w:val="002628FF"/>
    <w:rsid w:val="002F2D36"/>
    <w:rsid w:val="00761783"/>
    <w:rsid w:val="05364218"/>
    <w:rsid w:val="53C2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Pr>
      <w:rFonts w:ascii="Wingdings" w:hAnsi="Wingdings" w:cs="Wingdings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Pr>
      <w:rFonts w:ascii="Wingdings" w:hAnsi="Wingdings" w:cs="Wingdings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袁露</cp:lastModifiedBy>
  <cp:revision>2</cp:revision>
  <dcterms:created xsi:type="dcterms:W3CDTF">2019-08-21T09:51:00Z</dcterms:created>
  <dcterms:modified xsi:type="dcterms:W3CDTF">2019-08-21T09:51:00Z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