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D5" w:rsidRPr="003275E6" w:rsidRDefault="00EF6AD5" w:rsidP="00EF6AD5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4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</w:p>
    <w:p w:rsidR="00EF6AD5" w:rsidRPr="00522A53" w:rsidRDefault="00EF6AD5" w:rsidP="00EF6AD5">
      <w:pPr>
        <w:spacing w:afterLines="50" w:after="156" w:line="600" w:lineRule="exact"/>
        <w:ind w:rightChars="40" w:right="84"/>
        <w:jc w:val="center"/>
        <w:rPr>
          <w:rFonts w:ascii="方正小标宋简体" w:eastAsia="方正小标宋简体" w:hAnsi="Times New Roman" w:cs="Times New Roman"/>
          <w:b/>
          <w:bCs/>
          <w:sz w:val="36"/>
          <w:szCs w:val="36"/>
        </w:rPr>
      </w:pPr>
      <w:bookmarkStart w:id="0" w:name="_GoBack"/>
      <w:r w:rsidRPr="00522A53">
        <w:rPr>
          <w:rFonts w:ascii="方正小标宋简体" w:eastAsia="方正小标宋简体" w:hAnsi="Times New Roman" w:cs="Times New Roman" w:hint="eastAsia"/>
          <w:b/>
          <w:bCs/>
          <w:sz w:val="36"/>
        </w:rPr>
        <w:t>2019年制造业与互联网融合试点示范项目</w:t>
      </w:r>
      <w:r>
        <w:rPr>
          <w:rFonts w:ascii="方正小标宋简体" w:eastAsia="方正小标宋简体" w:hAnsi="Times New Roman" w:cs="Times New Roman" w:hint="eastAsia"/>
          <w:b/>
          <w:bCs/>
          <w:sz w:val="36"/>
        </w:rPr>
        <w:t>企业推荐</w:t>
      </w:r>
      <w:r w:rsidRPr="00522A53">
        <w:rPr>
          <w:rFonts w:ascii="方正小标宋简体" w:eastAsia="方正小标宋简体" w:hAnsi="Times New Roman" w:cs="Times New Roman" w:hint="eastAsia"/>
          <w:b/>
          <w:bCs/>
          <w:sz w:val="36"/>
          <w:szCs w:val="36"/>
        </w:rPr>
        <w:t>表</w:t>
      </w:r>
      <w:bookmarkEnd w:id="0"/>
    </w:p>
    <w:p w:rsidR="00EF6AD5" w:rsidRPr="00522A53" w:rsidRDefault="00EF6AD5" w:rsidP="00EF6AD5">
      <w:pPr>
        <w:spacing w:afterLines="50" w:after="156" w:line="600" w:lineRule="exact"/>
        <w:ind w:rightChars="40" w:right="84"/>
        <w:jc w:val="center"/>
        <w:rPr>
          <w:rFonts w:ascii="方正小标宋简体" w:eastAsia="方正小标宋简体" w:hAnsi="Times New Roman" w:cs="Times New Roman"/>
          <w:b/>
          <w:bCs/>
          <w:sz w:val="36"/>
          <w:szCs w:val="36"/>
        </w:rPr>
      </w:pPr>
    </w:p>
    <w:p w:rsidR="00EF6AD5" w:rsidRPr="00522A53" w:rsidRDefault="00EF6AD5" w:rsidP="00EF6AD5">
      <w:pPr>
        <w:spacing w:line="600" w:lineRule="exact"/>
        <w:ind w:rightChars="40" w:right="84" w:firstLineChars="200" w:firstLine="64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推荐单位</w:t>
      </w:r>
      <w:r w:rsidRPr="00522A53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522A53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（</w:t>
      </w:r>
      <w:r w:rsidRPr="005D6B1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市州经</w:t>
      </w:r>
      <w:proofErr w:type="gramStart"/>
      <w:r w:rsidRPr="005D6B1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信主管</w:t>
      </w:r>
      <w:proofErr w:type="gramEnd"/>
      <w:r w:rsidRPr="005D6B1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部门</w:t>
      </w:r>
      <w:r w:rsidRPr="005D6B15">
        <w:rPr>
          <w:rFonts w:ascii="Times New Roman" w:eastAsia="仿宋_GB2312" w:hAnsi="Times New Roman" w:cs="Times New Roman"/>
          <w:bCs/>
          <w:sz w:val="32"/>
          <w:szCs w:val="32"/>
          <w:u w:val="single"/>
        </w:rPr>
        <w:t>公章</w:t>
      </w:r>
      <w:r w:rsidRPr="00522A53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）</w:t>
      </w:r>
    </w:p>
    <w:tbl>
      <w:tblPr>
        <w:tblStyle w:val="a4"/>
        <w:tblW w:w="14000" w:type="dxa"/>
        <w:tblLayout w:type="fixed"/>
        <w:tblLook w:val="04A0" w:firstRow="1" w:lastRow="0" w:firstColumn="1" w:lastColumn="0" w:noHBand="0" w:noVBand="1"/>
      </w:tblPr>
      <w:tblGrid>
        <w:gridCol w:w="852"/>
        <w:gridCol w:w="2375"/>
        <w:gridCol w:w="2551"/>
        <w:gridCol w:w="3402"/>
        <w:gridCol w:w="1985"/>
        <w:gridCol w:w="2835"/>
      </w:tblGrid>
      <w:tr w:rsidR="00EF6AD5" w:rsidTr="00323195">
        <w:tc>
          <w:tcPr>
            <w:tcW w:w="852" w:type="dxa"/>
            <w:vAlign w:val="center"/>
          </w:tcPr>
          <w:p w:rsidR="00EF6AD5" w:rsidRDefault="00EF6AD5" w:rsidP="00323195">
            <w:pPr>
              <w:spacing w:line="600" w:lineRule="exact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序号</w:t>
            </w:r>
          </w:p>
        </w:tc>
        <w:tc>
          <w:tcPr>
            <w:tcW w:w="2375" w:type="dxa"/>
            <w:vAlign w:val="center"/>
          </w:tcPr>
          <w:p w:rsidR="00EF6AD5" w:rsidRDefault="00EF6AD5" w:rsidP="00323195">
            <w:pPr>
              <w:spacing w:line="600" w:lineRule="exact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项目名称</w:t>
            </w:r>
          </w:p>
        </w:tc>
        <w:tc>
          <w:tcPr>
            <w:tcW w:w="2551" w:type="dxa"/>
            <w:vAlign w:val="center"/>
          </w:tcPr>
          <w:p w:rsidR="00EF6AD5" w:rsidRDefault="00EF6AD5" w:rsidP="00323195">
            <w:pPr>
              <w:spacing w:line="600" w:lineRule="exact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申报单位</w:t>
            </w:r>
          </w:p>
        </w:tc>
        <w:tc>
          <w:tcPr>
            <w:tcW w:w="3402" w:type="dxa"/>
            <w:vAlign w:val="center"/>
          </w:tcPr>
          <w:p w:rsidR="00EF6AD5" w:rsidRDefault="00EF6AD5" w:rsidP="00323195">
            <w:pPr>
              <w:spacing w:line="600" w:lineRule="exact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申报方向</w:t>
            </w:r>
          </w:p>
        </w:tc>
        <w:tc>
          <w:tcPr>
            <w:tcW w:w="1985" w:type="dxa"/>
            <w:vAlign w:val="center"/>
          </w:tcPr>
          <w:p w:rsidR="00EF6AD5" w:rsidRDefault="00EF6AD5" w:rsidP="00323195">
            <w:pPr>
              <w:spacing w:line="600" w:lineRule="exact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联系人</w:t>
            </w:r>
          </w:p>
        </w:tc>
        <w:tc>
          <w:tcPr>
            <w:tcW w:w="2835" w:type="dxa"/>
            <w:vAlign w:val="center"/>
          </w:tcPr>
          <w:p w:rsidR="00EF6AD5" w:rsidRDefault="00EF6AD5" w:rsidP="00323195">
            <w:pPr>
              <w:spacing w:line="600" w:lineRule="exact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联系电话及</w:t>
            </w:r>
            <w:r>
              <w:rPr>
                <w:rFonts w:eastAsia="仿宋_GB2312"/>
                <w:b/>
                <w:sz w:val="24"/>
                <w:szCs w:val="28"/>
              </w:rPr>
              <w:t>邮箱</w:t>
            </w:r>
          </w:p>
        </w:tc>
      </w:tr>
      <w:tr w:rsidR="00EF6AD5" w:rsidTr="00323195">
        <w:tc>
          <w:tcPr>
            <w:tcW w:w="852" w:type="dxa"/>
            <w:vAlign w:val="center"/>
          </w:tcPr>
          <w:p w:rsidR="00EF6AD5" w:rsidRDefault="00EF6AD5" w:rsidP="00323195">
            <w:pPr>
              <w:spacing w:line="720" w:lineRule="auto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EF6AD5" w:rsidRDefault="00EF6AD5" w:rsidP="00323195">
            <w:pPr>
              <w:spacing w:line="720" w:lineRule="auto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EF6AD5" w:rsidRDefault="00EF6AD5" w:rsidP="00323195">
            <w:pPr>
              <w:spacing w:line="720" w:lineRule="auto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F6AD5" w:rsidRDefault="00EF6AD5" w:rsidP="00323195">
            <w:pPr>
              <w:spacing w:line="720" w:lineRule="auto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6AD5" w:rsidRDefault="00EF6AD5" w:rsidP="00323195">
            <w:pPr>
              <w:spacing w:line="720" w:lineRule="auto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F6AD5" w:rsidRDefault="00EF6AD5" w:rsidP="00323195">
            <w:pPr>
              <w:spacing w:line="720" w:lineRule="auto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</w:tr>
      <w:tr w:rsidR="00EF6AD5" w:rsidTr="00323195">
        <w:tc>
          <w:tcPr>
            <w:tcW w:w="852" w:type="dxa"/>
            <w:vAlign w:val="center"/>
          </w:tcPr>
          <w:p w:rsidR="00EF6AD5" w:rsidRDefault="00EF6AD5" w:rsidP="00323195">
            <w:pPr>
              <w:spacing w:line="720" w:lineRule="auto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EF6AD5" w:rsidRDefault="00EF6AD5" w:rsidP="00323195">
            <w:pPr>
              <w:spacing w:line="720" w:lineRule="auto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EF6AD5" w:rsidRDefault="00EF6AD5" w:rsidP="00323195">
            <w:pPr>
              <w:spacing w:line="720" w:lineRule="auto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F6AD5" w:rsidRDefault="00EF6AD5" w:rsidP="00323195">
            <w:pPr>
              <w:spacing w:line="720" w:lineRule="auto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6AD5" w:rsidRDefault="00EF6AD5" w:rsidP="00323195">
            <w:pPr>
              <w:spacing w:line="720" w:lineRule="auto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F6AD5" w:rsidRDefault="00EF6AD5" w:rsidP="00323195">
            <w:pPr>
              <w:spacing w:line="720" w:lineRule="auto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</w:tr>
      <w:tr w:rsidR="00EF6AD5" w:rsidTr="00323195">
        <w:tc>
          <w:tcPr>
            <w:tcW w:w="852" w:type="dxa"/>
            <w:vAlign w:val="center"/>
          </w:tcPr>
          <w:p w:rsidR="00EF6AD5" w:rsidRDefault="00EF6AD5" w:rsidP="00323195">
            <w:pPr>
              <w:spacing w:line="720" w:lineRule="auto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EF6AD5" w:rsidRDefault="00EF6AD5" w:rsidP="00323195">
            <w:pPr>
              <w:spacing w:line="720" w:lineRule="auto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EF6AD5" w:rsidRDefault="00EF6AD5" w:rsidP="00323195">
            <w:pPr>
              <w:spacing w:line="720" w:lineRule="auto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F6AD5" w:rsidRDefault="00EF6AD5" w:rsidP="00323195">
            <w:pPr>
              <w:spacing w:line="720" w:lineRule="auto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6AD5" w:rsidRDefault="00EF6AD5" w:rsidP="00323195">
            <w:pPr>
              <w:spacing w:line="720" w:lineRule="auto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F6AD5" w:rsidRDefault="00EF6AD5" w:rsidP="00323195">
            <w:pPr>
              <w:spacing w:line="720" w:lineRule="auto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</w:tr>
      <w:tr w:rsidR="00EF6AD5" w:rsidTr="00323195">
        <w:tc>
          <w:tcPr>
            <w:tcW w:w="852" w:type="dxa"/>
            <w:vAlign w:val="center"/>
          </w:tcPr>
          <w:p w:rsidR="00EF6AD5" w:rsidRDefault="00EF6AD5" w:rsidP="00323195">
            <w:pPr>
              <w:spacing w:line="720" w:lineRule="auto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EF6AD5" w:rsidRDefault="00EF6AD5" w:rsidP="00323195">
            <w:pPr>
              <w:spacing w:line="720" w:lineRule="auto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EF6AD5" w:rsidRDefault="00EF6AD5" w:rsidP="00323195">
            <w:pPr>
              <w:spacing w:line="720" w:lineRule="auto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F6AD5" w:rsidRDefault="00EF6AD5" w:rsidP="00323195">
            <w:pPr>
              <w:spacing w:line="720" w:lineRule="auto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6AD5" w:rsidRDefault="00EF6AD5" w:rsidP="00323195">
            <w:pPr>
              <w:spacing w:line="720" w:lineRule="auto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F6AD5" w:rsidRDefault="00EF6AD5" w:rsidP="00323195">
            <w:pPr>
              <w:spacing w:line="720" w:lineRule="auto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</w:tr>
      <w:tr w:rsidR="00EF6AD5" w:rsidTr="00323195">
        <w:tc>
          <w:tcPr>
            <w:tcW w:w="852" w:type="dxa"/>
            <w:vAlign w:val="center"/>
          </w:tcPr>
          <w:p w:rsidR="00EF6AD5" w:rsidRDefault="00EF6AD5" w:rsidP="00323195">
            <w:pPr>
              <w:spacing w:line="720" w:lineRule="auto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EF6AD5" w:rsidRDefault="00EF6AD5" w:rsidP="00323195">
            <w:pPr>
              <w:spacing w:line="720" w:lineRule="auto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EF6AD5" w:rsidRDefault="00EF6AD5" w:rsidP="00323195">
            <w:pPr>
              <w:spacing w:line="720" w:lineRule="auto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F6AD5" w:rsidRDefault="00EF6AD5" w:rsidP="00323195">
            <w:pPr>
              <w:spacing w:line="720" w:lineRule="auto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6AD5" w:rsidRDefault="00EF6AD5" w:rsidP="00323195">
            <w:pPr>
              <w:spacing w:line="720" w:lineRule="auto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F6AD5" w:rsidRDefault="00EF6AD5" w:rsidP="00323195">
            <w:pPr>
              <w:spacing w:line="720" w:lineRule="auto"/>
              <w:ind w:rightChars="40" w:right="84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</w:tr>
    </w:tbl>
    <w:p w:rsidR="00EF6AD5" w:rsidRPr="004D3D47" w:rsidRDefault="00EF6AD5" w:rsidP="00EF6AD5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</w:p>
    <w:p w:rsidR="00214646" w:rsidRDefault="00214646"/>
    <w:sectPr w:rsidR="00214646" w:rsidSect="003275E6">
      <w:footerReference w:type="default" r:id="rId9"/>
      <w:pgSz w:w="16838" w:h="11906" w:orient="landscape"/>
      <w:pgMar w:top="1474" w:right="1440" w:bottom="1474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8C2" w:rsidRDefault="00C468C2" w:rsidP="00EF6AD5">
      <w:r>
        <w:separator/>
      </w:r>
    </w:p>
  </w:endnote>
  <w:endnote w:type="continuationSeparator" w:id="0">
    <w:p w:rsidR="00C468C2" w:rsidRDefault="00C468C2" w:rsidP="00EF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B62" w:rsidRDefault="00EF6AD5">
    <w:pPr>
      <w:pStyle w:val="a3"/>
    </w:pPr>
    <w:r>
      <w:rPr>
        <w:rFonts w:hint="eastAsi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8C2" w:rsidRDefault="00C468C2" w:rsidP="00EF6AD5">
      <w:r>
        <w:separator/>
      </w:r>
    </w:p>
  </w:footnote>
  <w:footnote w:type="continuationSeparator" w:id="0">
    <w:p w:rsidR="00C468C2" w:rsidRDefault="00C468C2" w:rsidP="00EF6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E47B1"/>
    <w:multiLevelType w:val="multilevel"/>
    <w:tmpl w:val="1B4E47B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A2D135D"/>
    <w:multiLevelType w:val="singleLevel"/>
    <w:tmpl w:val="2A2D135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AD5"/>
    <w:rsid w:val="000747B2"/>
    <w:rsid w:val="00107DE3"/>
    <w:rsid w:val="00214646"/>
    <w:rsid w:val="00616F7D"/>
    <w:rsid w:val="0071419B"/>
    <w:rsid w:val="00727282"/>
    <w:rsid w:val="007851FC"/>
    <w:rsid w:val="00895379"/>
    <w:rsid w:val="008E5A38"/>
    <w:rsid w:val="00912EDC"/>
    <w:rsid w:val="00971494"/>
    <w:rsid w:val="00A047F8"/>
    <w:rsid w:val="00A121B8"/>
    <w:rsid w:val="00C468C2"/>
    <w:rsid w:val="00C52C3F"/>
    <w:rsid w:val="00CC706D"/>
    <w:rsid w:val="00DE6838"/>
    <w:rsid w:val="00E45AB0"/>
    <w:rsid w:val="00E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D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F6A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EF6AD5"/>
    <w:rPr>
      <w:sz w:val="18"/>
      <w:szCs w:val="24"/>
    </w:rPr>
  </w:style>
  <w:style w:type="table" w:styleId="a4">
    <w:name w:val="Table Grid"/>
    <w:basedOn w:val="a1"/>
    <w:uiPriority w:val="39"/>
    <w:rsid w:val="00EF6AD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qFormat/>
    <w:rsid w:val="00EF6AD5"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31">
    <w:name w:val="font31"/>
    <w:qFormat/>
    <w:rsid w:val="00EF6AD5"/>
    <w:rPr>
      <w:rFonts w:ascii="Wingdings" w:hAnsi="Wingdings" w:cs="Wingdings" w:hint="default"/>
      <w:color w:val="000000"/>
      <w:sz w:val="28"/>
      <w:szCs w:val="28"/>
      <w:u w:val="none"/>
    </w:rPr>
  </w:style>
  <w:style w:type="paragraph" w:styleId="a5">
    <w:name w:val="header"/>
    <w:basedOn w:val="a"/>
    <w:link w:val="Char0"/>
    <w:uiPriority w:val="99"/>
    <w:unhideWhenUsed/>
    <w:rsid w:val="00EF6A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F6A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D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F6A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EF6AD5"/>
    <w:rPr>
      <w:sz w:val="18"/>
      <w:szCs w:val="24"/>
    </w:rPr>
  </w:style>
  <w:style w:type="table" w:styleId="a4">
    <w:name w:val="Table Grid"/>
    <w:basedOn w:val="a1"/>
    <w:uiPriority w:val="39"/>
    <w:rsid w:val="00EF6AD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qFormat/>
    <w:rsid w:val="00EF6AD5"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31">
    <w:name w:val="font31"/>
    <w:qFormat/>
    <w:rsid w:val="00EF6AD5"/>
    <w:rPr>
      <w:rFonts w:ascii="Wingdings" w:hAnsi="Wingdings" w:cs="Wingdings" w:hint="default"/>
      <w:color w:val="000000"/>
      <w:sz w:val="28"/>
      <w:szCs w:val="28"/>
      <w:u w:val="none"/>
    </w:rPr>
  </w:style>
  <w:style w:type="paragraph" w:styleId="a5">
    <w:name w:val="header"/>
    <w:basedOn w:val="a"/>
    <w:link w:val="Char0"/>
    <w:uiPriority w:val="99"/>
    <w:unhideWhenUsed/>
    <w:rsid w:val="00EF6A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F6A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D7659-93A7-467F-8106-D7B6BA97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袁露</dc:creator>
  <cp:lastModifiedBy>袁露</cp:lastModifiedBy>
  <cp:revision>2</cp:revision>
  <dcterms:created xsi:type="dcterms:W3CDTF">2019-08-21T09:51:00Z</dcterms:created>
  <dcterms:modified xsi:type="dcterms:W3CDTF">2019-08-21T09:51:00Z</dcterms:modified>
</cp:coreProperties>
</file>