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bidi="ar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 w:bidi="ar"/>
        </w:rPr>
        <w:t>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bidi="ar"/>
        </w:rPr>
        <w:t>推荐汇总表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left"/>
        <w:rPr>
          <w:rFonts w:hint="default" w:ascii="楷体_GB2312" w:hAnsi="楷体_GB2312" w:eastAsia="楷体_GB2312" w:cs="楷体_GB2312"/>
          <w:b w:val="0"/>
          <w:bCs w:val="0"/>
          <w:sz w:val="36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val="en-US" w:eastAsia="zh-CN" w:bidi="ar"/>
        </w:rPr>
        <w:t>市经济和信息化局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bidi="ar"/>
        </w:rPr>
        <w:t>（盖章）：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val="en-US" w:eastAsia="zh-CN" w:bidi="ar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bidi="ar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eastAsia="zh-CN" w:bidi="ar"/>
        </w:rPr>
        <w:t>联系人及电话：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val="en-US" w:eastAsia="zh-CN" w:bidi="ar"/>
        </w:rPr>
        <w:t xml:space="preserve">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68"/>
        <w:gridCol w:w="3071"/>
        <w:gridCol w:w="3426"/>
        <w:gridCol w:w="238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申报单位名称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产品或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简介（不超过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150字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snapToGrid w:val="0"/>
                <w:color w:val="C3BD96"/>
                <w:sz w:val="28"/>
                <w:szCs w:val="28"/>
                <w:highlight w:val="none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snapToGrid w:val="0"/>
                <w:color w:val="C3BD96"/>
                <w:sz w:val="28"/>
                <w:szCs w:val="28"/>
                <w:highlight w:val="none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8" w:right="1814" w:bottom="1588" w:left="1588" w:header="851" w:footer="1418" w:gutter="0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 xml:space="preserve"> </w:t>
    </w:r>
  </w:p>
  <w:p>
    <w:pPr>
      <w:pStyle w:val="5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804B1"/>
    <w:rsid w:val="064C3BDB"/>
    <w:rsid w:val="07E6622A"/>
    <w:rsid w:val="08094EA4"/>
    <w:rsid w:val="08466C6B"/>
    <w:rsid w:val="0BD70F47"/>
    <w:rsid w:val="0C611CEE"/>
    <w:rsid w:val="0CB70EB9"/>
    <w:rsid w:val="0DD12197"/>
    <w:rsid w:val="106459EA"/>
    <w:rsid w:val="138D1207"/>
    <w:rsid w:val="266A2DD0"/>
    <w:rsid w:val="273269F9"/>
    <w:rsid w:val="2A307485"/>
    <w:rsid w:val="2AFF617F"/>
    <w:rsid w:val="31627F45"/>
    <w:rsid w:val="355614B1"/>
    <w:rsid w:val="411665C4"/>
    <w:rsid w:val="482A401C"/>
    <w:rsid w:val="484B7C05"/>
    <w:rsid w:val="4C837D7C"/>
    <w:rsid w:val="4C90421D"/>
    <w:rsid w:val="4F185935"/>
    <w:rsid w:val="53DF199A"/>
    <w:rsid w:val="58064742"/>
    <w:rsid w:val="5AE70318"/>
    <w:rsid w:val="62283217"/>
    <w:rsid w:val="68312C5E"/>
    <w:rsid w:val="68BE72C9"/>
    <w:rsid w:val="6F02589E"/>
    <w:rsid w:val="74D0479A"/>
    <w:rsid w:val="74F50ABF"/>
    <w:rsid w:val="77DD9F52"/>
    <w:rsid w:val="79622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qFormat/>
    <w:uiPriority w:val="0"/>
    <w:pPr>
      <w:widowControl/>
    </w:pPr>
    <w:rPr>
      <w:rFonts w:ascii="Calibri" w:hAnsi="Calibri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1189</Words>
  <Characters>1366</Characters>
  <Lines>14</Lines>
  <Paragraphs>4</Paragraphs>
  <TotalTime>11</TotalTime>
  <ScaleCrop>false</ScaleCrop>
  <LinksUpToDate>false</LinksUpToDate>
  <CharactersWithSpaces>1473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2010-07-07T15:35:00Z</dcterms:created>
  <dc:creator>番茄花园</dc:creator>
  <cp:lastModifiedBy>袁加龙</cp:lastModifiedBy>
  <cp:lastPrinted>2010-04-13T15:35:00Z</cp:lastPrinted>
  <dcterms:modified xsi:type="dcterms:W3CDTF">2023-09-20T13:13:27Z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F41BB9AE49234C9DA918EA8863A680C3_13</vt:lpwstr>
  </property>
</Properties>
</file>