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2"/>
        <w:rPr>
          <w:rFonts w:hint="eastAsia"/>
          <w:lang w:val="en-US" w:eastAsia="zh-CN"/>
        </w:rPr>
      </w:pPr>
    </w:p>
    <w:p>
      <w:pPr>
        <w:jc w:val="center"/>
        <w:rPr>
          <w:rFonts w:hint="eastAsia" w:ascii="方正小标宋简体" w:hAnsi="方正小标宋简体" w:eastAsia="方正小标宋简体" w:cs="方正小标宋简体"/>
          <w:b/>
          <w:sz w:val="52"/>
          <w:rtl w:val="0"/>
          <w:lang w:val="en-US" w:eastAsia="zh-CN"/>
        </w:rPr>
      </w:pPr>
      <w:r>
        <w:rPr>
          <w:rFonts w:hint="eastAsia" w:ascii="方正小标宋简体" w:hAnsi="方正小标宋简体" w:eastAsia="方正小标宋简体" w:cs="方正小标宋简体"/>
          <w:b/>
          <w:sz w:val="52"/>
        </w:rPr>
        <w:t>四川省</w:t>
      </w:r>
      <w:r>
        <w:rPr>
          <w:rFonts w:hint="eastAsia" w:ascii="方正小标宋简体" w:hAnsi="方正小标宋简体" w:eastAsia="方正小标宋简体" w:cs="方正小标宋简体"/>
          <w:b/>
          <w:sz w:val="52"/>
          <w:rtl w:val="0"/>
          <w:lang w:val="en-US" w:eastAsia="zh-CN"/>
        </w:rPr>
        <w:t>规上工业企业研发平台建设</w:t>
      </w:r>
    </w:p>
    <w:p>
      <w:pPr>
        <w:jc w:val="center"/>
        <w:rPr>
          <w:rFonts w:ascii="方正小标宋简体" w:hAnsi="方正小标宋简体" w:eastAsia="方正小标宋简体" w:cs="方正小标宋简体"/>
          <w:b/>
          <w:sz w:val="36"/>
          <w:szCs w:val="36"/>
        </w:rPr>
      </w:pPr>
      <w:r>
        <w:rPr>
          <w:rFonts w:hint="default" w:ascii="方正小标宋简体" w:hAnsi="方正小标宋简体" w:eastAsia="方正小标宋简体" w:cs="方正小标宋简体"/>
          <w:b/>
          <w:sz w:val="52"/>
          <w:rtl w:val="0"/>
          <w:lang w:val="en-US" w:eastAsia="zh-CN"/>
        </w:rPr>
        <w:t>专项资金</w:t>
      </w:r>
      <w:r>
        <w:rPr>
          <w:rFonts w:hint="eastAsia" w:ascii="方正小标宋简体" w:hAnsi="方正小标宋简体" w:eastAsia="方正小标宋简体" w:cs="方正小标宋简体"/>
          <w:b/>
          <w:sz w:val="52"/>
        </w:rPr>
        <w:t>项目申报书</w:t>
      </w:r>
    </w:p>
    <w:p>
      <w:pPr>
        <w:rPr>
          <w:rFonts w:eastAsia="黑体"/>
          <w:bCs/>
          <w:sz w:val="36"/>
        </w:rPr>
      </w:pPr>
      <w:r>
        <w:rPr>
          <w:rFonts w:hint="eastAsia" w:eastAsia="黑体"/>
          <w:b/>
          <w:sz w:val="36"/>
        </w:rPr>
        <w:t xml:space="preserve">   </w:t>
      </w:r>
      <w:r>
        <w:rPr>
          <w:rFonts w:hint="eastAsia" w:eastAsia="黑体"/>
          <w:bCs/>
          <w:sz w:val="36"/>
        </w:rPr>
        <w:t xml:space="preserve"> </w:t>
      </w:r>
    </w:p>
    <w:p>
      <w:pPr>
        <w:spacing w:line="440" w:lineRule="exact"/>
        <w:rPr>
          <w:rFonts w:eastAsia="黑体"/>
          <w:bCs/>
          <w:sz w:val="36"/>
        </w:rPr>
      </w:pPr>
      <w:r>
        <w:rPr>
          <w:rFonts w:hint="eastAsia" w:eastAsia="黑体"/>
          <w:bCs/>
          <w:sz w:val="36"/>
        </w:rPr>
        <w:t xml:space="preserve">    </w:t>
      </w:r>
    </w:p>
    <w:p>
      <w:pPr>
        <w:spacing w:line="440" w:lineRule="exact"/>
        <w:ind w:firstLine="1080" w:firstLineChars="300"/>
        <w:rPr>
          <w:rFonts w:eastAsia="黑体"/>
          <w:bCs/>
          <w:sz w:val="36"/>
        </w:rPr>
      </w:pPr>
    </w:p>
    <w:p>
      <w:pPr>
        <w:spacing w:line="440" w:lineRule="exact"/>
        <w:ind w:firstLine="1080" w:firstLineChars="300"/>
        <w:rPr>
          <w:rFonts w:eastAsia="黑体"/>
          <w:bCs/>
          <w:sz w:val="36"/>
          <w:u w:val="single"/>
        </w:rPr>
      </w:pPr>
      <w:r>
        <w:rPr>
          <w:rFonts w:hint="eastAsia" w:eastAsia="黑体"/>
          <w:bCs/>
          <w:sz w:val="36"/>
          <w:lang w:eastAsia="zh-CN"/>
        </w:rPr>
        <w:t>项目申报年度</w:t>
      </w:r>
      <w:r>
        <w:rPr>
          <w:rFonts w:hint="eastAsia" w:eastAsia="黑体"/>
          <w:bCs/>
          <w:sz w:val="36"/>
        </w:rPr>
        <w:t>：</w:t>
      </w:r>
      <w:r>
        <w:rPr>
          <w:rFonts w:hint="eastAsia" w:eastAsia="黑体"/>
          <w:bCs/>
          <w:sz w:val="36"/>
          <w:u w:val="single"/>
        </w:rPr>
        <w:t xml:space="preserve">       </w:t>
      </w:r>
    </w:p>
    <w:p>
      <w:pPr>
        <w:spacing w:line="440" w:lineRule="exact"/>
        <w:ind w:firstLine="1080" w:firstLineChars="300"/>
        <w:rPr>
          <w:rFonts w:hint="eastAsia" w:eastAsia="黑体"/>
          <w:bCs/>
          <w:sz w:val="36"/>
        </w:rPr>
      </w:pPr>
    </w:p>
    <w:p>
      <w:pPr>
        <w:spacing w:line="440" w:lineRule="exact"/>
        <w:ind w:firstLine="1080" w:firstLineChars="300"/>
        <w:rPr>
          <w:rFonts w:hint="eastAsia" w:eastAsia="黑体"/>
          <w:bCs/>
          <w:sz w:val="36"/>
        </w:rPr>
      </w:pPr>
    </w:p>
    <w:p>
      <w:pPr>
        <w:spacing w:line="440" w:lineRule="exact"/>
        <w:ind w:firstLine="1080" w:firstLineChars="300"/>
        <w:rPr>
          <w:rFonts w:eastAsia="黑体"/>
          <w:bCs/>
          <w:sz w:val="36"/>
        </w:rPr>
      </w:pPr>
      <w:r>
        <w:rPr>
          <w:rFonts w:hint="eastAsia" w:eastAsia="黑体"/>
          <w:bCs/>
          <w:sz w:val="36"/>
        </w:rPr>
        <w:t>申报单位：</w:t>
      </w:r>
      <w:r>
        <w:rPr>
          <w:rFonts w:eastAsia="黑体"/>
          <w:bCs/>
          <w:sz w:val="36"/>
          <w:u w:val="single"/>
        </w:rPr>
        <w:t xml:space="preserve"> </w:t>
      </w:r>
      <w:r>
        <w:rPr>
          <w:rFonts w:hint="eastAsia" w:eastAsia="黑体"/>
          <w:bCs/>
          <w:sz w:val="36"/>
          <w:u w:val="single"/>
        </w:rPr>
        <w:t xml:space="preserve">    </w:t>
      </w:r>
      <w:r>
        <w:rPr>
          <w:rFonts w:eastAsia="黑体"/>
          <w:bCs/>
          <w:sz w:val="36"/>
          <w:u w:val="single"/>
        </w:rPr>
        <w:t xml:space="preserve">  </w:t>
      </w:r>
      <w:r>
        <w:rPr>
          <w:rFonts w:hint="eastAsia" w:eastAsia="黑体"/>
          <w:bCs/>
          <w:sz w:val="36"/>
        </w:rPr>
        <w:t>（盖章）</w:t>
      </w:r>
    </w:p>
    <w:p>
      <w:pPr>
        <w:spacing w:line="440" w:lineRule="exact"/>
        <w:rPr>
          <w:bCs/>
          <w:sz w:val="36"/>
        </w:rPr>
      </w:pPr>
    </w:p>
    <w:p>
      <w:pPr>
        <w:spacing w:line="440" w:lineRule="exact"/>
        <w:ind w:firstLine="1080" w:firstLineChars="300"/>
        <w:rPr>
          <w:rFonts w:eastAsia="黑体"/>
          <w:bCs/>
          <w:sz w:val="36"/>
        </w:rPr>
      </w:pPr>
    </w:p>
    <w:p>
      <w:pPr>
        <w:spacing w:line="440" w:lineRule="exact"/>
        <w:ind w:firstLine="1080" w:firstLineChars="300"/>
        <w:rPr>
          <w:rFonts w:eastAsia="黑体"/>
          <w:bCs/>
          <w:sz w:val="36"/>
          <w:u w:val="single"/>
        </w:rPr>
      </w:pPr>
      <w:r>
        <w:rPr>
          <w:rFonts w:hint="eastAsia" w:eastAsia="黑体"/>
          <w:bCs/>
          <w:sz w:val="36"/>
        </w:rPr>
        <w:t>项目名称：</w:t>
      </w:r>
      <w:r>
        <w:rPr>
          <w:rFonts w:hint="eastAsia" w:eastAsia="黑体"/>
          <w:bCs/>
          <w:sz w:val="36"/>
          <w:u w:val="single"/>
          <w:lang w:val="en-US" w:eastAsia="zh-CN"/>
        </w:rPr>
        <w:t>XXXXX平台建设</w:t>
      </w:r>
    </w:p>
    <w:p>
      <w:pPr>
        <w:spacing w:line="440" w:lineRule="exact"/>
        <w:rPr>
          <w:rFonts w:eastAsia="黑体"/>
          <w:bCs/>
          <w:sz w:val="36"/>
        </w:rPr>
      </w:pPr>
    </w:p>
    <w:p>
      <w:pPr>
        <w:spacing w:line="440" w:lineRule="exact"/>
        <w:ind w:firstLine="1080" w:firstLineChars="300"/>
        <w:rPr>
          <w:rFonts w:eastAsia="黑体"/>
          <w:bCs/>
          <w:sz w:val="36"/>
        </w:rPr>
      </w:pPr>
    </w:p>
    <w:p>
      <w:pPr>
        <w:spacing w:line="440" w:lineRule="exact"/>
        <w:ind w:firstLine="1080" w:firstLineChars="300"/>
        <w:rPr>
          <w:rFonts w:eastAsia="黑体"/>
          <w:bCs/>
          <w:sz w:val="36"/>
        </w:rPr>
      </w:pPr>
      <w:r>
        <w:rPr>
          <w:rFonts w:hint="eastAsia" w:eastAsia="黑体"/>
          <w:bCs/>
          <w:sz w:val="36"/>
        </w:rPr>
        <w:t>项目所属行业领域：</w:t>
      </w:r>
      <w:r>
        <w:rPr>
          <w:rFonts w:hint="eastAsia" w:eastAsia="黑体"/>
          <w:bCs/>
          <w:sz w:val="36"/>
          <w:u w:val="single"/>
        </w:rPr>
        <w:t xml:space="preserve">       </w:t>
      </w:r>
      <w:r>
        <w:rPr>
          <w:rFonts w:hint="eastAsia" w:eastAsia="黑体"/>
          <w:bCs/>
          <w:sz w:val="36"/>
        </w:rPr>
        <w:t xml:space="preserve"> </w:t>
      </w:r>
    </w:p>
    <w:p>
      <w:pPr>
        <w:numPr>
          <w:ilvl w:val="0"/>
          <w:numId w:val="0"/>
        </w:numPr>
        <w:spacing w:line="400" w:lineRule="exact"/>
        <w:ind w:firstLine="1260" w:firstLineChars="500"/>
        <w:rPr>
          <w:rFonts w:hint="eastAsia" w:ascii="楷体_GB2312" w:hAnsi="楷体_GB2312" w:eastAsia="楷体_GB2312" w:cs="楷体_GB2312"/>
          <w:bCs/>
          <w:spacing w:val="-14"/>
          <w:sz w:val="28"/>
          <w:szCs w:val="28"/>
          <w:lang w:eastAsia="zh-CN"/>
        </w:rPr>
      </w:pPr>
      <w:r>
        <w:rPr>
          <w:rFonts w:hint="eastAsia" w:ascii="楷体_GB2312" w:hAnsi="楷体_GB2312" w:eastAsia="楷体_GB2312" w:cs="楷体_GB2312"/>
          <w:bCs/>
          <w:spacing w:val="-14"/>
          <w:sz w:val="28"/>
          <w:szCs w:val="28"/>
          <w:lang w:val="en-US" w:eastAsia="zh-CN"/>
        </w:rPr>
        <w:t>1.</w:t>
      </w:r>
      <w:r>
        <w:rPr>
          <w:rFonts w:hint="eastAsia" w:ascii="楷体_GB2312" w:hAnsi="楷体_GB2312" w:eastAsia="楷体_GB2312" w:cs="楷体_GB2312"/>
          <w:bCs/>
          <w:spacing w:val="-14"/>
          <w:sz w:val="28"/>
          <w:szCs w:val="28"/>
        </w:rPr>
        <w:sym w:font="Wingdings 2" w:char="00A3"/>
      </w:r>
      <w:r>
        <w:rPr>
          <w:rFonts w:hint="eastAsia" w:ascii="楷体_GB2312" w:hAnsi="楷体_GB2312" w:eastAsia="楷体_GB2312" w:cs="楷体_GB2312"/>
          <w:bCs/>
          <w:spacing w:val="-14"/>
          <w:sz w:val="28"/>
          <w:szCs w:val="28"/>
        </w:rPr>
        <w:t xml:space="preserve">电子信息 </w:t>
      </w:r>
      <w:r>
        <w:rPr>
          <w:rFonts w:hint="eastAsia" w:ascii="楷体_GB2312" w:hAnsi="楷体_GB2312" w:eastAsia="楷体_GB2312" w:cs="楷体_GB2312"/>
          <w:bCs/>
          <w:spacing w:val="-14"/>
          <w:sz w:val="28"/>
          <w:szCs w:val="28"/>
          <w:lang w:val="en-US" w:eastAsia="zh-CN"/>
        </w:rPr>
        <w:t xml:space="preserve"> </w:t>
      </w:r>
      <w:r>
        <w:rPr>
          <w:rFonts w:hint="eastAsia" w:ascii="楷体_GB2312" w:hAnsi="楷体_GB2312" w:eastAsia="楷体_GB2312" w:cs="楷体_GB2312"/>
          <w:bCs/>
          <w:spacing w:val="-14"/>
          <w:sz w:val="28"/>
          <w:szCs w:val="28"/>
        </w:rPr>
        <w:t>2.□</w:t>
      </w:r>
      <w:r>
        <w:rPr>
          <w:rFonts w:hint="eastAsia" w:ascii="楷体_GB2312" w:hAnsi="楷体_GB2312" w:eastAsia="楷体_GB2312" w:cs="楷体_GB2312"/>
          <w:bCs/>
          <w:spacing w:val="-14"/>
          <w:sz w:val="28"/>
          <w:szCs w:val="28"/>
          <w:lang w:eastAsia="zh-CN"/>
        </w:rPr>
        <w:t>装备制造</w:t>
      </w:r>
      <w:r>
        <w:rPr>
          <w:rFonts w:hint="eastAsia" w:ascii="楷体_GB2312" w:hAnsi="楷体_GB2312" w:eastAsia="楷体_GB2312" w:cs="楷体_GB2312"/>
          <w:bCs/>
          <w:spacing w:val="-14"/>
          <w:sz w:val="28"/>
          <w:szCs w:val="28"/>
        </w:rPr>
        <w:t xml:space="preserve"> </w:t>
      </w:r>
      <w:r>
        <w:rPr>
          <w:rFonts w:hint="eastAsia" w:ascii="楷体_GB2312" w:hAnsi="楷体_GB2312" w:eastAsia="楷体_GB2312" w:cs="楷体_GB2312"/>
          <w:bCs/>
          <w:spacing w:val="-14"/>
          <w:sz w:val="28"/>
          <w:szCs w:val="28"/>
          <w:lang w:val="en-US" w:eastAsia="zh-CN"/>
        </w:rPr>
        <w:t xml:space="preserve"> </w:t>
      </w:r>
      <w:r>
        <w:rPr>
          <w:rFonts w:hint="eastAsia" w:ascii="楷体_GB2312" w:hAnsi="楷体_GB2312" w:eastAsia="楷体_GB2312" w:cs="楷体_GB2312"/>
          <w:bCs/>
          <w:spacing w:val="-14"/>
          <w:sz w:val="28"/>
          <w:szCs w:val="28"/>
        </w:rPr>
        <w:t>3.□</w:t>
      </w:r>
      <w:r>
        <w:rPr>
          <w:rFonts w:hint="eastAsia" w:ascii="楷体_GB2312" w:hAnsi="楷体_GB2312" w:eastAsia="楷体_GB2312" w:cs="楷体_GB2312"/>
          <w:bCs/>
          <w:spacing w:val="-14"/>
          <w:sz w:val="28"/>
          <w:szCs w:val="28"/>
          <w:lang w:eastAsia="zh-CN"/>
        </w:rPr>
        <w:t>先进材料</w:t>
      </w:r>
    </w:p>
    <w:p>
      <w:pPr>
        <w:numPr>
          <w:ilvl w:val="0"/>
          <w:numId w:val="0"/>
        </w:numPr>
        <w:spacing w:line="400" w:lineRule="exact"/>
        <w:ind w:firstLine="1260" w:firstLineChars="500"/>
        <w:rPr>
          <w:rFonts w:hint="eastAsia" w:ascii="楷体_GB2312" w:hAnsi="楷体_GB2312" w:eastAsia="楷体_GB2312" w:cs="楷体_GB2312"/>
          <w:bCs/>
          <w:spacing w:val="-14"/>
          <w:sz w:val="28"/>
          <w:szCs w:val="28"/>
          <w:lang w:eastAsia="zh-CN"/>
        </w:rPr>
      </w:pPr>
      <w:r>
        <w:rPr>
          <w:rFonts w:hint="eastAsia" w:ascii="楷体_GB2312" w:hAnsi="楷体_GB2312" w:eastAsia="楷体_GB2312" w:cs="楷体_GB2312"/>
          <w:bCs/>
          <w:spacing w:val="-14"/>
          <w:sz w:val="28"/>
          <w:szCs w:val="28"/>
        </w:rPr>
        <w:t>4.□</w:t>
      </w:r>
      <w:r>
        <w:rPr>
          <w:rFonts w:hint="eastAsia" w:ascii="楷体_GB2312" w:hAnsi="楷体_GB2312" w:eastAsia="楷体_GB2312" w:cs="楷体_GB2312"/>
          <w:bCs/>
          <w:spacing w:val="-14"/>
          <w:sz w:val="28"/>
          <w:szCs w:val="28"/>
          <w:lang w:eastAsia="zh-CN"/>
        </w:rPr>
        <w:t>能源化工</w:t>
      </w:r>
      <w:r>
        <w:rPr>
          <w:rFonts w:hint="eastAsia" w:ascii="楷体_GB2312" w:hAnsi="楷体_GB2312" w:eastAsia="楷体_GB2312" w:cs="楷体_GB2312"/>
          <w:bCs/>
          <w:spacing w:val="-14"/>
          <w:sz w:val="28"/>
          <w:szCs w:val="28"/>
          <w:lang w:val="en-US" w:eastAsia="zh-CN"/>
        </w:rPr>
        <w:t xml:space="preserve">  </w:t>
      </w:r>
      <w:r>
        <w:rPr>
          <w:rFonts w:hint="eastAsia" w:ascii="楷体_GB2312" w:hAnsi="楷体_GB2312" w:eastAsia="楷体_GB2312" w:cs="楷体_GB2312"/>
          <w:bCs/>
          <w:spacing w:val="-14"/>
          <w:sz w:val="28"/>
          <w:szCs w:val="28"/>
        </w:rPr>
        <w:t>5.</w:t>
      </w:r>
      <w:r>
        <w:rPr>
          <w:rFonts w:hint="eastAsia" w:ascii="楷体_GB2312" w:hAnsi="楷体_GB2312" w:eastAsia="楷体_GB2312" w:cs="楷体_GB2312"/>
          <w:bCs/>
          <w:spacing w:val="-14"/>
          <w:sz w:val="28"/>
          <w:szCs w:val="28"/>
        </w:rPr>
        <w:sym w:font="Wingdings 2" w:char="00A3"/>
      </w:r>
      <w:r>
        <w:rPr>
          <w:rFonts w:hint="eastAsia" w:ascii="楷体_GB2312" w:hAnsi="楷体_GB2312" w:eastAsia="楷体_GB2312" w:cs="楷体_GB2312"/>
          <w:bCs/>
          <w:spacing w:val="-14"/>
          <w:sz w:val="28"/>
          <w:szCs w:val="28"/>
          <w:lang w:eastAsia="zh-CN"/>
        </w:rPr>
        <w:t>轻纺食品</w:t>
      </w:r>
      <w:r>
        <w:rPr>
          <w:rFonts w:hint="eastAsia" w:ascii="楷体_GB2312" w:hAnsi="楷体_GB2312" w:eastAsia="楷体_GB2312" w:cs="楷体_GB2312"/>
          <w:bCs/>
          <w:spacing w:val="-14"/>
          <w:sz w:val="28"/>
          <w:szCs w:val="28"/>
        </w:rPr>
        <w:t xml:space="preserve"> </w:t>
      </w:r>
      <w:r>
        <w:rPr>
          <w:rFonts w:hint="eastAsia" w:ascii="楷体_GB2312" w:hAnsi="楷体_GB2312" w:eastAsia="楷体_GB2312" w:cs="楷体_GB2312"/>
          <w:bCs/>
          <w:spacing w:val="-14"/>
          <w:sz w:val="28"/>
          <w:szCs w:val="28"/>
          <w:lang w:val="en-US" w:eastAsia="zh-CN"/>
        </w:rPr>
        <w:t xml:space="preserve"> </w:t>
      </w:r>
      <w:r>
        <w:rPr>
          <w:rFonts w:hint="eastAsia" w:ascii="楷体_GB2312" w:hAnsi="楷体_GB2312" w:eastAsia="楷体_GB2312" w:cs="楷体_GB2312"/>
          <w:bCs/>
          <w:spacing w:val="-14"/>
          <w:sz w:val="28"/>
          <w:szCs w:val="28"/>
        </w:rPr>
        <w:t>6.□</w:t>
      </w:r>
      <w:r>
        <w:rPr>
          <w:rFonts w:hint="eastAsia" w:ascii="楷体_GB2312" w:hAnsi="楷体_GB2312" w:eastAsia="楷体_GB2312" w:cs="楷体_GB2312"/>
          <w:bCs/>
          <w:spacing w:val="-14"/>
          <w:sz w:val="28"/>
          <w:szCs w:val="28"/>
          <w:lang w:eastAsia="zh-CN"/>
        </w:rPr>
        <w:t>医药健康</w:t>
      </w:r>
      <w:r>
        <w:rPr>
          <w:rFonts w:hint="eastAsia" w:ascii="楷体_GB2312" w:hAnsi="楷体_GB2312" w:eastAsia="楷体_GB2312" w:cs="楷体_GB2312"/>
          <w:bCs/>
          <w:spacing w:val="-14"/>
          <w:sz w:val="28"/>
          <w:szCs w:val="28"/>
          <w:lang w:val="en-US" w:eastAsia="zh-CN"/>
        </w:rPr>
        <w:t xml:space="preserve"> </w:t>
      </w:r>
      <w:r>
        <w:rPr>
          <w:rFonts w:hint="eastAsia" w:ascii="楷体_GB2312" w:hAnsi="楷体_GB2312" w:eastAsia="楷体_GB2312" w:cs="楷体_GB2312"/>
          <w:bCs/>
          <w:spacing w:val="-14"/>
          <w:sz w:val="28"/>
          <w:szCs w:val="28"/>
        </w:rPr>
        <w:t>7.□</w:t>
      </w:r>
      <w:r>
        <w:rPr>
          <w:rFonts w:hint="eastAsia" w:ascii="楷体_GB2312" w:hAnsi="楷体_GB2312" w:eastAsia="楷体_GB2312" w:cs="楷体_GB2312"/>
          <w:bCs/>
          <w:spacing w:val="-14"/>
          <w:sz w:val="28"/>
          <w:szCs w:val="28"/>
          <w:lang w:eastAsia="zh-CN"/>
        </w:rPr>
        <w:t>其它</w:t>
      </w:r>
    </w:p>
    <w:p>
      <w:pPr>
        <w:spacing w:line="440" w:lineRule="exact"/>
        <w:rPr>
          <w:rFonts w:eastAsia="黑体"/>
          <w:bCs/>
          <w:sz w:val="36"/>
        </w:rPr>
      </w:pPr>
    </w:p>
    <w:p>
      <w:pPr>
        <w:spacing w:line="440" w:lineRule="exact"/>
        <w:rPr>
          <w:rFonts w:eastAsia="黑体"/>
          <w:bCs/>
          <w:sz w:val="36"/>
        </w:rPr>
      </w:pPr>
    </w:p>
    <w:p>
      <w:pPr>
        <w:spacing w:line="440" w:lineRule="exact"/>
        <w:ind w:firstLine="1080" w:firstLineChars="300"/>
        <w:rPr>
          <w:rFonts w:eastAsia="黑体"/>
          <w:bCs/>
          <w:sz w:val="36"/>
          <w:u w:val="single"/>
        </w:rPr>
      </w:pPr>
      <w:r>
        <w:rPr>
          <w:rFonts w:hint="eastAsia" w:eastAsia="黑体"/>
          <w:bCs/>
          <w:sz w:val="36"/>
        </w:rPr>
        <w:t>项目</w:t>
      </w:r>
      <w:r>
        <w:rPr>
          <w:rFonts w:hint="eastAsia" w:eastAsia="黑体"/>
          <w:bCs/>
          <w:sz w:val="36"/>
          <w:lang w:eastAsia="zh-CN"/>
        </w:rPr>
        <w:t>审核</w:t>
      </w:r>
      <w:r>
        <w:rPr>
          <w:rFonts w:hint="eastAsia" w:eastAsia="黑体"/>
          <w:bCs/>
          <w:sz w:val="36"/>
        </w:rPr>
        <w:t>推荐市（州）：</w:t>
      </w:r>
      <w:r>
        <w:rPr>
          <w:rFonts w:eastAsia="黑体"/>
          <w:bCs/>
          <w:sz w:val="36"/>
          <w:u w:val="single"/>
        </w:rPr>
        <w:t xml:space="preserve"> </w:t>
      </w:r>
      <w:r>
        <w:rPr>
          <w:rFonts w:hint="eastAsia" w:eastAsia="黑体"/>
          <w:bCs/>
          <w:sz w:val="36"/>
          <w:u w:val="single"/>
        </w:rPr>
        <w:t xml:space="preserve">    </w:t>
      </w:r>
      <w:r>
        <w:rPr>
          <w:rFonts w:eastAsia="黑体"/>
          <w:bCs/>
          <w:sz w:val="36"/>
          <w:u w:val="single"/>
        </w:rPr>
        <w:t xml:space="preserve"> </w:t>
      </w:r>
    </w:p>
    <w:p>
      <w:pPr>
        <w:rPr>
          <w:rFonts w:eastAsia="黑体"/>
          <w:bCs/>
          <w:sz w:val="36"/>
        </w:rPr>
      </w:pPr>
    </w:p>
    <w:p>
      <w:pPr>
        <w:jc w:val="center"/>
        <w:rPr>
          <w:b/>
          <w:sz w:val="36"/>
        </w:rPr>
      </w:pPr>
    </w:p>
    <w:p>
      <w:pPr>
        <w:pStyle w:val="2"/>
      </w:pPr>
    </w:p>
    <w:p>
      <w:pPr>
        <w:jc w:val="center"/>
        <w:rPr>
          <w:rFonts w:hint="eastAsia"/>
          <w:b/>
          <w:sz w:val="36"/>
        </w:rPr>
      </w:pPr>
      <w:r>
        <w:rPr>
          <w:rFonts w:hint="eastAsia"/>
          <w:b/>
          <w:sz w:val="36"/>
        </w:rPr>
        <w:t>四川省经济和信息化厅  制</w:t>
      </w:r>
    </w:p>
    <w:p>
      <w:pPr>
        <w:jc w:val="center"/>
        <w:rPr>
          <w:rFonts w:hint="eastAsia"/>
          <w:b/>
          <w:sz w:val="36"/>
        </w:rPr>
      </w:pPr>
    </w:p>
    <w:p>
      <w:pPr>
        <w:spacing w:line="440" w:lineRule="exact"/>
        <w:ind w:firstLine="3500" w:firstLineChars="1250"/>
        <w:rPr>
          <w:rFonts w:hint="eastAsia" w:ascii="方正小标宋简体" w:hAnsi="方正小标宋简体" w:eastAsia="方正小标宋简体" w:cs="方正小标宋简体"/>
          <w:sz w:val="28"/>
          <w:szCs w:val="28"/>
        </w:rPr>
      </w:pPr>
    </w:p>
    <w:p>
      <w:pPr>
        <w:spacing w:line="440" w:lineRule="exact"/>
        <w:ind w:firstLine="3500" w:firstLineChars="1250"/>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填　报　说  明</w:t>
      </w:r>
    </w:p>
    <w:p>
      <w:pPr>
        <w:pStyle w:val="2"/>
        <w:ind w:firstLine="480" w:firstLineChars="200"/>
        <w:rPr>
          <w:rFonts w:ascii="仿宋_GB2312" w:eastAsia="仿宋_GB2312"/>
          <w:sz w:val="24"/>
        </w:rPr>
      </w:pPr>
      <w:r>
        <w:rPr>
          <w:rFonts w:hint="eastAsia" w:ascii="仿宋_GB2312" w:eastAsia="仿宋_GB2312"/>
          <w:sz w:val="24"/>
        </w:rPr>
        <w:t xml:space="preserve"> </w:t>
      </w:r>
    </w:p>
    <w:p>
      <w:pPr>
        <w:pStyle w:val="2"/>
        <w:ind w:firstLine="602" w:firstLineChars="200"/>
        <w:rPr>
          <w:rFonts w:ascii="仿宋_GB2312" w:eastAsia="仿宋_GB2312"/>
          <w:b/>
          <w:bCs/>
          <w:sz w:val="30"/>
          <w:szCs w:val="30"/>
        </w:rPr>
      </w:pPr>
      <w:r>
        <w:rPr>
          <w:rFonts w:hint="eastAsia" w:ascii="仿宋_GB2312" w:eastAsia="仿宋_GB2312"/>
          <w:b/>
          <w:bCs/>
          <w:sz w:val="30"/>
          <w:szCs w:val="30"/>
        </w:rPr>
        <w:t>一、本申报书是申报“四川省规上工业企业研发平台建设专项资金项目”的依据，申报单位应认真阅读“申报书自查提示表”，对照申报表格附注要求提供有关材料，并在规定处加盖鲜章。</w:t>
      </w:r>
    </w:p>
    <w:p>
      <w:pPr>
        <w:spacing w:line="360" w:lineRule="auto"/>
        <w:ind w:firstLine="677" w:firstLineChars="225"/>
        <w:rPr>
          <w:rFonts w:ascii="仿宋_GB2312" w:eastAsia="仿宋_GB2312"/>
          <w:b/>
          <w:bCs/>
          <w:sz w:val="30"/>
          <w:szCs w:val="30"/>
        </w:rPr>
      </w:pPr>
      <w:r>
        <w:rPr>
          <w:rFonts w:hint="eastAsia" w:ascii="仿宋_GB2312" w:eastAsia="仿宋_GB2312"/>
          <w:b/>
          <w:bCs/>
          <w:sz w:val="30"/>
          <w:szCs w:val="30"/>
        </w:rPr>
        <w:t>二、格式要求：</w:t>
      </w:r>
    </w:p>
    <w:p>
      <w:pPr>
        <w:spacing w:line="360" w:lineRule="auto"/>
        <w:ind w:firstLine="677" w:firstLineChars="225"/>
        <w:rPr>
          <w:rFonts w:ascii="仿宋_GB2312" w:eastAsia="仿宋_GB2312"/>
          <w:b/>
          <w:bCs/>
          <w:sz w:val="30"/>
          <w:szCs w:val="30"/>
        </w:rPr>
      </w:pPr>
      <w:r>
        <w:rPr>
          <w:rFonts w:hint="eastAsia" w:ascii="仿宋_GB2312" w:eastAsia="仿宋_GB2312"/>
          <w:b/>
          <w:bCs/>
          <w:sz w:val="30"/>
          <w:szCs w:val="30"/>
        </w:rPr>
        <w:t>1.申报书内容要按照给定顺序和格式编写，并加入页码。除封面外，文字叙述部份用小4号仿宋字体。</w:t>
      </w:r>
    </w:p>
    <w:p>
      <w:pPr>
        <w:spacing w:line="360" w:lineRule="auto"/>
        <w:ind w:firstLine="677" w:firstLineChars="225"/>
        <w:rPr>
          <w:rFonts w:ascii="仿宋_GB2312" w:eastAsia="仿宋_GB2312"/>
          <w:b/>
          <w:bCs/>
          <w:sz w:val="30"/>
          <w:szCs w:val="30"/>
        </w:rPr>
      </w:pPr>
      <w:r>
        <w:rPr>
          <w:rFonts w:hint="eastAsia" w:ascii="仿宋_GB2312" w:eastAsia="仿宋_GB2312"/>
          <w:b/>
          <w:bCs/>
          <w:sz w:val="30"/>
          <w:szCs w:val="30"/>
        </w:rPr>
        <w:t>2.申报书统一用A4复印纸双面打印，左侧装订即可，勿用塑料等额外装订材料。</w:t>
      </w:r>
    </w:p>
    <w:p>
      <w:pPr>
        <w:pStyle w:val="2"/>
        <w:ind w:firstLine="602" w:firstLineChars="200"/>
        <w:rPr>
          <w:rFonts w:ascii="仿宋_GB2312" w:eastAsia="仿宋_GB2312"/>
          <w:b/>
          <w:bCs/>
          <w:sz w:val="30"/>
          <w:szCs w:val="30"/>
        </w:rPr>
      </w:pPr>
      <w:r>
        <w:rPr>
          <w:rFonts w:hint="eastAsia" w:ascii="仿宋_GB2312" w:eastAsia="仿宋_GB2312"/>
          <w:b/>
          <w:bCs/>
          <w:sz w:val="30"/>
          <w:szCs w:val="30"/>
        </w:rPr>
        <w:t>三、申报书由</w:t>
      </w:r>
      <w:r>
        <w:rPr>
          <w:rFonts w:hint="eastAsia" w:ascii="仿宋_GB2312" w:eastAsia="仿宋_GB2312"/>
          <w:b/>
          <w:bCs/>
          <w:sz w:val="30"/>
          <w:szCs w:val="30"/>
          <w:lang w:eastAsia="zh-CN"/>
        </w:rPr>
        <w:t>项目申报</w:t>
      </w:r>
      <w:r>
        <w:rPr>
          <w:rFonts w:hint="eastAsia" w:ascii="仿宋_GB2312" w:eastAsia="仿宋_GB2312"/>
          <w:b/>
          <w:bCs/>
          <w:sz w:val="30"/>
          <w:szCs w:val="30"/>
        </w:rPr>
        <w:t>单位按要求填写，各项内容应</w:t>
      </w:r>
      <w:r>
        <w:rPr>
          <w:rFonts w:hint="eastAsia" w:ascii="仿宋_GB2312" w:eastAsia="仿宋_GB2312"/>
          <w:b/>
          <w:bCs/>
          <w:sz w:val="30"/>
          <w:szCs w:val="30"/>
          <w:lang w:eastAsia="zh-CN"/>
        </w:rPr>
        <w:t>真实有效</w:t>
      </w:r>
      <w:r>
        <w:rPr>
          <w:rFonts w:hint="eastAsia" w:ascii="仿宋_GB2312" w:eastAsia="仿宋_GB2312"/>
          <w:b/>
          <w:bCs/>
          <w:sz w:val="30"/>
          <w:szCs w:val="30"/>
        </w:rPr>
        <w:t>，表述明确，第一次出现的缩略词须注明全称，外来语要同时用原文和中文表达。</w:t>
      </w:r>
    </w:p>
    <w:p>
      <w:pPr>
        <w:ind w:firstLine="630"/>
        <w:rPr>
          <w:rFonts w:ascii="仿宋_GB2312" w:eastAsia="仿宋_GB2312"/>
          <w:b/>
          <w:bCs/>
          <w:sz w:val="30"/>
          <w:szCs w:val="30"/>
        </w:rPr>
      </w:pPr>
      <w:r>
        <w:rPr>
          <w:rFonts w:hint="eastAsia" w:ascii="仿宋_GB2312" w:eastAsia="仿宋_GB2312"/>
          <w:b/>
          <w:bCs/>
          <w:sz w:val="30"/>
          <w:szCs w:val="30"/>
        </w:rPr>
        <w:t>四、本申报书由所在市（州）经济和信息化局盖章后报四川省经济和信息化厅（一式一份）。</w:t>
      </w:r>
    </w:p>
    <w:p>
      <w:pPr>
        <w:ind w:firstLine="630"/>
        <w:rPr>
          <w:rFonts w:ascii="仿宋_GB2312" w:eastAsia="仿宋_GB2312"/>
          <w:b/>
          <w:bCs/>
          <w:sz w:val="30"/>
          <w:szCs w:val="30"/>
        </w:rPr>
      </w:pPr>
      <w:r>
        <w:rPr>
          <w:rFonts w:hint="eastAsia" w:ascii="仿宋_GB2312" w:eastAsia="仿宋_GB2312"/>
          <w:b/>
          <w:bCs/>
          <w:sz w:val="30"/>
          <w:szCs w:val="30"/>
        </w:rPr>
        <w:t>五、本申报书未尽事宜，可另附文字材料说明。如企业更名证明、项目实施地址变动证明，项目需特别说明事等。</w:t>
      </w:r>
    </w:p>
    <w:p>
      <w:pPr>
        <w:ind w:firstLine="630"/>
        <w:rPr>
          <w:rFonts w:ascii="仿宋_GB2312" w:eastAsia="仿宋_GB2312"/>
          <w:b/>
          <w:bCs/>
          <w:sz w:val="30"/>
          <w:szCs w:val="30"/>
        </w:rPr>
      </w:pPr>
      <w:r>
        <w:rPr>
          <w:rFonts w:hint="eastAsia" w:ascii="仿宋_GB2312" w:eastAsia="仿宋_GB2312"/>
          <w:b/>
          <w:bCs/>
          <w:sz w:val="30"/>
          <w:szCs w:val="30"/>
        </w:rPr>
        <w:t>六、本申报书由四川省经济和信息化厅负责解释。</w:t>
      </w:r>
    </w:p>
    <w:p>
      <w:pPr>
        <w:ind w:firstLine="630"/>
        <w:rPr>
          <w:rFonts w:ascii="仿宋_GB2312" w:eastAsia="仿宋_GB2312"/>
          <w:b/>
          <w:bCs/>
          <w:sz w:val="30"/>
          <w:szCs w:val="30"/>
        </w:rPr>
      </w:pPr>
    </w:p>
    <w:p>
      <w:pPr>
        <w:rPr>
          <w:rFonts w:ascii="仿宋_GB2312" w:eastAsia="仿宋_GB2312"/>
          <w:sz w:val="30"/>
          <w:szCs w:val="30"/>
        </w:rPr>
      </w:pPr>
    </w:p>
    <w:p>
      <w:pPr>
        <w:widowControl/>
        <w:jc w:val="left"/>
        <w:rPr>
          <w:rFonts w:ascii="仿宋_GB2312" w:eastAsia="仿宋_GB2312"/>
          <w:sz w:val="30"/>
          <w:szCs w:val="30"/>
        </w:rPr>
      </w:pPr>
      <w:r>
        <w:rPr>
          <w:rFonts w:ascii="仿宋_GB2312" w:eastAsia="仿宋_GB2312"/>
          <w:sz w:val="30"/>
          <w:szCs w:val="30"/>
        </w:rPr>
        <w:br w:type="page"/>
      </w:r>
    </w:p>
    <w:tbl>
      <w:tblPr>
        <w:tblStyle w:val="7"/>
        <w:tblW w:w="96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091"/>
        <w:gridCol w:w="1085"/>
        <w:gridCol w:w="1704"/>
        <w:gridCol w:w="1880"/>
        <w:gridCol w:w="404"/>
        <w:gridCol w:w="2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63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方正大标宋简体" w:cs="方正大标宋简体"/>
                <w:i w:val="0"/>
                <w:iCs w:val="0"/>
                <w:color w:val="000000"/>
                <w:sz w:val="40"/>
                <w:szCs w:val="40"/>
                <w:u w:val="none"/>
              </w:rPr>
            </w:pPr>
            <w:r>
              <w:rPr>
                <w:rFonts w:hint="eastAsia" w:ascii="Times New Roman" w:hAnsi="Times New Roman" w:eastAsia="方正小标宋简体" w:cs="方正小标宋简体"/>
                <w:bCs/>
                <w:sz w:val="32"/>
                <w:szCs w:val="32"/>
                <w:lang w:val="en-US" w:eastAsia="zh-CN"/>
              </w:rPr>
              <w:t>推荐单位审核验收及推荐意见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企业名称</w:t>
            </w:r>
          </w:p>
        </w:tc>
        <w:tc>
          <w:tcPr>
            <w:tcW w:w="87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平台名称</w:t>
            </w:r>
          </w:p>
        </w:tc>
        <w:tc>
          <w:tcPr>
            <w:tcW w:w="87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平台负责人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职务职称</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联系方式</w:t>
            </w:r>
          </w:p>
        </w:tc>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方正小标宋简体" w:cs="方正小标宋简体"/>
                <w:bCs/>
                <w:sz w:val="28"/>
                <w:szCs w:val="28"/>
              </w:rPr>
              <w:t>*</w:t>
            </w:r>
            <w:r>
              <w:rPr>
                <w:rFonts w:hint="eastAsia" w:ascii="Times New Roman" w:hAnsi="Times New Roman" w:eastAsia="黑体" w:cs="黑体"/>
                <w:i w:val="0"/>
                <w:iCs w:val="0"/>
                <w:color w:val="000000"/>
                <w:kern w:val="0"/>
                <w:sz w:val="24"/>
                <w:szCs w:val="24"/>
                <w:u w:val="none"/>
                <w:lang w:val="en-US" w:eastAsia="zh-CN" w:bidi="ar"/>
              </w:rPr>
              <w:t>研发平台技术开发、试验验证条件</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研发场地情况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3"/>
                <w:rFonts w:ascii="Times New Roman" w:hAnsi="Times New Roman"/>
                <w:lang w:val="en-US" w:eastAsia="zh-CN" w:bidi="ar"/>
              </w:rPr>
            </w:pPr>
            <w:r>
              <w:rPr>
                <w:rFonts w:hint="eastAsia" w:ascii="Times New Roman" w:hAnsi="Times New Roman" w:eastAsia="黑体" w:cs="黑体"/>
                <w:i w:val="0"/>
                <w:iCs w:val="0"/>
                <w:color w:val="000000"/>
                <w:kern w:val="0"/>
                <w:sz w:val="24"/>
                <w:szCs w:val="24"/>
                <w:u w:val="none"/>
                <w:lang w:val="en-US" w:eastAsia="zh-CN" w:bidi="ar"/>
              </w:rPr>
              <w:t>面积：</w:t>
            </w:r>
            <w:r>
              <w:rPr>
                <w:rStyle w:val="12"/>
                <w:rFonts w:ascii="Times New Roman" w:hAnsi="Times New Roman"/>
                <w:lang w:val="en-US" w:eastAsia="zh-CN" w:bidi="ar"/>
              </w:rPr>
              <w:t xml:space="preserve">       </w:t>
            </w:r>
            <w:r>
              <w:rPr>
                <w:rStyle w:val="13"/>
                <w:rFonts w:ascii="Times New Roman" w:hAnsi="Times New Roman"/>
                <w:lang w:val="en-US" w:eastAsia="zh-CN" w:bidi="ar"/>
              </w:rPr>
              <w:t>平米；</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黑体" w:cs="黑体"/>
                <w:i w:val="0"/>
                <w:iCs w:val="0"/>
                <w:color w:val="000000"/>
                <w:sz w:val="24"/>
                <w:szCs w:val="24"/>
                <w:u w:val="none"/>
              </w:rPr>
            </w:pPr>
            <w:r>
              <w:rPr>
                <w:rStyle w:val="13"/>
                <w:rFonts w:ascii="Times New Roman" w:hAnsi="Times New Roman"/>
                <w:lang w:val="en-US" w:eastAsia="zh-CN" w:bidi="ar"/>
              </w:rPr>
              <w:t>详细位置：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研发人员情况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研发人员数量：</w:t>
            </w:r>
            <w:r>
              <w:rPr>
                <w:rStyle w:val="12"/>
                <w:rFonts w:ascii="Times New Roman" w:hAnsi="Times New Roman"/>
                <w:lang w:val="en-US" w:eastAsia="zh-CN" w:bidi="ar"/>
              </w:rPr>
              <w:t xml:space="preserve">     </w:t>
            </w:r>
            <w:r>
              <w:rPr>
                <w:rStyle w:val="13"/>
                <w:rFonts w:ascii="Times New Roman" w:hAnsi="Times New Roman"/>
                <w:lang w:val="en-US" w:eastAsia="zh-CN" w:bidi="ar"/>
              </w:rPr>
              <w:t>人，其中高级技术人员数（研究生或副高以上职称）</w:t>
            </w:r>
            <w:r>
              <w:rPr>
                <w:rStyle w:val="12"/>
                <w:rFonts w:ascii="Times New Roman" w:hAnsi="Times New Roman"/>
                <w:lang w:val="en-US" w:eastAsia="zh-CN" w:bidi="ar"/>
              </w:rPr>
              <w:t xml:space="preserve">     </w:t>
            </w:r>
            <w:r>
              <w:rPr>
                <w:rStyle w:val="13"/>
                <w:rFonts w:ascii="Times New Roman" w:hAnsi="Times New Roman"/>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研发设备情况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拥有的研发设备仪器原值</w:t>
            </w:r>
            <w:r>
              <w:rPr>
                <w:rStyle w:val="12"/>
                <w:rFonts w:ascii="Times New Roman" w:hAnsi="Times New Roman"/>
                <w:lang w:val="en-US" w:eastAsia="zh-CN" w:bidi="ar"/>
              </w:rPr>
              <w:t xml:space="preserve">      </w:t>
            </w:r>
            <w:r>
              <w:rPr>
                <w:rStyle w:val="13"/>
                <w:rFonts w:ascii="Times New Roman" w:hAnsi="Times New Roman"/>
                <w:lang w:val="en-US" w:eastAsia="zh-CN" w:bidi="ar"/>
              </w:rPr>
              <w:t>万元；</w:t>
            </w:r>
            <w:r>
              <w:rPr>
                <w:rStyle w:val="12"/>
                <w:rFonts w:ascii="Times New Roman" w:hAnsi="Times New Roman"/>
                <w:lang w:val="en-US" w:eastAsia="zh-CN" w:bidi="ar"/>
              </w:rPr>
              <w:t xml:space="preserve">      </w:t>
            </w:r>
            <w:r>
              <w:rPr>
                <w:rStyle w:val="12"/>
                <w:rFonts w:ascii="Times New Roman" w:hAnsi="Times New Roman"/>
                <w:u w:val="none"/>
                <w:lang w:val="en-US" w:eastAsia="zh-CN" w:bidi="ar"/>
              </w:rPr>
              <w:t>台（套）</w:t>
            </w:r>
            <w:r>
              <w:rPr>
                <w:rStyle w:val="13"/>
                <w:rFonts w:ascii="Times New Roman" w:hAnsi="Times New Roman"/>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研发经费情况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2023年6月至审核时研发投入</w:t>
            </w:r>
            <w:r>
              <w:rPr>
                <w:rStyle w:val="12"/>
                <w:rFonts w:ascii="Times New Roman" w:hAnsi="Times New Roman"/>
                <w:sz w:val="21"/>
                <w:szCs w:val="21"/>
                <w:lang w:val="en-US" w:eastAsia="zh-CN" w:bidi="ar"/>
              </w:rPr>
              <w:t xml:space="preserve">      </w:t>
            </w:r>
            <w:r>
              <w:rPr>
                <w:rStyle w:val="13"/>
                <w:rFonts w:ascii="Times New Roman" w:hAnsi="Times New Roman"/>
                <w:sz w:val="21"/>
                <w:szCs w:val="21"/>
                <w:lang w:val="en-US" w:eastAsia="zh-CN" w:bidi="ar"/>
              </w:rPr>
              <w:t>万元；</w:t>
            </w:r>
            <w:r>
              <w:rPr>
                <w:rStyle w:val="13"/>
                <w:rFonts w:hint="eastAsia" w:ascii="Times New Roman" w:hAnsi="Times New Roman"/>
                <w:sz w:val="21"/>
                <w:szCs w:val="21"/>
                <w:lang w:val="en-US" w:eastAsia="zh-CN" w:bidi="ar"/>
              </w:rPr>
              <w:t>2023年研发经费占比</w:t>
            </w:r>
            <w:r>
              <w:rPr>
                <w:rStyle w:val="12"/>
                <w:rFonts w:ascii="Times New Roman" w:hAnsi="Times New Roman"/>
                <w:sz w:val="21"/>
                <w:szCs w:val="21"/>
                <w:lang w:val="en-US" w:eastAsia="zh-CN" w:bidi="ar"/>
              </w:rPr>
              <w:t xml:space="preserve">      </w:t>
            </w:r>
            <w:r>
              <w:rPr>
                <w:rStyle w:val="13"/>
                <w:rFonts w:ascii="Times New Roman" w:hAnsi="Times New Roman"/>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研发活动情况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2023年6月至审核时，在研项目</w:t>
            </w:r>
            <w:r>
              <w:rPr>
                <w:rStyle w:val="12"/>
                <w:rFonts w:ascii="Times New Roman" w:hAnsi="Times New Roman"/>
                <w:lang w:val="en-US" w:eastAsia="zh-CN" w:bidi="ar"/>
              </w:rPr>
              <w:t xml:space="preserve">     </w:t>
            </w:r>
            <w:r>
              <w:rPr>
                <w:rStyle w:val="13"/>
                <w:rFonts w:ascii="Times New Roman" w:hAnsi="Times New Roman"/>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研发制度情况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已制定</w:t>
            </w:r>
            <w:r>
              <w:rPr>
                <w:rStyle w:val="12"/>
                <w:rFonts w:ascii="Times New Roman" w:hAnsi="Times New Roman"/>
                <w:lang w:val="en-US" w:eastAsia="zh-CN" w:bidi="ar"/>
              </w:rPr>
              <w:t xml:space="preserve"> </w:t>
            </w:r>
            <w:r>
              <w:rPr>
                <w:rStyle w:val="12"/>
                <w:rFonts w:hint="eastAsia" w:ascii="Times New Roman" w:hAnsi="Times New Roman"/>
                <w:lang w:val="en-US" w:eastAsia="zh-CN" w:bidi="ar"/>
              </w:rPr>
              <w:t xml:space="preserve">  </w:t>
            </w:r>
            <w:r>
              <w:rPr>
                <w:rStyle w:val="12"/>
                <w:rFonts w:ascii="Times New Roman" w:hAnsi="Times New Roman"/>
                <w:lang w:val="en-US" w:eastAsia="zh-CN" w:bidi="ar"/>
              </w:rPr>
              <w:t xml:space="preserve">  </w:t>
            </w:r>
            <w:r>
              <w:rPr>
                <w:rStyle w:val="13"/>
                <w:rFonts w:ascii="Times New Roman" w:hAnsi="Times New Roman"/>
                <w:lang w:val="en-US" w:eastAsia="zh-CN" w:bidi="ar"/>
              </w:rPr>
              <w:t>项制度文件。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方正小标宋简体" w:cs="方正小标宋简体"/>
                <w:bCs/>
                <w:sz w:val="28"/>
                <w:szCs w:val="28"/>
              </w:rPr>
              <w:t>*</w:t>
            </w:r>
            <w:r>
              <w:rPr>
                <w:rFonts w:hint="eastAsia" w:ascii="Times New Roman" w:hAnsi="Times New Roman" w:eastAsia="黑体" w:cs="黑体"/>
                <w:i w:val="0"/>
                <w:iCs w:val="0"/>
                <w:color w:val="000000"/>
                <w:kern w:val="0"/>
                <w:sz w:val="24"/>
                <w:szCs w:val="24"/>
                <w:u w:val="none"/>
                <w:lang w:val="en-US" w:eastAsia="zh-CN" w:bidi="ar"/>
              </w:rPr>
              <w:t>相关成果</w:t>
            </w:r>
          </w:p>
        </w:tc>
        <w:tc>
          <w:tcPr>
            <w:tcW w:w="87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lang w:eastAsia="zh-CN"/>
              </w:rPr>
            </w:pPr>
            <w:r>
              <w:rPr>
                <w:rFonts w:hint="eastAsia" w:ascii="Times New Roman" w:hAnsi="Times New Roman" w:eastAsia="黑体" w:cs="黑体"/>
                <w:i w:val="0"/>
                <w:iCs w:val="0"/>
                <w:color w:val="000000"/>
                <w:sz w:val="24"/>
                <w:szCs w:val="24"/>
                <w:u w:val="none"/>
                <w:lang w:eastAsia="zh-CN"/>
              </w:rPr>
              <w:t>具备知识产权</w:t>
            </w:r>
            <w:r>
              <w:rPr>
                <w:rStyle w:val="12"/>
                <w:rFonts w:ascii="Times New Roman" w:hAnsi="Times New Roman"/>
                <w:lang w:val="en-US" w:eastAsia="zh-CN" w:bidi="ar"/>
              </w:rPr>
              <w:t xml:space="preserve">    </w:t>
            </w:r>
            <w:r>
              <w:rPr>
                <w:rStyle w:val="13"/>
                <w:rFonts w:ascii="Times New Roman" w:hAnsi="Times New Roman"/>
                <w:lang w:val="en-US" w:eastAsia="zh-CN" w:bidi="ar"/>
              </w:rPr>
              <w:t>项</w:t>
            </w:r>
            <w:r>
              <w:rPr>
                <w:rFonts w:hint="eastAsia" w:ascii="Times New Roman" w:hAnsi="Times New Roman" w:eastAsia="黑体" w:cs="黑体"/>
                <w:i w:val="0"/>
                <w:iCs w:val="0"/>
                <w:color w:val="000000"/>
                <w:sz w:val="24"/>
                <w:szCs w:val="24"/>
                <w:u w:val="none"/>
                <w:lang w:eastAsia="zh-CN"/>
              </w:rPr>
              <w:t>；标准</w:t>
            </w:r>
            <w:r>
              <w:rPr>
                <w:rStyle w:val="12"/>
                <w:rFonts w:ascii="Times New Roman" w:hAnsi="Times New Roman"/>
                <w:lang w:val="en-US" w:eastAsia="zh-CN" w:bidi="ar"/>
              </w:rPr>
              <w:t xml:space="preserve">    </w:t>
            </w:r>
            <w:r>
              <w:rPr>
                <w:rStyle w:val="13"/>
                <w:rFonts w:ascii="Times New Roman" w:hAnsi="Times New Roman"/>
                <w:lang w:val="en-US" w:eastAsia="zh-CN" w:bidi="ar"/>
              </w:rPr>
              <w:t>项</w:t>
            </w:r>
            <w:r>
              <w:rPr>
                <w:rFonts w:hint="eastAsia" w:ascii="Times New Roman" w:hAnsi="Times New Roman" w:eastAsia="黑体" w:cs="黑体"/>
                <w:i w:val="0"/>
                <w:iCs w:val="0"/>
                <w:color w:val="000000"/>
                <w:sz w:val="24"/>
                <w:szCs w:val="24"/>
                <w:u w:val="none"/>
                <w:lang w:eastAsia="zh-CN"/>
              </w:rPr>
              <w:t>；新产品新技术新工艺</w:t>
            </w:r>
            <w:r>
              <w:rPr>
                <w:rStyle w:val="12"/>
                <w:rFonts w:ascii="Times New Roman" w:hAnsi="Times New Roman"/>
                <w:lang w:val="en-US" w:eastAsia="zh-CN" w:bidi="ar"/>
              </w:rPr>
              <w:t xml:space="preserve">    </w:t>
            </w:r>
            <w:r>
              <w:rPr>
                <w:rStyle w:val="13"/>
                <w:rFonts w:ascii="Times New Roman" w:hAnsi="Times New Roman"/>
                <w:lang w:val="en-US" w:eastAsia="zh-CN" w:bidi="ar"/>
              </w:rPr>
              <w:t>项</w:t>
            </w:r>
            <w:r>
              <w:rPr>
                <w:rFonts w:hint="eastAsia" w:ascii="Times New Roman" w:hAnsi="Times New Roman" w:eastAsia="黑体" w:cs="黑体"/>
                <w:i w:val="0"/>
                <w:iCs w:val="0"/>
                <w:color w:val="000000"/>
                <w:sz w:val="24"/>
                <w:szCs w:val="24"/>
                <w:u w:val="none"/>
                <w:lang w:eastAsia="zh-CN"/>
              </w:rPr>
              <w:t>；其它</w:t>
            </w:r>
            <w:r>
              <w:rPr>
                <w:rStyle w:val="12"/>
                <w:rFonts w:ascii="Times New Roman" w:hAnsi="Times New Roman"/>
                <w:lang w:val="en-US" w:eastAsia="zh-CN" w:bidi="ar"/>
              </w:rPr>
              <w:t xml:space="preserve">    </w:t>
            </w:r>
            <w:r>
              <w:rPr>
                <w:rStyle w:val="13"/>
                <w:rFonts w:ascii="Times New Roman" w:hAnsi="Times New Roman"/>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7100"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80" w:lineRule="exact"/>
              <w:ind w:firstLine="0" w:firstLineChars="0"/>
              <w:jc w:val="center"/>
              <w:rPr>
                <w:rFonts w:hint="eastAsia" w:ascii="Times New Roman" w:hAnsi="Times New Roman" w:eastAsia="黑体" w:cs="Times New Roman"/>
                <w:b w:val="0"/>
                <w:bCs/>
                <w:color w:val="auto"/>
                <w:spacing w:val="-14"/>
                <w:kern w:val="2"/>
                <w:sz w:val="24"/>
                <w:szCs w:val="22"/>
                <w:lang w:val="en-US" w:eastAsia="zh-CN" w:bidi="ar-SA"/>
              </w:rPr>
            </w:pPr>
            <w:r>
              <w:rPr>
                <w:rFonts w:hint="eastAsia" w:ascii="Times New Roman" w:hAnsi="Times New Roman" w:eastAsia="方正小标宋简体" w:cs="方正小标宋简体"/>
                <w:bCs/>
                <w:sz w:val="28"/>
                <w:szCs w:val="28"/>
              </w:rPr>
              <w:t>*</w:t>
            </w:r>
            <w:r>
              <w:rPr>
                <w:rFonts w:hint="default" w:ascii="Times New Roman" w:hAnsi="Times New Roman" w:eastAsia="黑体" w:cs="黑体"/>
                <w:i w:val="0"/>
                <w:iCs w:val="0"/>
                <w:color w:val="000000"/>
                <w:kern w:val="0"/>
                <w:sz w:val="24"/>
                <w:szCs w:val="24"/>
                <w:u w:val="none"/>
                <w:lang w:val="en-US" w:eastAsia="zh-CN" w:bidi="ar"/>
              </w:rPr>
              <w:t>是否纳入统计部门研发统计，并完成研发统计联网直报</w:t>
            </w:r>
          </w:p>
        </w:tc>
        <w:tc>
          <w:tcPr>
            <w:tcW w:w="253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区（县）经济和信息化主管部门审核意见</w:t>
            </w:r>
          </w:p>
        </w:tc>
        <w:tc>
          <w:tcPr>
            <w:tcW w:w="8701"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经审核：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1.截止申报时，该企业生产经营状况正常；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2.该企业承诺书中的承诺事项真实合规；</w:t>
            </w:r>
          </w:p>
          <w:p>
            <w:pPr>
              <w:keepNext w:val="0"/>
              <w:keepLines w:val="0"/>
              <w:pageBreakBefore w:val="0"/>
              <w:widowControl/>
              <w:suppressLineNumbers w:val="0"/>
              <w:kinsoku/>
              <w:wordWrap/>
              <w:overflowPunct/>
              <w:topLinePunct w:val="0"/>
              <w:autoSpaceDE/>
              <w:autoSpaceDN/>
              <w:bidi w:val="0"/>
              <w:adjustRightInd/>
              <w:snapToGrid/>
              <w:spacing w:line="280" w:lineRule="exact"/>
              <w:ind w:left="240" w:hanging="240" w:hangingChars="100"/>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3.该企业平台建设满足“六有”条件，达到建设标准，审核验收通过；</w:t>
            </w:r>
          </w:p>
          <w:p>
            <w:pPr>
              <w:keepNext w:val="0"/>
              <w:keepLines w:val="0"/>
              <w:pageBreakBefore w:val="0"/>
              <w:widowControl/>
              <w:suppressLineNumbers w:val="0"/>
              <w:kinsoku/>
              <w:wordWrap/>
              <w:overflowPunct/>
              <w:topLinePunct w:val="0"/>
              <w:autoSpaceDE/>
              <w:autoSpaceDN/>
              <w:bidi w:val="0"/>
              <w:adjustRightInd/>
              <w:snapToGrid/>
              <w:spacing w:line="280" w:lineRule="exact"/>
              <w:ind w:left="241" w:hanging="240" w:hangingChars="100"/>
              <w:jc w:val="left"/>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4.该企业平台建设符合2024年四川省</w:t>
            </w:r>
            <w:r>
              <w:rPr>
                <w:rFonts w:hint="eastAsia" w:ascii="Times New Roman" w:hAnsi="Times New Roman" w:eastAsia="楷体_GB2312" w:cs="楷体_GB2312"/>
                <w:b/>
                <w:bCs/>
                <w:i w:val="0"/>
                <w:iCs w:val="0"/>
                <w:color w:val="000000"/>
                <w:kern w:val="0"/>
                <w:sz w:val="24"/>
                <w:szCs w:val="24"/>
                <w:u w:val="none"/>
                <w:rtl w:val="0"/>
                <w:lang w:val="en-US" w:eastAsia="zh-CN" w:bidi="ar"/>
              </w:rPr>
              <w:t>规上工业企业研发平台建设项目</w:t>
            </w:r>
            <w:r>
              <w:rPr>
                <w:rFonts w:hint="eastAsia" w:ascii="Times New Roman" w:hAnsi="Times New Roman" w:eastAsia="楷体_GB2312" w:cs="楷体_GB2312"/>
                <w:b/>
                <w:bCs/>
                <w:i w:val="0"/>
                <w:iCs w:val="0"/>
                <w:color w:val="000000"/>
                <w:kern w:val="0"/>
                <w:sz w:val="24"/>
                <w:szCs w:val="24"/>
                <w:u w:val="none"/>
                <w:lang w:val="en-US" w:eastAsia="zh-CN" w:bidi="ar"/>
              </w:rPr>
              <w:t>申报要求，同意推荐。</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080" w:firstLineChars="1700"/>
              <w:jc w:val="left"/>
              <w:textAlignment w:val="center"/>
              <w:rPr>
                <w:rFonts w:hint="eastAsia" w:ascii="Times New Roman" w:hAnsi="Times New Roman" w:eastAsia="黑体" w:cs="黑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firstLine="4080" w:firstLineChars="1700"/>
              <w:jc w:val="left"/>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 xml:space="preserve">（盖章）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trPr>
        <w:tc>
          <w:tcPr>
            <w:tcW w:w="9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市（州）经济和信息化局审核意见</w:t>
            </w:r>
          </w:p>
        </w:tc>
        <w:tc>
          <w:tcPr>
            <w:tcW w:w="8701"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经核实：</w:t>
            </w:r>
          </w:p>
          <w:p>
            <w:pPr>
              <w:keepNext w:val="0"/>
              <w:keepLines w:val="0"/>
              <w:pageBreakBefore w:val="0"/>
              <w:widowControl/>
              <w:suppressLineNumbers w:val="0"/>
              <w:kinsoku/>
              <w:wordWrap/>
              <w:overflowPunct/>
              <w:topLinePunct w:val="0"/>
              <w:autoSpaceDE/>
              <w:autoSpaceDN/>
              <w:bidi w:val="0"/>
              <w:adjustRightInd/>
              <w:snapToGrid/>
              <w:spacing w:line="280" w:lineRule="exact"/>
              <w:ind w:left="241" w:hanging="240" w:hangingChars="100"/>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1" w:firstLineChars="200"/>
              <w:jc w:val="left"/>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该企业平台建设符合2024年四川省</w:t>
            </w:r>
            <w:r>
              <w:rPr>
                <w:rFonts w:hint="eastAsia" w:ascii="Times New Roman" w:hAnsi="Times New Roman" w:eastAsia="楷体_GB2312" w:cs="楷体_GB2312"/>
                <w:b/>
                <w:bCs/>
                <w:i w:val="0"/>
                <w:iCs w:val="0"/>
                <w:color w:val="000000"/>
                <w:kern w:val="0"/>
                <w:sz w:val="24"/>
                <w:szCs w:val="24"/>
                <w:u w:val="none"/>
                <w:rtl w:val="0"/>
                <w:lang w:val="en-US" w:eastAsia="zh-CN" w:bidi="ar"/>
              </w:rPr>
              <w:t>规上工业企业研发平台建设项目</w:t>
            </w:r>
            <w:r>
              <w:rPr>
                <w:rFonts w:hint="eastAsia" w:ascii="Times New Roman" w:hAnsi="Times New Roman" w:eastAsia="楷体_GB2312" w:cs="楷体_GB2312"/>
                <w:b/>
                <w:bCs/>
                <w:i w:val="0"/>
                <w:iCs w:val="0"/>
                <w:color w:val="000000"/>
                <w:kern w:val="0"/>
                <w:sz w:val="24"/>
                <w:szCs w:val="24"/>
                <w:u w:val="none"/>
                <w:lang w:val="en-US" w:eastAsia="zh-CN" w:bidi="ar"/>
              </w:rPr>
              <w:t>申报要求，同意推荐。</w:t>
            </w:r>
          </w:p>
          <w:p>
            <w:pPr>
              <w:keepNext w:val="0"/>
              <w:keepLines w:val="0"/>
              <w:pageBreakBefore w:val="0"/>
              <w:widowControl/>
              <w:suppressLineNumbers w:val="0"/>
              <w:kinsoku/>
              <w:wordWrap/>
              <w:overflowPunct/>
              <w:topLinePunct w:val="0"/>
              <w:autoSpaceDE/>
              <w:autoSpaceDN/>
              <w:bidi w:val="0"/>
              <w:adjustRightInd/>
              <w:snapToGrid/>
              <w:spacing w:line="280" w:lineRule="exact"/>
              <w:ind w:left="239" w:leftChars="114" w:firstLine="3840" w:firstLineChars="1600"/>
              <w:jc w:val="left"/>
              <w:textAlignment w:val="center"/>
              <w:rPr>
                <w:rFonts w:hint="eastAsia" w:ascii="Times New Roman" w:hAnsi="Times New Roman" w:eastAsia="黑体" w:cs="黑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239" w:leftChars="114" w:firstLine="3840" w:firstLineChars="1600"/>
              <w:jc w:val="left"/>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（盖章）</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080" w:firstLineChars="1700"/>
              <w:jc w:val="left"/>
              <w:textAlignment w:val="center"/>
              <w:rPr>
                <w:rFonts w:hint="eastAsia" w:ascii="Times New Roman" w:hAnsi="Times New Roman" w:eastAsia="黑体" w:cs="黑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经办人：                                             年    月    日</w:t>
            </w:r>
          </w:p>
        </w:tc>
      </w:tr>
    </w:tbl>
    <w:p>
      <w:pPr>
        <w:pStyle w:val="14"/>
      </w:pPr>
    </w:p>
    <w:p>
      <w:pPr>
        <w:ind w:firstLine="1280" w:firstLineChars="400"/>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方正小标宋简体" w:hAnsi="方正小标宋简体" w:eastAsia="方正小标宋简体" w:cs="方正小标宋简体"/>
          <w:bCs/>
          <w:sz w:val="32"/>
          <w:szCs w:val="32"/>
          <w:lang w:val="en-US" w:eastAsia="zh-CN"/>
        </w:rPr>
        <w:t xml:space="preserve"> </w:t>
      </w:r>
      <w:r>
        <w:rPr>
          <w:rFonts w:hint="eastAsia" w:ascii="方正小标宋简体" w:hAnsi="方正小标宋简体" w:eastAsia="方正小标宋简体" w:cs="方正小标宋简体"/>
          <w:bCs/>
          <w:sz w:val="32"/>
          <w:szCs w:val="32"/>
        </w:rPr>
        <w:t>申报书自查提示表</w:t>
      </w:r>
      <w:r>
        <w:rPr>
          <w:rFonts w:hint="eastAsia" w:ascii="方正小标宋简体" w:hAnsi="方正小标宋简体" w:eastAsia="方正小标宋简体" w:cs="方正小标宋简体"/>
          <w:bCs/>
          <w:sz w:val="32"/>
          <w:szCs w:val="32"/>
          <w:lang w:eastAsia="zh-CN"/>
        </w:rPr>
        <w:t>及</w:t>
      </w:r>
      <w:r>
        <w:rPr>
          <w:rFonts w:hint="eastAsia" w:ascii="方正小标宋简体" w:hAnsi="方正小标宋简体" w:eastAsia="方正小标宋简体" w:cs="方正小标宋简体"/>
          <w:bCs/>
          <w:sz w:val="32"/>
          <w:szCs w:val="32"/>
        </w:rPr>
        <w:t>申报单位承诺书</w:t>
      </w:r>
    </w:p>
    <w:tbl>
      <w:tblPr>
        <w:tblStyle w:val="8"/>
        <w:tblpPr w:leftFromText="180" w:rightFromText="180" w:vertAnchor="text" w:horzAnchor="page" w:tblpXSpec="center" w:tblpY="241"/>
        <w:tblOverlap w:val="never"/>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88" w:type="dxa"/>
            <w:vAlign w:val="center"/>
          </w:tcPr>
          <w:p>
            <w:pPr>
              <w:spacing w:line="400" w:lineRule="exact"/>
              <w:jc w:val="center"/>
              <w:rPr>
                <w:rFonts w:ascii="黑体" w:hAnsi="黑体" w:eastAsia="黑体" w:cs="黑体"/>
                <w:sz w:val="24"/>
                <w:szCs w:val="24"/>
              </w:rPr>
            </w:pPr>
            <w:r>
              <w:rPr>
                <w:rFonts w:hint="eastAsia" w:ascii="黑体" w:hAnsi="黑体" w:eastAsia="黑体" w:cs="黑体"/>
                <w:sz w:val="32"/>
                <w:szCs w:val="32"/>
              </w:rPr>
              <w:t>容易造成项目申报被否决的主要条款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8" w:type="dxa"/>
          </w:tcPr>
          <w:p>
            <w:pPr>
              <w:keepNext w:val="0"/>
              <w:keepLines w:val="0"/>
              <w:pageBreakBefore w:val="0"/>
              <w:kinsoku/>
              <w:wordWrap/>
              <w:overflowPunct/>
              <w:autoSpaceDE/>
              <w:autoSpaceDN/>
              <w:bidi w:val="0"/>
              <w:adjustRightInd/>
              <w:snapToGrid/>
              <w:spacing w:line="320" w:lineRule="exact"/>
              <w:ind w:firstLine="0" w:firstLineChars="0"/>
              <w:jc w:val="left"/>
              <w:textAlignment w:val="auto"/>
              <w:rPr>
                <w:rFonts w:hint="eastAsia" w:ascii="黑体" w:hAnsi="黑体" w:eastAsia="黑体" w:cs="黑体"/>
                <w:color w:val="auto"/>
                <w:kern w:val="2"/>
                <w:sz w:val="24"/>
                <w:szCs w:val="24"/>
                <w:highlight w:val="none"/>
                <w:u w:val="none"/>
                <w:lang w:val="en-US" w:eastAsia="zh-CN" w:bidi="ar-SA"/>
              </w:rPr>
            </w:pPr>
          </w:p>
          <w:p>
            <w:pPr>
              <w:keepNext w:val="0"/>
              <w:keepLines w:val="0"/>
              <w:pageBreakBefore w:val="0"/>
              <w:kinsoku/>
              <w:wordWrap/>
              <w:overflowPunct/>
              <w:autoSpaceDE/>
              <w:autoSpaceDN/>
              <w:bidi w:val="0"/>
              <w:adjustRightInd/>
              <w:snapToGrid/>
              <w:spacing w:line="320" w:lineRule="exact"/>
              <w:ind w:firstLine="0" w:firstLineChars="0"/>
              <w:jc w:val="left"/>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000000"/>
                <w:kern w:val="2"/>
                <w:sz w:val="24"/>
                <w:szCs w:val="24"/>
                <w:highlight w:val="none"/>
                <w:u w:val="none"/>
                <w:lang w:val="en-US" w:eastAsia="zh-CN" w:bidi="ar-SA"/>
              </w:rPr>
              <w:t>申报主体应</w:t>
            </w:r>
            <w:r>
              <w:rPr>
                <w:rFonts w:hint="eastAsia" w:ascii="黑体" w:hAnsi="黑体" w:eastAsia="黑体" w:cs="黑体"/>
                <w:b w:val="0"/>
                <w:bCs w:val="0"/>
                <w:color w:val="000000"/>
                <w:kern w:val="2"/>
                <w:sz w:val="24"/>
                <w:szCs w:val="24"/>
                <w:highlight w:val="none"/>
                <w:u w:val="none"/>
                <w:lang w:val="en-US" w:eastAsia="zh-CN" w:bidi="ar-SA"/>
              </w:rPr>
              <w:t>同时</w:t>
            </w:r>
            <w:r>
              <w:rPr>
                <w:rFonts w:hint="eastAsia" w:ascii="黑体" w:hAnsi="黑体" w:eastAsia="黑体" w:cs="黑体"/>
                <w:color w:val="000000"/>
                <w:kern w:val="2"/>
                <w:sz w:val="24"/>
                <w:szCs w:val="24"/>
                <w:highlight w:val="none"/>
                <w:u w:val="none"/>
                <w:lang w:val="en-US" w:eastAsia="zh-CN" w:bidi="ar-SA"/>
              </w:rPr>
              <w:t>满足以下申报条件</w:t>
            </w:r>
            <w:r>
              <w:rPr>
                <w:rFonts w:hint="eastAsia" w:ascii="黑体" w:hAnsi="黑体" w:eastAsia="黑体" w:cs="黑体"/>
                <w:color w:val="auto"/>
                <w:kern w:val="2"/>
                <w:sz w:val="24"/>
                <w:szCs w:val="24"/>
                <w:highlight w:val="none"/>
                <w:u w:val="none"/>
                <w:lang w:val="en-US" w:eastAsia="zh-CN" w:bidi="ar-SA"/>
              </w:rPr>
              <w:t>：</w:t>
            </w:r>
          </w:p>
          <w:p>
            <w:pPr>
              <w:keepNext w:val="0"/>
              <w:keepLines w:val="0"/>
              <w:pageBreakBefore w:val="0"/>
              <w:kinsoku/>
              <w:wordWrap/>
              <w:overflowPunct/>
              <w:autoSpaceDE/>
              <w:autoSpaceDN/>
              <w:bidi w:val="0"/>
              <w:adjustRightInd/>
              <w:snapToGrid/>
              <w:spacing w:line="320" w:lineRule="exact"/>
              <w:ind w:firstLine="0" w:firstLineChars="0"/>
              <w:jc w:val="left"/>
              <w:textAlignment w:val="auto"/>
              <w:rPr>
                <w:rFonts w:hint="eastAsia" w:ascii="黑体" w:hAnsi="黑体" w:eastAsia="黑体" w:cs="黑体"/>
                <w:color w:val="000000"/>
                <w:kern w:val="2"/>
                <w:sz w:val="24"/>
                <w:szCs w:val="24"/>
                <w:highlight w:val="none"/>
                <w:u w:val="none"/>
                <w:lang w:val="en-US" w:eastAsia="zh-CN" w:bidi="ar-SA"/>
              </w:rPr>
            </w:pP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1.四川省行政区域内注册，具有独立法人资格的规上工业企业。</w:t>
            </w: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2.企业财务管理规范、具有健全的财务管理制度和会计核算制度，资产状况良好，依法纳税。</w:t>
            </w: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3.申报企业遵守安全生产、环境保护等方面的法律法规，近3年（2022年以来）未发生重大安全、环保等事故。</w:t>
            </w:r>
          </w:p>
          <w:p>
            <w:pPr>
              <w:widowControl/>
              <w:wordWrap/>
              <w:overflowPunct/>
              <w:autoSpaceDE/>
              <w:autoSpaceDN/>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4.</w:t>
            </w:r>
            <w:r>
              <w:rPr>
                <w:rFonts w:hint="eastAsia" w:ascii="楷体_GB2312" w:hAnsi="楷体_GB2312" w:eastAsia="楷体_GB2312" w:cs="楷体_GB2312"/>
                <w:color w:val="000000"/>
                <w:kern w:val="0"/>
                <w:sz w:val="28"/>
                <w:szCs w:val="28"/>
                <w:u w:val="none"/>
                <w:lang w:bidi="ar"/>
              </w:rPr>
              <w:t>申报企业</w:t>
            </w:r>
            <w:r>
              <w:rPr>
                <w:rFonts w:hint="eastAsia" w:ascii="楷体_GB2312" w:hAnsi="楷体_GB2312" w:eastAsia="楷体_GB2312" w:cs="楷体_GB2312"/>
                <w:b w:val="0"/>
                <w:bCs w:val="0"/>
                <w:color w:val="000000"/>
                <w:kern w:val="0"/>
                <w:sz w:val="28"/>
                <w:szCs w:val="28"/>
                <w:u w:val="none"/>
                <w:lang w:val="en-US" w:eastAsia="zh-CN" w:bidi="ar"/>
              </w:rPr>
              <w:t>所属研发平台应具备以下条件之一：</w:t>
            </w:r>
          </w:p>
          <w:p>
            <w:pPr>
              <w:widowControl/>
              <w:wordWrap/>
              <w:overflowPunct/>
              <w:autoSpaceDE/>
              <w:autoSpaceDN/>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（1）</w:t>
            </w:r>
            <w:r>
              <w:rPr>
                <w:rFonts w:hint="eastAsia" w:ascii="楷体_GB2312" w:hAnsi="楷体_GB2312" w:eastAsia="楷体_GB2312" w:cs="楷体_GB2312"/>
                <w:color w:val="000000"/>
                <w:kern w:val="0"/>
                <w:sz w:val="28"/>
                <w:szCs w:val="28"/>
                <w:u w:val="none"/>
                <w:lang w:bidi="ar"/>
              </w:rPr>
              <w:t>2023年</w:t>
            </w:r>
            <w:r>
              <w:rPr>
                <w:rFonts w:hint="eastAsia" w:ascii="楷体_GB2312" w:hAnsi="楷体_GB2312" w:eastAsia="楷体_GB2312" w:cs="楷体_GB2312"/>
                <w:b w:val="0"/>
                <w:bCs w:val="0"/>
                <w:color w:val="000000"/>
                <w:kern w:val="0"/>
                <w:sz w:val="28"/>
                <w:szCs w:val="28"/>
                <w:u w:val="none"/>
                <w:lang w:val="en-US" w:eastAsia="zh-CN" w:bidi="ar"/>
              </w:rPr>
              <w:t>被省市经济和信息化主管部门认定或2024年拟纳入认定范围。</w:t>
            </w:r>
          </w:p>
          <w:p>
            <w:pPr>
              <w:widowControl/>
              <w:numPr>
                <w:ilvl w:val="0"/>
                <w:numId w:val="1"/>
              </w:numPr>
              <w:wordWrap/>
              <w:overflowPunct/>
              <w:autoSpaceDE/>
              <w:autoSpaceDN/>
              <w:spacing w:line="320" w:lineRule="exact"/>
              <w:ind w:firstLine="560" w:firstLineChars="200"/>
              <w:jc w:val="left"/>
              <w:textAlignment w:val="center"/>
              <w:rPr>
                <w:rFonts w:hint="eastAsia" w:ascii="楷体_GB2312" w:hAnsi="楷体_GB2312" w:eastAsia="楷体_GB2312" w:cs="楷体_GB2312"/>
                <w:color w:val="000000"/>
                <w:kern w:val="0"/>
                <w:sz w:val="28"/>
                <w:szCs w:val="28"/>
                <w:u w:val="none"/>
                <w:lang w:bidi="ar"/>
              </w:rPr>
            </w:pPr>
            <w:r>
              <w:rPr>
                <w:rFonts w:hint="eastAsia" w:ascii="楷体_GB2312" w:hAnsi="楷体_GB2312" w:eastAsia="楷体_GB2312" w:cs="楷体_GB2312"/>
                <w:b w:val="0"/>
                <w:bCs w:val="0"/>
                <w:color w:val="000000"/>
                <w:kern w:val="0"/>
                <w:sz w:val="28"/>
                <w:szCs w:val="28"/>
                <w:u w:val="none"/>
                <w:lang w:val="en-US" w:eastAsia="zh-CN" w:bidi="ar"/>
              </w:rPr>
              <w:t>未取得省市经济和信息化主管部门认定的研发平台，具备“六有”条件并</w:t>
            </w:r>
            <w:r>
              <w:rPr>
                <w:rFonts w:hint="eastAsia" w:ascii="楷体_GB2312" w:hAnsi="楷体_GB2312" w:eastAsia="楷体_GB2312" w:cs="楷体_GB2312"/>
                <w:color w:val="000000"/>
                <w:kern w:val="0"/>
                <w:sz w:val="28"/>
                <w:szCs w:val="28"/>
                <w:u w:val="none"/>
                <w:lang w:bidi="ar"/>
              </w:rPr>
              <w:t>进行入库备案。</w:t>
            </w:r>
          </w:p>
          <w:p>
            <w:pPr>
              <w:widowControl/>
              <w:numPr>
                <w:ilvl w:val="0"/>
                <w:numId w:val="0"/>
              </w:numPr>
              <w:wordWrap/>
              <w:overflowPunct/>
              <w:autoSpaceDE/>
              <w:autoSpaceDN/>
              <w:spacing w:line="320" w:lineRule="exact"/>
              <w:ind w:firstLine="560" w:firstLineChars="200"/>
              <w:jc w:val="left"/>
              <w:textAlignment w:val="center"/>
              <w:rPr>
                <w:rFonts w:hint="eastAsia" w:ascii="楷体_GB2312" w:hAnsi="楷体_GB2312" w:eastAsia="楷体_GB2312" w:cs="楷体_GB2312"/>
                <w:color w:val="000000"/>
                <w:kern w:val="0"/>
                <w:sz w:val="28"/>
                <w:szCs w:val="28"/>
                <w:u w:val="none"/>
                <w:lang w:bidi="ar"/>
              </w:rPr>
            </w:pPr>
            <w:r>
              <w:rPr>
                <w:rFonts w:hint="eastAsia" w:ascii="楷体_GB2312" w:hAnsi="楷体_GB2312" w:eastAsia="楷体_GB2312" w:cs="楷体_GB2312"/>
                <w:b w:val="0"/>
                <w:bCs w:val="0"/>
                <w:color w:val="000000"/>
                <w:kern w:val="0"/>
                <w:sz w:val="28"/>
                <w:szCs w:val="28"/>
                <w:u w:val="none"/>
                <w:lang w:val="en-US" w:eastAsia="zh-CN" w:bidi="ar"/>
              </w:rPr>
              <w:t>5.申报企业所属研发平台从2023年6月起至项目申报前，投入新购置研发设施设备（软件）、实验室验证检测场地适应性改造费用的投资总额不低于500万元（投资额不含税），投资额须经第三方中介机构审计并出具带二维码的项目专项审计报告，投资相关的合同、发票所属主体与申报主体须一致。</w:t>
            </w: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6.申报企业已纳入统计部门研发统计，并按要求完成上一年度研发统计联网直报工作。</w:t>
            </w: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7.申报企业未获得过省级各部门研发机构能力提升类项目资金支持，用于该项目申报的各类发票未在其他省级财政资金支持项目中使用。</w:t>
            </w: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8.申报内容不涉密。</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188" w:type="dxa"/>
            <w:vAlign w:val="center"/>
          </w:tcPr>
          <w:p>
            <w:pPr>
              <w:spacing w:line="400" w:lineRule="exact"/>
              <w:rPr>
                <w:rFonts w:hint="eastAsia" w:ascii="黑体" w:hAnsi="黑体" w:eastAsia="黑体" w:cs="黑体"/>
                <w:sz w:val="28"/>
                <w:szCs w:val="28"/>
                <w:highlight w:val="none"/>
                <w:u w:val="none"/>
              </w:rPr>
            </w:pP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z w:val="28"/>
                <w:szCs w:val="28"/>
                <w:highlight w:val="none"/>
                <w:u w:val="none"/>
              </w:rPr>
              <w:t>我单位已知悉本表所提示内容，并按照申报指南要求编制申报资料，如有疏漏，责任自负。</w:t>
            </w:r>
          </w:p>
          <w:p>
            <w:pPr>
              <w:spacing w:line="400" w:lineRule="exact"/>
              <w:jc w:val="center"/>
              <w:rPr>
                <w:rFonts w:ascii="仿宋" w:hAnsi="仿宋" w:eastAsia="仿宋" w:cs="仿宋"/>
                <w:i/>
                <w:iCs/>
                <w:spacing w:val="-11"/>
                <w:sz w:val="28"/>
                <w:szCs w:val="28"/>
              </w:rPr>
            </w:pPr>
            <w:r>
              <w:rPr>
                <w:rFonts w:hint="eastAsia" w:ascii="仿宋" w:hAnsi="仿宋" w:eastAsia="仿宋" w:cs="仿宋"/>
                <w:i/>
                <w:iCs/>
                <w:spacing w:val="-11"/>
                <w:sz w:val="28"/>
                <w:szCs w:val="28"/>
              </w:rPr>
              <w:t>（请项目单位法人代表将上述文字在下面方格内手抄一遍）</w:t>
            </w:r>
          </w:p>
          <w:p>
            <w:pPr>
              <w:spacing w:line="520" w:lineRule="exact"/>
              <w:ind w:firstLine="836" w:firstLineChars="200"/>
              <w:rPr>
                <w:rFonts w:hint="eastAsia" w:ascii="仿宋" w:hAnsi="仿宋" w:eastAsia="仿宋" w:cs="仿宋"/>
                <w:spacing w:val="-11"/>
                <w:sz w:val="44"/>
                <w:szCs w:val="44"/>
              </w:rPr>
            </w:pPr>
            <w:r>
              <w:rPr>
                <w:rFonts w:hint="eastAsia" w:ascii="仿宋" w:hAnsi="仿宋" w:eastAsia="仿宋" w:cs="仿宋"/>
                <w:spacing w:val="-11"/>
                <w:sz w:val="44"/>
                <w:szCs w:val="44"/>
              </w:rPr>
              <w:t>□□□□□□□□□□□□□，□□□□□□□□□□□□□□□，□□□□，□□□□。</w:t>
            </w:r>
          </w:p>
          <w:p>
            <w:pPr>
              <w:spacing w:line="520" w:lineRule="exact"/>
              <w:rPr>
                <w:rFonts w:hint="eastAsia" w:ascii="仿宋" w:hAnsi="仿宋" w:eastAsia="仿宋" w:cs="仿宋"/>
                <w:spacing w:val="-11"/>
                <w:sz w:val="44"/>
                <w:szCs w:val="44"/>
              </w:rPr>
            </w:pPr>
          </w:p>
          <w:p>
            <w:pPr>
              <w:spacing w:line="400" w:lineRule="exact"/>
              <w:rPr>
                <w:rFonts w:hint="eastAsia" w:ascii="黑体" w:hAnsi="黑体" w:eastAsia="黑体" w:cs="黑体"/>
                <w:spacing w:val="-11"/>
                <w:sz w:val="24"/>
                <w:szCs w:val="24"/>
                <w:lang w:val="en-US" w:eastAsia="zh-CN"/>
              </w:rPr>
            </w:pPr>
            <w:r>
              <w:rPr>
                <w:rFonts w:hint="eastAsia" w:ascii="黑体" w:hAnsi="黑体" w:eastAsia="黑体" w:cs="黑体"/>
                <w:spacing w:val="-11"/>
                <w:sz w:val="24"/>
                <w:szCs w:val="24"/>
              </w:rPr>
              <w:t xml:space="preserve">申报单位法定代表人：（签字或盖章）          </w:t>
            </w:r>
            <w:r>
              <w:rPr>
                <w:rFonts w:hint="eastAsia" w:ascii="黑体" w:hAnsi="黑体" w:eastAsia="黑体" w:cs="黑体"/>
                <w:spacing w:val="-11"/>
                <w:sz w:val="24"/>
                <w:szCs w:val="24"/>
                <w:lang w:val="en-US" w:eastAsia="zh-CN"/>
              </w:rPr>
              <w:t xml:space="preserve"> </w:t>
            </w:r>
          </w:p>
          <w:p>
            <w:pPr>
              <w:spacing w:line="400" w:lineRule="exact"/>
              <w:ind w:firstLine="960" w:firstLineChars="400"/>
              <w:rPr>
                <w:rFonts w:ascii="仿宋" w:hAnsi="仿宋" w:eastAsia="仿宋" w:cs="仿宋"/>
                <w:spacing w:val="-11"/>
                <w:sz w:val="32"/>
                <w:szCs w:val="32"/>
              </w:rPr>
            </w:pPr>
            <w:r>
              <w:rPr>
                <w:rFonts w:hint="eastAsia" w:ascii="黑体" w:hAnsi="宋体" w:eastAsia="黑体" w:cs="黑体"/>
                <w:i w:val="0"/>
                <w:iCs w:val="0"/>
                <w:color w:val="000000"/>
                <w:kern w:val="0"/>
                <w:sz w:val="24"/>
                <w:szCs w:val="24"/>
                <w:u w:val="none"/>
                <w:lang w:val="en-US" w:eastAsia="zh-CN" w:bidi="ar"/>
              </w:rPr>
              <w:t>联系方式：</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6" w:hRule="atLeast"/>
          <w:jc w:val="center"/>
        </w:trPr>
        <w:tc>
          <w:tcPr>
            <w:tcW w:w="9188" w:type="dxa"/>
            <w:vAlign w:val="center"/>
          </w:tcPr>
          <w:p>
            <w:pPr>
              <w:ind w:firstLine="3520" w:firstLineChars="110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申报单位承诺</w:t>
            </w:r>
          </w:p>
          <w:p>
            <w:pPr>
              <w:keepNext w:val="0"/>
              <w:keepLines w:val="0"/>
              <w:pageBreakBefore w:val="0"/>
              <w:kinsoku/>
              <w:wordWrap/>
              <w:overflowPunct/>
              <w:autoSpaceDE/>
              <w:autoSpaceDN/>
              <w:bidi w:val="0"/>
              <w:adjustRightInd/>
              <w:snapToGrid/>
              <w:spacing w:line="320" w:lineRule="exact"/>
              <w:ind w:firstLine="0" w:firstLineChars="0"/>
              <w:jc w:val="left"/>
              <w:textAlignment w:val="auto"/>
              <w:rPr>
                <w:rFonts w:hint="eastAsia" w:ascii="黑体" w:hAnsi="黑体" w:eastAsia="黑体" w:cs="黑体"/>
                <w:sz w:val="28"/>
                <w:szCs w:val="28"/>
                <w:highlight w:val="none"/>
                <w:u w:val="none"/>
              </w:rPr>
            </w:pPr>
            <w:r>
              <w:rPr>
                <w:rFonts w:hint="eastAsia" w:ascii="黑体" w:hAnsi="黑体" w:eastAsia="黑体" w:cs="黑体"/>
                <w:sz w:val="28"/>
                <w:szCs w:val="28"/>
                <w:highlight w:val="none"/>
                <w:u w:val="none"/>
              </w:rPr>
              <w:t>根据项目申报要求，我单位对提交的申报资料承诺如下：</w:t>
            </w:r>
          </w:p>
          <w:p>
            <w:pPr>
              <w:keepNext w:val="0"/>
              <w:keepLines w:val="0"/>
              <w:pageBreakBefore w:val="0"/>
              <w:kinsoku/>
              <w:wordWrap/>
              <w:overflowPunct/>
              <w:autoSpaceDE/>
              <w:autoSpaceDN/>
              <w:bidi w:val="0"/>
              <w:adjustRightInd/>
              <w:snapToGrid/>
              <w:spacing w:line="320" w:lineRule="exact"/>
              <w:ind w:firstLine="0" w:firstLineChars="0"/>
              <w:jc w:val="left"/>
              <w:textAlignment w:val="auto"/>
              <w:rPr>
                <w:rFonts w:hint="eastAsia" w:ascii="黑体" w:hAnsi="黑体" w:eastAsia="黑体" w:cs="黑体"/>
                <w:sz w:val="28"/>
                <w:szCs w:val="28"/>
                <w:highlight w:val="none"/>
                <w:u w:val="none"/>
              </w:rPr>
            </w:pP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1.此次申报所提交的申报材料是在认真阅读理解项目申报通知、相关资金管理办法及其他有关财务规章制度基础上，按程序和规定编制的。</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2.对所报送的全部资料真实性负责，保证项目申报书及附件材料涉及的相关内容和相关数据均真实有效；网上申报的电子版和提交的纸质材料一致，并愿意承担由申报内容失实导致的全部法律责任。</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3.我单位近3年内获得国家和省级财政资金支持的项目在绩效评价、监督检查中未出现违规、违法行为；在安全、环保等方面未发生重大事故；我公司不属于失信被执行人；申报资料中报送的相关技术、工艺、产品不存在有关知识产权纠纷。</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 xml:space="preserve">4.所报送事项符合国家保密规定，未涉及国家秘密、个人隐私和其他敏感信息，涉及商业秘密的技术工艺信息和经营信息采取了脱密处理。报送的有关数据，可提供于行业主管部门汇总后进行数据分析研究与宣传报道，不构成侵权行为。  </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5.我单位未在其他部门申报此项目或同类项目，本项目投入所用票据未在其他项目中曾获得省级财政资金支持。</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rPr>
              <w:t xml:space="preserve">项目申报单位盖章：（鲜章）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日期：    年    月    日</w:t>
            </w:r>
          </w:p>
          <w:p>
            <w:pPr>
              <w:spacing w:line="400" w:lineRule="exact"/>
              <w:rPr>
                <w:rFonts w:hint="eastAsia" w:ascii="黑体" w:hAnsi="黑体" w:eastAsia="黑体" w:cs="黑体"/>
                <w:spacing w:val="-11"/>
                <w:sz w:val="24"/>
                <w:szCs w:val="24"/>
              </w:rPr>
            </w:pPr>
          </w:p>
          <w:p>
            <w:pPr>
              <w:spacing w:line="400" w:lineRule="exact"/>
              <w:rPr>
                <w:rFonts w:hint="eastAsia" w:ascii="黑体" w:hAnsi="黑体" w:eastAsia="黑体" w:cs="黑体"/>
                <w:spacing w:val="-11"/>
                <w:sz w:val="24"/>
                <w:szCs w:val="24"/>
              </w:rPr>
            </w:pP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rPr>
              <w:t xml:space="preserve">申报单位法定代表人：（签字或盖章）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年    月    日</w:t>
            </w:r>
          </w:p>
          <w:p>
            <w:pPr>
              <w:spacing w:line="400" w:lineRule="exact"/>
              <w:rPr>
                <w:rFonts w:hint="eastAsia" w:ascii="黑体" w:hAnsi="黑体" w:eastAsia="黑体" w:cs="黑体"/>
                <w:spacing w:val="-11"/>
                <w:sz w:val="24"/>
                <w:szCs w:val="24"/>
              </w:rPr>
            </w:pP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rPr>
              <w:t xml:space="preserve">    </w:t>
            </w: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rPr>
              <w:t xml:space="preserve">申报单位财务部门负责人：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年    月    日</w:t>
            </w:r>
          </w:p>
          <w:p>
            <w:pPr>
              <w:spacing w:line="400" w:lineRule="exact"/>
              <w:rPr>
                <w:rFonts w:hint="eastAsia" w:ascii="黑体" w:hAnsi="黑体" w:eastAsia="黑体" w:cs="黑体"/>
                <w:spacing w:val="-11"/>
                <w:sz w:val="24"/>
                <w:szCs w:val="24"/>
              </w:rPr>
            </w:pPr>
          </w:p>
          <w:p>
            <w:pPr>
              <w:spacing w:line="400" w:lineRule="exact"/>
              <w:rPr>
                <w:rFonts w:hint="eastAsia" w:ascii="黑体" w:hAnsi="黑体" w:eastAsia="黑体" w:cs="黑体"/>
                <w:spacing w:val="-11"/>
                <w:sz w:val="24"/>
                <w:szCs w:val="24"/>
              </w:rPr>
            </w:pP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rPr>
              <w:t>申报</w:t>
            </w:r>
            <w:r>
              <w:rPr>
                <w:rFonts w:hint="eastAsia" w:ascii="黑体" w:hAnsi="黑体" w:eastAsia="黑体" w:cs="黑体"/>
                <w:spacing w:val="-11"/>
                <w:sz w:val="24"/>
                <w:szCs w:val="24"/>
                <w:lang w:eastAsia="zh-CN"/>
              </w:rPr>
              <w:t>单位研发平台</w:t>
            </w:r>
            <w:r>
              <w:rPr>
                <w:rFonts w:hint="eastAsia" w:ascii="黑体" w:hAnsi="黑体" w:eastAsia="黑体" w:cs="黑体"/>
                <w:spacing w:val="-11"/>
                <w:sz w:val="24"/>
                <w:szCs w:val="24"/>
              </w:rPr>
              <w:t xml:space="preserve">负责人：            </w:t>
            </w:r>
          </w:p>
          <w:p>
            <w:pPr>
              <w:spacing w:line="400" w:lineRule="exact"/>
              <w:ind w:firstLine="218" w:firstLineChars="100"/>
              <w:rPr>
                <w:rFonts w:hint="eastAsia" w:ascii="方正小标宋简体" w:hAnsi="方正小标宋简体" w:eastAsia="方正小标宋简体" w:cs="方正小标宋简体"/>
                <w:bCs/>
                <w:sz w:val="32"/>
                <w:szCs w:val="32"/>
              </w:rPr>
            </w:pPr>
            <w:r>
              <w:rPr>
                <w:rFonts w:hint="eastAsia" w:ascii="黑体" w:hAnsi="黑体" w:eastAsia="黑体" w:cs="黑体"/>
                <w:spacing w:val="-11"/>
                <w:sz w:val="24"/>
                <w:szCs w:val="24"/>
                <w:lang w:eastAsia="zh-CN"/>
              </w:rPr>
              <w:t>职务：</w:t>
            </w:r>
            <w:r>
              <w:rPr>
                <w:rFonts w:hint="eastAsia" w:ascii="黑体" w:hAnsi="黑体" w:eastAsia="黑体" w:cs="黑体"/>
                <w:spacing w:val="-11"/>
                <w:sz w:val="24"/>
                <w:szCs w:val="24"/>
                <w:lang w:val="en-US" w:eastAsia="zh-CN"/>
              </w:rPr>
              <w:t xml:space="preserve">                                 </w:t>
            </w:r>
            <w:r>
              <w:rPr>
                <w:rFonts w:hint="eastAsia" w:ascii="黑体" w:hAnsi="宋体" w:eastAsia="黑体" w:cs="黑体"/>
                <w:i w:val="0"/>
                <w:iCs w:val="0"/>
                <w:color w:val="000000"/>
                <w:kern w:val="0"/>
                <w:sz w:val="24"/>
                <w:szCs w:val="24"/>
                <w:u w:val="none"/>
                <w:lang w:val="en-US" w:eastAsia="zh-CN" w:bidi="ar"/>
              </w:rPr>
              <w:t>联系方式：</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年    月    日</w:t>
            </w: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lang w:eastAsia="zh-CN"/>
              </w:rPr>
              <w:t>项目</w:t>
            </w:r>
            <w:r>
              <w:rPr>
                <w:rFonts w:hint="eastAsia" w:ascii="黑体" w:hAnsi="黑体" w:eastAsia="黑体" w:cs="黑体"/>
                <w:spacing w:val="-11"/>
                <w:sz w:val="24"/>
                <w:szCs w:val="24"/>
              </w:rPr>
              <w:t>申报</w:t>
            </w:r>
            <w:r>
              <w:rPr>
                <w:rFonts w:hint="eastAsia" w:ascii="黑体" w:hAnsi="黑体" w:eastAsia="黑体" w:cs="黑体"/>
                <w:spacing w:val="-11"/>
                <w:sz w:val="24"/>
                <w:szCs w:val="24"/>
                <w:lang w:eastAsia="zh-CN"/>
              </w:rPr>
              <w:t>资料填报人员</w:t>
            </w:r>
            <w:r>
              <w:rPr>
                <w:rFonts w:hint="eastAsia" w:ascii="黑体" w:hAnsi="黑体" w:eastAsia="黑体" w:cs="黑体"/>
                <w:spacing w:val="-11"/>
                <w:sz w:val="24"/>
                <w:szCs w:val="24"/>
              </w:rPr>
              <w:t>：</w:t>
            </w:r>
          </w:p>
          <w:p>
            <w:pPr>
              <w:rPr>
                <w:rFonts w:hint="eastAsia" w:ascii="方正小标宋简体" w:hAnsi="方正小标宋简体" w:eastAsia="方正小标宋简体" w:cs="方正小标宋简体"/>
                <w:bCs/>
                <w:sz w:val="32"/>
                <w:szCs w:val="32"/>
              </w:rPr>
            </w:pPr>
            <w:r>
              <w:rPr>
                <w:rFonts w:hint="eastAsia" w:ascii="黑体" w:hAnsi="黑体" w:eastAsia="黑体" w:cs="黑体"/>
                <w:spacing w:val="-11"/>
                <w:sz w:val="24"/>
                <w:szCs w:val="24"/>
                <w:lang w:eastAsia="zh-CN"/>
              </w:rPr>
              <w:t>职务：</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宋体" w:eastAsia="黑体" w:cs="黑体"/>
                <w:i w:val="0"/>
                <w:iCs w:val="0"/>
                <w:color w:val="000000"/>
                <w:kern w:val="0"/>
                <w:sz w:val="24"/>
                <w:szCs w:val="24"/>
                <w:u w:val="none"/>
                <w:lang w:val="en-US" w:eastAsia="zh-CN" w:bidi="ar"/>
              </w:rPr>
              <w:t>联系方式：</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年    月    日</w:t>
            </w:r>
          </w:p>
        </w:tc>
      </w:tr>
    </w:tbl>
    <w:p>
      <w:pPr>
        <w:widowControl/>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国民经济行业分类和代码表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 xml:space="preserve"> 采矿业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06.煤炭开采和洗选业 07.石油和天然气开采业 08.黑色金属矿采选业 09.有色金属矿采选业  10.非金属矿采选业  11.开采专业及辅助性活动  12.其他采矿业</w:t>
      </w:r>
    </w:p>
    <w:p>
      <w:pPr>
        <w:keepNext w:val="0"/>
        <w:keepLines w:val="0"/>
        <w:pageBreakBefore w:val="0"/>
        <w:widowControl w:val="0"/>
        <w:kinsoku/>
        <w:wordWrap/>
        <w:overflowPunct/>
        <w:topLinePunct w:val="0"/>
        <w:autoSpaceDE/>
        <w:autoSpaceDN/>
        <w:bidi w:val="0"/>
        <w:adjustRightInd w:val="0"/>
        <w:snapToGrid w:val="0"/>
        <w:spacing w:line="480" w:lineRule="exact"/>
        <w:ind w:firstLine="840" w:firstLineChars="300"/>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制造业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13.农副食品加工业  14.食品制造业 15.酒、饮料和精制茶制造业 16.烟草制品业  17.纺织业  18.纺织服装、服饰业  19.皮革、毛皮、羽毛及其制品和制鞋业 20.木材加工和木、竹、藤、棕、草制品业  21.家具制造业  22.造纸和纸制品业  23.印刷和记录媒介复制业  24.文教、工美、体育和娱乐用品制造业 25.石油、煤炭及其他燃料加工业  26.化学原料和化学制品制造业  27.医药制造业  28.化学纤维制造业  29.橡胶和塑料制品业  30.非金属矿物制品业  31.黑色金属冶炼和压延加工业  32.有色金属冶炼和压延加工业  33.金属制品业 34.通用设备制造业  35.专用设备制造业  36.汽车制造业  37.铁路、船舶、航空航天和其他运输设备制造业  38.电气机械和器材制造业  39.计算机、通信和其他电子设备制造业  40.仪器仪表制造业  41.其他制造业  42.废弃资源综合利用业  43.金属制品、机械和设备修理业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default" w:ascii="Times New Roman" w:hAnsi="Times New Roman" w:eastAsia="仿宋_GB2312" w:cs="Times New Roman"/>
          <w:b w:val="0"/>
          <w:bCs/>
          <w:sz w:val="28"/>
          <w:szCs w:val="28"/>
        </w:rPr>
      </w:pPr>
      <w:r>
        <w:rPr>
          <w:rFonts w:hint="eastAsia"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电力热力、燃气及水生产和供应业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44.电力、热力生产和供应业 45.燃气生产和供应业 46.水的生产和供应业</w:t>
      </w:r>
    </w:p>
    <w:p>
      <w:pPr>
        <w:spacing w:line="440" w:lineRule="exact"/>
        <w:ind w:firstLine="600" w:firstLineChars="250"/>
        <w:rPr>
          <w:rFonts w:ascii="仿宋_GB2312" w:eastAsia="仿宋_GB2312"/>
          <w:sz w:val="24"/>
        </w:rPr>
      </w:pPr>
    </w:p>
    <w:p>
      <w:pPr>
        <w:spacing w:line="440" w:lineRule="exact"/>
        <w:ind w:firstLine="3500" w:firstLineChars="1250"/>
        <w:rPr>
          <w:rFonts w:ascii="方正小标宋简体" w:hAnsi="方正小标宋简体" w:eastAsia="方正小标宋简体" w:cs="方正小标宋简体"/>
          <w:sz w:val="28"/>
          <w:szCs w:val="28"/>
        </w:rPr>
      </w:pPr>
    </w:p>
    <w:p>
      <w:pPr>
        <w:pStyle w:val="11"/>
        <w:rPr>
          <w:rFonts w:ascii="方正小标宋简体" w:hAnsi="方正小标宋简体" w:eastAsia="方正小标宋简体" w:cs="方正小标宋简体"/>
          <w:sz w:val="28"/>
          <w:szCs w:val="28"/>
        </w:rPr>
      </w:pPr>
    </w:p>
    <w:p/>
    <w:p>
      <w:pPr>
        <w:pStyle w:val="14"/>
      </w:pPr>
    </w:p>
    <w:p/>
    <w:p>
      <w:pPr>
        <w:ind w:firstLine="4160" w:firstLineChars="130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目</w:t>
      </w:r>
      <w:r>
        <w:rPr>
          <w:rFonts w:hint="eastAsia" w:ascii="方正小标宋简体" w:hAnsi="方正小标宋简体" w:eastAsia="方正小标宋简体" w:cs="方正小标宋简体"/>
          <w:bCs/>
          <w:sz w:val="32"/>
          <w:szCs w:val="32"/>
          <w:lang w:val="en-US" w:eastAsia="zh-CN"/>
        </w:rPr>
        <w:t xml:space="preserve">  </w:t>
      </w:r>
      <w:r>
        <w:rPr>
          <w:rFonts w:hint="eastAsia" w:ascii="方正小标宋简体" w:hAnsi="方正小标宋简体" w:eastAsia="方正小标宋简体" w:cs="方正小标宋简体"/>
          <w:bCs/>
          <w:sz w:val="32"/>
          <w:szCs w:val="32"/>
        </w:rPr>
        <w:t>录</w:t>
      </w:r>
    </w:p>
    <w:p>
      <w:pPr>
        <w:spacing w:line="360" w:lineRule="exact"/>
        <w:rPr>
          <w:rFonts w:ascii="黑体" w:hAnsi="黑体" w:eastAsia="黑体" w:cs="黑体"/>
          <w:sz w:val="24"/>
          <w:szCs w:val="24"/>
        </w:rPr>
      </w:pPr>
      <w:r>
        <w:rPr>
          <w:rFonts w:hint="eastAsia" w:ascii="仿宋" w:hAnsi="仿宋" w:eastAsia="仿宋" w:cs="仿宋"/>
          <w:bCs/>
          <w:sz w:val="24"/>
          <w:szCs w:val="24"/>
        </w:rPr>
        <w:t xml:space="preserve">                     </w:t>
      </w:r>
      <w:r>
        <w:rPr>
          <w:rFonts w:hint="eastAsia" w:ascii="黑体" w:hAnsi="黑体" w:eastAsia="黑体" w:cs="黑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“项目申报单位概况”..........................</w:t>
      </w:r>
      <w:r>
        <w:rPr>
          <w:rFonts w:hint="eastAsia" w:ascii="黑体" w:hAnsi="黑体" w:eastAsia="黑体" w:cs="黑体"/>
          <w:sz w:val="28"/>
          <w:szCs w:val="28"/>
          <w:lang w:val="en-US" w:eastAsia="zh-CN"/>
        </w:rPr>
        <w:t>.</w:t>
      </w:r>
      <w:r>
        <w:rPr>
          <w:rFonts w:hint="eastAsia" w:ascii="黑体" w:hAnsi="黑体" w:eastAsia="黑体" w:cs="黑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1.“企业主导产品行业分类”................................X页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2.“企业资质”............................................X页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3.“ 企业</w:t>
      </w:r>
      <w:r>
        <w:rPr>
          <w:rFonts w:hint="eastAsia" w:ascii="楷体" w:hAnsi="楷体" w:eastAsia="楷体" w:cs="楷体"/>
          <w:sz w:val="28"/>
          <w:szCs w:val="28"/>
          <w:lang w:eastAsia="zh-CN"/>
        </w:rPr>
        <w:t>创新基础</w:t>
      </w:r>
      <w:r>
        <w:rPr>
          <w:rFonts w:hint="eastAsia" w:ascii="楷体" w:hAnsi="楷体" w:eastAsia="楷体" w:cs="楷体"/>
          <w:sz w:val="28"/>
          <w:szCs w:val="28"/>
        </w:rPr>
        <w:t>能力”.................</w:t>
      </w:r>
      <w:r>
        <w:rPr>
          <w:rFonts w:hint="eastAsia" w:ascii="楷体" w:hAnsi="楷体" w:eastAsia="楷体" w:cs="楷体"/>
          <w:sz w:val="28"/>
          <w:szCs w:val="28"/>
          <w:lang w:val="en-US" w:eastAsia="zh-CN"/>
        </w:rPr>
        <w:t>.................</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4.“企业近</w:t>
      </w:r>
      <w:r>
        <w:rPr>
          <w:rFonts w:hint="eastAsia" w:ascii="楷体" w:hAnsi="楷体" w:eastAsia="楷体" w:cs="楷体"/>
          <w:sz w:val="28"/>
          <w:szCs w:val="28"/>
          <w:lang w:eastAsia="zh-CN"/>
        </w:rPr>
        <w:t>两</w:t>
      </w:r>
      <w:r>
        <w:rPr>
          <w:rFonts w:hint="eastAsia" w:ascii="楷体" w:hAnsi="楷体" w:eastAsia="楷体" w:cs="楷体"/>
          <w:sz w:val="28"/>
          <w:szCs w:val="28"/>
        </w:rPr>
        <w:t>年度经营成果及财务状况”......................X页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5.“企业主要股东”........................................X页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6</w:t>
      </w:r>
      <w:r>
        <w:rPr>
          <w:rFonts w:hint="eastAsia" w:ascii="楷体" w:hAnsi="楷体" w:eastAsia="楷体" w:cs="楷体"/>
          <w:sz w:val="28"/>
          <w:szCs w:val="28"/>
        </w:rPr>
        <w:t>.“企业现有主导产品及主导产品生产规模”..................X页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7</w:t>
      </w:r>
      <w:r>
        <w:rPr>
          <w:rFonts w:hint="eastAsia" w:ascii="楷体" w:hAnsi="楷体" w:eastAsia="楷体" w:cs="楷体"/>
          <w:sz w:val="28"/>
          <w:szCs w:val="28"/>
        </w:rPr>
        <w:t>.“近三年已获国家和省级财政资金支持项目情况”....</w:t>
      </w:r>
      <w:r>
        <w:rPr>
          <w:rFonts w:hint="eastAsia" w:ascii="楷体" w:hAnsi="楷体" w:eastAsia="楷体" w:cs="楷体"/>
          <w:sz w:val="28"/>
          <w:szCs w:val="28"/>
          <w:lang w:val="en-US" w:eastAsia="zh-CN"/>
        </w:rPr>
        <w:t>......</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8</w:t>
      </w:r>
      <w:r>
        <w:rPr>
          <w:rFonts w:hint="eastAsia" w:ascii="楷体" w:hAnsi="楷体" w:eastAsia="楷体" w:cs="楷体"/>
          <w:sz w:val="28"/>
          <w:szCs w:val="28"/>
        </w:rPr>
        <w:t>.“申报单位相关专利申请及其他知识产权”..................X页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w:t>
      </w:r>
      <w:r>
        <w:rPr>
          <w:rFonts w:hint="eastAsia" w:ascii="黑体" w:hAnsi="黑体" w:eastAsia="黑体" w:cs="黑体"/>
          <w:sz w:val="28"/>
          <w:szCs w:val="28"/>
          <w:lang w:eastAsia="zh-CN"/>
        </w:rPr>
        <w:t>研发平台</w:t>
      </w:r>
      <w:r>
        <w:rPr>
          <w:rFonts w:hint="eastAsia" w:ascii="黑体" w:hAnsi="黑体" w:eastAsia="黑体" w:cs="黑体"/>
          <w:sz w:val="28"/>
          <w:szCs w:val="28"/>
        </w:rPr>
        <w:t>建设</w:t>
      </w:r>
      <w:r>
        <w:rPr>
          <w:rFonts w:hint="eastAsia" w:ascii="黑体" w:hAnsi="黑体" w:eastAsia="黑体" w:cs="黑体"/>
          <w:sz w:val="28"/>
          <w:szCs w:val="28"/>
          <w:lang w:eastAsia="zh-CN"/>
        </w:rPr>
        <w:t>项目</w:t>
      </w:r>
      <w:r>
        <w:rPr>
          <w:rFonts w:hint="eastAsia" w:ascii="黑体" w:hAnsi="黑体" w:eastAsia="黑体" w:cs="黑体"/>
          <w:sz w:val="28"/>
          <w:szCs w:val="28"/>
        </w:rPr>
        <w:t>基本情况”..........................X页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 xml:space="preserve">1.“ </w:t>
      </w:r>
      <w:r>
        <w:rPr>
          <w:rFonts w:hint="eastAsia" w:ascii="楷体" w:hAnsi="楷体" w:eastAsia="楷体" w:cs="楷体"/>
          <w:sz w:val="28"/>
          <w:szCs w:val="28"/>
          <w:lang w:eastAsia="zh-CN"/>
        </w:rPr>
        <w:t>研发平台</w:t>
      </w:r>
      <w:r>
        <w:rPr>
          <w:rFonts w:hint="eastAsia" w:ascii="楷体" w:hAnsi="楷体" w:eastAsia="楷体" w:cs="楷体"/>
          <w:sz w:val="28"/>
          <w:szCs w:val="28"/>
          <w:lang w:val="en-US" w:eastAsia="zh-CN"/>
        </w:rPr>
        <w:t>2023年至今</w:t>
      </w:r>
      <w:r>
        <w:rPr>
          <w:rFonts w:hint="eastAsia" w:ascii="楷体" w:hAnsi="楷体" w:eastAsia="楷体" w:cs="楷体"/>
          <w:sz w:val="28"/>
          <w:szCs w:val="28"/>
        </w:rPr>
        <w:t>所取得的</w:t>
      </w:r>
      <w:r>
        <w:rPr>
          <w:rFonts w:hint="eastAsia" w:ascii="楷体" w:hAnsi="楷体" w:eastAsia="楷体" w:cs="楷体"/>
          <w:color w:val="000000" w:themeColor="text1"/>
          <w:sz w:val="28"/>
          <w:szCs w:val="28"/>
          <w14:textFill>
            <w14:solidFill>
              <w14:schemeClr w14:val="tx1"/>
            </w14:solidFill>
          </w14:textFill>
        </w:rPr>
        <w:t>成</w:t>
      </w:r>
      <w:r>
        <w:rPr>
          <w:rFonts w:hint="eastAsia" w:ascii="楷体" w:hAnsi="楷体" w:eastAsia="楷体" w:cs="楷体"/>
          <w:color w:val="000000" w:themeColor="text1"/>
          <w:sz w:val="28"/>
          <w:szCs w:val="28"/>
          <w:lang w:val="en-US" w:eastAsia="zh-CN"/>
          <w14:textFill>
            <w14:solidFill>
              <w14:schemeClr w14:val="tx1"/>
            </w14:solidFill>
          </w14:textFill>
        </w:rPr>
        <w:t>果（</w:t>
      </w:r>
      <w:r>
        <w:rPr>
          <w:rFonts w:hint="default" w:ascii="楷体" w:hAnsi="楷体" w:eastAsia="楷体" w:cs="楷体"/>
          <w:color w:val="000000" w:themeColor="text1"/>
          <w:sz w:val="28"/>
          <w:szCs w:val="28"/>
          <w:lang w:val="en-US" w:eastAsia="zh-CN"/>
          <w14:textFill>
            <w14:solidFill>
              <w14:schemeClr w14:val="tx1"/>
            </w14:solidFill>
          </w14:textFill>
        </w:rPr>
        <w:t>项目绩效</w:t>
      </w:r>
      <w:r>
        <w:rPr>
          <w:rFonts w:hint="eastAsia" w:ascii="楷体" w:hAnsi="楷体" w:eastAsia="楷体" w:cs="楷体"/>
          <w:color w:val="000000" w:themeColor="text1"/>
          <w:sz w:val="28"/>
          <w:szCs w:val="28"/>
          <w:lang w:val="en-US" w:eastAsia="zh-CN"/>
          <w14:textFill>
            <w14:solidFill>
              <w14:schemeClr w14:val="tx1"/>
            </w14:solidFill>
          </w14:textFill>
        </w:rPr>
        <w:t>）”</w:t>
      </w:r>
      <w:r>
        <w:rPr>
          <w:rFonts w:hint="eastAsia" w:ascii="楷体" w:hAnsi="楷体" w:eastAsia="楷体" w:cs="楷体"/>
          <w:sz w:val="28"/>
          <w:szCs w:val="28"/>
          <w:lang w:val="en-US" w:eastAsia="zh-CN"/>
        </w:rPr>
        <w:t>...</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“项目设施设备（软件）、改造费投入”...</w:t>
      </w:r>
      <w:r>
        <w:rPr>
          <w:rFonts w:hint="eastAsia" w:ascii="楷体" w:hAnsi="楷体" w:eastAsia="楷体" w:cs="楷体"/>
          <w:sz w:val="28"/>
          <w:szCs w:val="28"/>
        </w:rPr>
        <w:t>..............</w:t>
      </w:r>
      <w:r>
        <w:rPr>
          <w:rFonts w:hint="eastAsia" w:ascii="楷体" w:hAnsi="楷体" w:eastAsia="楷体" w:cs="楷体"/>
          <w:sz w:val="28"/>
          <w:szCs w:val="28"/>
          <w:lang w:val="en-US" w:eastAsia="zh-CN"/>
        </w:rPr>
        <w:t>.</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3.“研发平台开展产学研合作情况............................X页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4.“研发平台具备的工程化转化能力”</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w:t>
      </w:r>
      <w:r>
        <w:rPr>
          <w:rFonts w:hint="eastAsia" w:ascii="楷体" w:hAnsi="楷体" w:eastAsia="楷体" w:cs="楷体"/>
          <w:sz w:val="28"/>
          <w:szCs w:val="28"/>
          <w:lang w:val="en-US" w:eastAsia="zh-CN"/>
        </w:rPr>
        <w:t>“研发平台负责人情况”.....</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6</w:t>
      </w:r>
      <w:r>
        <w:rPr>
          <w:rFonts w:hint="eastAsia" w:ascii="楷体" w:hAnsi="楷体" w:eastAsia="楷体" w:cs="楷体"/>
          <w:sz w:val="28"/>
          <w:szCs w:val="28"/>
        </w:rPr>
        <w:t>.</w:t>
      </w:r>
      <w:r>
        <w:rPr>
          <w:rFonts w:hint="eastAsia" w:ascii="楷体" w:hAnsi="楷体" w:eastAsia="楷体" w:cs="楷体"/>
          <w:sz w:val="28"/>
          <w:szCs w:val="28"/>
          <w:lang w:val="en-US" w:eastAsia="zh-CN"/>
        </w:rPr>
        <w:t>“研发平台现有研发人员情况”.........................</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7.“ 项目设施设备（软件）、改造费投入明细</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8.“研发平台制度建设情况”................................X页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黑体" w:hAnsi="黑体" w:eastAsia="黑体" w:cs="黑体"/>
          <w:sz w:val="28"/>
          <w:szCs w:val="28"/>
        </w:rPr>
      </w:pPr>
      <w:r>
        <w:rPr>
          <w:rFonts w:hint="eastAsia" w:ascii="黑体" w:hAnsi="黑体" w:eastAsia="黑体" w:cs="黑体"/>
          <w:sz w:val="28"/>
          <w:szCs w:val="28"/>
          <w:lang w:eastAsia="zh-CN"/>
        </w:rPr>
        <w:t>三、“研发平台建设情况</w:t>
      </w:r>
      <w:r>
        <w:rPr>
          <w:rFonts w:hint="eastAsia" w:ascii="黑体" w:hAnsi="黑体" w:eastAsia="黑体" w:cs="黑体"/>
          <w:sz w:val="28"/>
          <w:szCs w:val="28"/>
          <w:lang w:val="en-US" w:eastAsia="zh-CN"/>
        </w:rPr>
        <w:t>.............</w:t>
      </w:r>
      <w:r>
        <w:rPr>
          <w:rFonts w:hint="eastAsia" w:ascii="黑体" w:hAnsi="黑体" w:eastAsia="黑体" w:cs="黑体"/>
          <w:sz w:val="28"/>
          <w:szCs w:val="28"/>
          <w:lang w:eastAsia="zh-CN"/>
        </w:rPr>
        <w:t>......</w:t>
      </w:r>
      <w:r>
        <w:rPr>
          <w:rFonts w:hint="eastAsia" w:ascii="黑体" w:hAnsi="黑体" w:eastAsia="黑体" w:cs="黑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1.“研发平台建设内容”...........................</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2.“管理团队和人才引进情况”........................</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3.“研发平台制度建设情况”................................X页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4.“ 研发平台建设所得到效果”..........................</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5.“研发平台经济社会效益”........</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6.“平台下一步产业技术研发的重点方向”.......</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“具备中试工程化能力的平台建设情况”</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、“项目专项审计报告”..................................X页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五</w:t>
      </w:r>
      <w:r>
        <w:rPr>
          <w:rFonts w:hint="eastAsia" w:ascii="黑体" w:hAnsi="黑体" w:eastAsia="黑体" w:cs="黑体"/>
          <w:sz w:val="28"/>
          <w:szCs w:val="28"/>
        </w:rPr>
        <w:t>、“</w:t>
      </w:r>
      <w:r>
        <w:rPr>
          <w:rFonts w:hint="eastAsia" w:ascii="黑体" w:hAnsi="黑体" w:eastAsia="黑体" w:cs="黑体"/>
          <w:sz w:val="28"/>
          <w:szCs w:val="28"/>
          <w:lang w:eastAsia="zh-CN"/>
        </w:rPr>
        <w:t>统计申报系统中</w:t>
      </w:r>
      <w:r>
        <w:rPr>
          <w:rFonts w:hint="eastAsia" w:ascii="黑体" w:hAnsi="黑体" w:eastAsia="黑体" w:cs="黑体"/>
          <w:sz w:val="28"/>
          <w:szCs w:val="28"/>
          <w:lang w:val="en-US" w:eastAsia="zh-CN"/>
        </w:rPr>
        <w:t>上一年度年度</w:t>
      </w:r>
      <w:r>
        <w:rPr>
          <w:rFonts w:hint="eastAsia" w:ascii="黑体" w:hAnsi="黑体" w:eastAsia="黑体" w:cs="黑体"/>
          <w:sz w:val="28"/>
          <w:szCs w:val="28"/>
          <w:lang w:eastAsia="zh-CN"/>
        </w:rPr>
        <w:t>107-1、</w:t>
      </w:r>
      <w:r>
        <w:rPr>
          <w:rFonts w:hint="eastAsia" w:ascii="黑体" w:hAnsi="黑体" w:eastAsia="黑体" w:cs="黑体"/>
          <w:sz w:val="28"/>
          <w:szCs w:val="28"/>
          <w:lang w:val="en-US" w:eastAsia="zh-CN"/>
        </w:rPr>
        <w:t>2（6</w:t>
      </w:r>
      <w:r>
        <w:rPr>
          <w:rFonts w:hint="eastAsia" w:ascii="黑体" w:hAnsi="黑体" w:eastAsia="黑体" w:cs="黑体"/>
          <w:sz w:val="28"/>
          <w:szCs w:val="28"/>
          <w:lang w:eastAsia="zh-CN"/>
        </w:rPr>
        <w:t>07-</w:t>
      </w:r>
      <w:r>
        <w:rPr>
          <w:rFonts w:hint="eastAsia" w:ascii="黑体" w:hAnsi="黑体" w:eastAsia="黑体" w:cs="黑体"/>
          <w:sz w:val="28"/>
          <w:szCs w:val="28"/>
          <w:lang w:val="en-US" w:eastAsia="zh-CN"/>
        </w:rPr>
        <w:t>1、</w:t>
      </w:r>
      <w:r>
        <w:rPr>
          <w:rFonts w:hint="eastAsia" w:ascii="黑体" w:hAnsi="黑体" w:eastAsia="黑体" w:cs="黑体"/>
          <w:sz w:val="28"/>
          <w:szCs w:val="28"/>
          <w:lang w:eastAsia="zh-CN"/>
        </w:rPr>
        <w:t>2</w:t>
      </w:r>
      <w:r>
        <w:rPr>
          <w:rFonts w:hint="eastAsia" w:ascii="黑体" w:hAnsi="黑体" w:eastAsia="黑体" w:cs="黑体"/>
          <w:sz w:val="28"/>
          <w:szCs w:val="28"/>
          <w:lang w:val="en-US" w:eastAsia="zh-CN"/>
        </w:rPr>
        <w:t>）</w:t>
      </w:r>
      <w:r>
        <w:rPr>
          <w:rFonts w:hint="eastAsia" w:ascii="黑体" w:hAnsi="黑体" w:eastAsia="黑体" w:cs="黑体"/>
          <w:sz w:val="28"/>
          <w:szCs w:val="28"/>
          <w:lang w:eastAsia="zh-CN"/>
        </w:rPr>
        <w:t>报表</w:t>
      </w:r>
      <w:r>
        <w:rPr>
          <w:rFonts w:hint="eastAsia" w:ascii="黑体" w:hAnsi="黑体" w:eastAsia="黑体" w:cs="黑体"/>
          <w:sz w:val="28"/>
          <w:szCs w:val="28"/>
        </w:rPr>
        <w:t>.X页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方正小标宋简体" w:hAnsi="方正小标宋简体" w:eastAsia="方正小标宋简体" w:cs="方正小标宋简体"/>
          <w:bCs/>
          <w:sz w:val="32"/>
          <w:szCs w:val="32"/>
          <w:lang w:eastAsia="zh-CN"/>
        </w:rPr>
      </w:pPr>
      <w:r>
        <w:rPr>
          <w:rFonts w:hint="eastAsia" w:ascii="黑体" w:hAnsi="黑体" w:eastAsia="黑体" w:cs="黑体"/>
          <w:sz w:val="28"/>
          <w:szCs w:val="28"/>
          <w:lang w:eastAsia="zh-CN"/>
        </w:rPr>
        <w:t>六</w:t>
      </w:r>
      <w:r>
        <w:rPr>
          <w:rFonts w:hint="eastAsia" w:ascii="黑体" w:hAnsi="黑体" w:eastAsia="黑体" w:cs="黑体"/>
          <w:sz w:val="28"/>
          <w:szCs w:val="28"/>
        </w:rPr>
        <w:t>、</w:t>
      </w:r>
      <w:r>
        <w:rPr>
          <w:rFonts w:hint="eastAsia" w:ascii="黑体" w:hAnsi="黑体" w:eastAsia="黑体" w:cs="黑体"/>
          <w:sz w:val="28"/>
          <w:szCs w:val="28"/>
          <w:lang w:eastAsia="zh-CN"/>
        </w:rPr>
        <w:t>“</w:t>
      </w:r>
      <w:r>
        <w:rPr>
          <w:rFonts w:hint="eastAsia" w:ascii="黑体" w:hAnsi="黑体" w:eastAsia="黑体" w:cs="黑体"/>
          <w:sz w:val="28"/>
          <w:szCs w:val="28"/>
        </w:rPr>
        <w:t>项目投入的发票、合同、付款凭证”....</w:t>
      </w:r>
      <w:r>
        <w:rPr>
          <w:rFonts w:hint="eastAsia" w:ascii="黑体" w:hAnsi="黑体" w:eastAsia="黑体" w:cs="黑体"/>
          <w:sz w:val="28"/>
          <w:szCs w:val="28"/>
          <w:lang w:val="en-US" w:eastAsia="zh-CN"/>
        </w:rPr>
        <w:t>.............</w:t>
      </w:r>
      <w:r>
        <w:rPr>
          <w:rFonts w:hint="eastAsia" w:ascii="黑体" w:hAnsi="黑体" w:eastAsia="黑体" w:cs="黑体"/>
          <w:sz w:val="28"/>
          <w:szCs w:val="28"/>
        </w:rPr>
        <w:t>...X页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方正小标宋简体" w:hAnsi="方正小标宋简体" w:eastAsia="方正小标宋简体" w:cs="方正小标宋简体"/>
          <w:bCs/>
          <w:sz w:val="32"/>
          <w:szCs w:val="32"/>
          <w:lang w:eastAsia="zh-CN"/>
        </w:rPr>
      </w:pPr>
      <w:r>
        <w:rPr>
          <w:rFonts w:hint="eastAsia" w:ascii="黑体" w:hAnsi="黑体" w:eastAsia="黑体" w:cs="黑体"/>
          <w:sz w:val="28"/>
          <w:szCs w:val="28"/>
          <w:lang w:eastAsia="zh-CN"/>
        </w:rPr>
        <w:t>七、“研发场地照片等其他佐证材料及说明”</w:t>
      </w:r>
      <w:r>
        <w:rPr>
          <w:rFonts w:hint="eastAsia" w:ascii="黑体" w:hAnsi="黑体" w:eastAsia="黑体" w:cs="黑体"/>
          <w:sz w:val="28"/>
          <w:szCs w:val="28"/>
        </w:rPr>
        <w:t>....</w:t>
      </w:r>
      <w:r>
        <w:rPr>
          <w:rFonts w:hint="eastAsia" w:ascii="黑体" w:hAnsi="黑体" w:eastAsia="黑体" w:cs="黑体"/>
          <w:sz w:val="28"/>
          <w:szCs w:val="28"/>
          <w:lang w:val="en-US" w:eastAsia="zh-CN"/>
        </w:rPr>
        <w:t>.............</w:t>
      </w:r>
      <w:r>
        <w:rPr>
          <w:rFonts w:hint="eastAsia" w:ascii="黑体" w:hAnsi="黑体" w:eastAsia="黑体" w:cs="黑体"/>
          <w:sz w:val="28"/>
          <w:szCs w:val="28"/>
        </w:rPr>
        <w:t>.X页</w:t>
      </w:r>
    </w:p>
    <w:p>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eastAsia="zh-CN"/>
        </w:rPr>
        <w:t>一</w:t>
      </w:r>
      <w:r>
        <w:rPr>
          <w:rFonts w:hint="eastAsia" w:ascii="方正小标宋简体" w:hAnsi="方正小标宋简体" w:eastAsia="方正小标宋简体" w:cs="方正小标宋简体"/>
          <w:bCs/>
          <w:sz w:val="32"/>
          <w:szCs w:val="32"/>
        </w:rPr>
        <w:t>、项目申报单位概况</w:t>
      </w:r>
    </w:p>
    <w:tbl>
      <w:tblPr>
        <w:tblStyle w:val="7"/>
        <w:tblW w:w="97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904"/>
        <w:gridCol w:w="1"/>
        <w:gridCol w:w="1620"/>
        <w:gridCol w:w="50"/>
        <w:gridCol w:w="1570"/>
        <w:gridCol w:w="146"/>
        <w:gridCol w:w="653"/>
        <w:gridCol w:w="821"/>
        <w:gridCol w:w="83"/>
        <w:gridCol w:w="66"/>
        <w:gridCol w:w="1353"/>
        <w:gridCol w:w="118"/>
        <w:gridCol w:w="1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*单位名称</w:t>
            </w:r>
          </w:p>
        </w:tc>
        <w:tc>
          <w:tcPr>
            <w:tcW w:w="404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*组织机构代码/</w:t>
            </w:r>
          </w:p>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三证合一码</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val="en-US" w:eastAsia="zh-CN"/>
              </w:rPr>
            </w:pPr>
            <w:r>
              <w:rPr>
                <w:rFonts w:hint="eastAsia" w:ascii="黑体" w:hAnsi="黑体" w:eastAsia="黑体" w:cs="黑体"/>
                <w:bCs/>
                <w:spacing w:val="-14"/>
                <w:sz w:val="24"/>
              </w:rPr>
              <w:t>*</w:t>
            </w:r>
            <w:r>
              <w:rPr>
                <w:rFonts w:hint="eastAsia" w:ascii="黑体" w:hAnsi="黑体" w:eastAsia="黑体" w:cs="黑体"/>
                <w:bCs/>
                <w:spacing w:val="-14"/>
                <w:sz w:val="24"/>
                <w:lang w:eastAsia="zh-CN"/>
              </w:rPr>
              <w:t>所属市（州）</w:t>
            </w:r>
          </w:p>
        </w:tc>
        <w:tc>
          <w:tcPr>
            <w:tcW w:w="404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val="en-US" w:eastAsia="zh-CN"/>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val="en-US" w:eastAsia="zh-CN"/>
              </w:rPr>
            </w:pPr>
            <w:r>
              <w:rPr>
                <w:rFonts w:hint="eastAsia" w:ascii="黑体" w:hAnsi="黑体" w:eastAsia="黑体" w:cs="黑体"/>
                <w:bCs/>
                <w:spacing w:val="-14"/>
                <w:sz w:val="24"/>
              </w:rPr>
              <w:t>*</w:t>
            </w:r>
            <w:r>
              <w:rPr>
                <w:rFonts w:hint="eastAsia" w:ascii="黑体" w:hAnsi="黑体" w:eastAsia="黑体" w:cs="黑体"/>
                <w:bCs/>
                <w:spacing w:val="-14"/>
                <w:sz w:val="24"/>
                <w:lang w:eastAsia="zh-CN"/>
              </w:rPr>
              <w:t>所属区（县）</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rPr>
            </w:pPr>
            <w:r>
              <w:rPr>
                <w:rFonts w:hint="eastAsia" w:ascii="黑体" w:hAnsi="黑体" w:eastAsia="黑体" w:cs="黑体"/>
                <w:bCs/>
                <w:spacing w:val="-14"/>
                <w:sz w:val="24"/>
              </w:rPr>
              <w:t>*</w:t>
            </w:r>
            <w:r>
              <w:rPr>
                <w:rFonts w:hint="eastAsia" w:ascii="黑体" w:hAnsi="黑体" w:eastAsia="黑体" w:cs="黑体"/>
                <w:bCs/>
                <w:spacing w:val="-14"/>
                <w:sz w:val="24"/>
                <w:lang w:eastAsia="zh-CN"/>
              </w:rPr>
              <w:t>所属园区</w:t>
            </w:r>
          </w:p>
        </w:tc>
        <w:tc>
          <w:tcPr>
            <w:tcW w:w="404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val="en-US" w:eastAsia="zh-CN"/>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eastAsia="zh-CN"/>
              </w:rPr>
            </w:pPr>
            <w:r>
              <w:rPr>
                <w:rFonts w:hint="eastAsia" w:ascii="黑体" w:hAnsi="黑体" w:eastAsia="黑体" w:cs="黑体"/>
                <w:bCs/>
                <w:spacing w:val="-14"/>
                <w:sz w:val="24"/>
              </w:rPr>
              <w:t>*</w:t>
            </w:r>
            <w:r>
              <w:rPr>
                <w:rFonts w:hint="eastAsia" w:ascii="黑体" w:hAnsi="黑体" w:eastAsia="黑体" w:cs="黑体"/>
                <w:bCs/>
                <w:spacing w:val="-14"/>
                <w:sz w:val="24"/>
                <w:lang w:eastAsia="zh-CN"/>
              </w:rPr>
              <w:t>是否在国省级高新区、经开区</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rPr>
            </w:pPr>
            <w:r>
              <w:rPr>
                <w:rFonts w:hint="eastAsia" w:ascii="黑体" w:hAnsi="黑体" w:eastAsia="黑体" w:cs="黑体"/>
                <w:bCs/>
                <w:spacing w:val="-14"/>
                <w:sz w:val="24"/>
              </w:rPr>
              <w:t>通讯地址</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单位性质</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黑体" w:hAnsi="黑体" w:eastAsia="黑体" w:cs="黑体"/>
                <w:bCs/>
                <w:spacing w:val="-14"/>
                <w:sz w:val="24"/>
              </w:rPr>
            </w:pPr>
            <w:r>
              <w:rPr>
                <w:rFonts w:hint="eastAsia" w:ascii="黑体" w:hAnsi="黑体" w:eastAsia="黑体" w:cs="黑体"/>
                <w:bCs/>
                <w:spacing w:val="-14"/>
                <w:sz w:val="24"/>
                <w:lang w:eastAsia="zh-CN"/>
              </w:rPr>
              <w:t>□</w:t>
            </w:r>
            <w:r>
              <w:rPr>
                <w:rFonts w:hint="eastAsia" w:ascii="黑体" w:hAnsi="黑体" w:eastAsia="黑体" w:cs="黑体"/>
                <w:bCs/>
                <w:spacing w:val="-14"/>
                <w:sz w:val="24"/>
              </w:rPr>
              <w:t xml:space="preserve">国有   □国有控股 </w:t>
            </w:r>
            <w:r>
              <w:rPr>
                <w:rFonts w:hint="eastAsia" w:ascii="黑体" w:hAnsi="黑体" w:eastAsia="黑体" w:cs="黑体"/>
                <w:bCs/>
                <w:spacing w:val="-14"/>
                <w:sz w:val="24"/>
              </w:rPr>
              <w:sym w:font="Wingdings 2" w:char="00A3"/>
            </w:r>
            <w:r>
              <w:rPr>
                <w:rFonts w:hint="eastAsia" w:ascii="黑体" w:hAnsi="黑体" w:eastAsia="黑体" w:cs="黑体"/>
                <w:bCs/>
                <w:spacing w:val="-14"/>
                <w:sz w:val="24"/>
              </w:rPr>
              <w:t xml:space="preserve">外资  </w:t>
            </w:r>
            <w:r>
              <w:rPr>
                <w:rFonts w:hint="eastAsia" w:ascii="黑体" w:hAnsi="黑体" w:eastAsia="黑体" w:cs="黑体"/>
                <w:bCs/>
                <w:spacing w:val="-14"/>
                <w:sz w:val="24"/>
              </w:rPr>
              <w:sym w:font="Wingdings 2" w:char="00A3"/>
            </w:r>
            <w:r>
              <w:rPr>
                <w:rFonts w:hint="eastAsia" w:ascii="黑体" w:hAnsi="黑体" w:eastAsia="黑体" w:cs="黑体"/>
                <w:bCs/>
                <w:spacing w:val="-14"/>
                <w:sz w:val="24"/>
              </w:rPr>
              <w:t xml:space="preserve">合资  </w:t>
            </w:r>
            <w:r>
              <w:rPr>
                <w:rFonts w:hint="eastAsia" w:ascii="黑体" w:hAnsi="黑体" w:eastAsia="黑体" w:cs="黑体"/>
                <w:bCs/>
                <w:spacing w:val="-14"/>
                <w:sz w:val="24"/>
              </w:rPr>
              <w:sym w:font="Wingdings 2" w:char="00A3"/>
            </w:r>
            <w:r>
              <w:rPr>
                <w:rFonts w:hint="eastAsia" w:ascii="黑体" w:hAnsi="黑体" w:eastAsia="黑体" w:cs="黑体"/>
                <w:bCs/>
                <w:spacing w:val="-14"/>
                <w:sz w:val="24"/>
              </w:rPr>
              <w:t xml:space="preserve">民营企业  </w:t>
            </w:r>
            <w:r>
              <w:rPr>
                <w:rFonts w:hint="eastAsia" w:ascii="黑体" w:hAnsi="黑体" w:eastAsia="黑体" w:cs="黑体"/>
                <w:bCs/>
                <w:spacing w:val="-14"/>
                <w:sz w:val="24"/>
              </w:rPr>
              <w:sym w:font="Wingdings 2" w:char="00A3"/>
            </w:r>
            <w:r>
              <w:rPr>
                <w:rFonts w:hint="eastAsia" w:ascii="黑体" w:hAnsi="黑体" w:eastAsia="黑体" w:cs="黑体"/>
                <w:bCs/>
                <w:spacing w:val="-14"/>
                <w:sz w:val="24"/>
              </w:rPr>
              <w:t xml:space="preserve">事业单位  </w:t>
            </w:r>
            <w:r>
              <w:rPr>
                <w:rFonts w:hint="eastAsia" w:ascii="黑体" w:hAnsi="黑体" w:eastAsia="黑体" w:cs="黑体"/>
                <w:bCs/>
                <w:spacing w:val="-14"/>
                <w:sz w:val="24"/>
              </w:rPr>
              <w:sym w:font="Wingdings 2" w:char="00A3"/>
            </w:r>
            <w:r>
              <w:rPr>
                <w:rFonts w:hint="eastAsia" w:ascii="黑体" w:hAnsi="黑体" w:eastAsia="黑体" w:cs="黑体"/>
                <w:bCs/>
                <w:spacing w:val="-14"/>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eastAsia="zh-CN"/>
              </w:rPr>
            </w:pPr>
            <w:r>
              <w:rPr>
                <w:rFonts w:hint="eastAsia" w:ascii="黑体" w:hAnsi="黑体" w:eastAsia="黑体" w:cs="黑体"/>
                <w:bCs/>
                <w:spacing w:val="-14"/>
                <w:sz w:val="24"/>
              </w:rPr>
              <w:t>*</w:t>
            </w:r>
            <w:r>
              <w:rPr>
                <w:rFonts w:hint="eastAsia" w:ascii="黑体" w:hAnsi="黑体" w:eastAsia="黑体" w:cs="黑体"/>
                <w:bCs/>
                <w:spacing w:val="-14"/>
                <w:sz w:val="24"/>
                <w:lang w:eastAsia="zh-CN"/>
              </w:rPr>
              <w:t>企业规模</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黑体" w:hAnsi="黑体" w:eastAsia="黑体" w:cs="黑体"/>
                <w:bCs/>
                <w:spacing w:val="-14"/>
                <w:sz w:val="24"/>
                <w:lang w:val="en-US"/>
              </w:rPr>
            </w:pPr>
            <w:r>
              <w:rPr>
                <w:rFonts w:hint="eastAsia" w:ascii="黑体" w:hAnsi="黑体" w:eastAsia="黑体" w:cs="黑体"/>
                <w:bCs/>
                <w:spacing w:val="-14"/>
                <w:sz w:val="24"/>
                <w:lang w:eastAsia="zh-CN"/>
              </w:rPr>
              <w:t>□大型企业</w:t>
            </w:r>
            <w:r>
              <w:rPr>
                <w:rFonts w:hint="eastAsia" w:ascii="黑体" w:hAnsi="黑体" w:eastAsia="黑体" w:cs="黑体"/>
                <w:bCs/>
                <w:spacing w:val="-14"/>
                <w:sz w:val="24"/>
                <w:lang w:val="en-US" w:eastAsia="zh-CN"/>
              </w:rPr>
              <w:t xml:space="preserve">        </w:t>
            </w:r>
            <w:r>
              <w:rPr>
                <w:rFonts w:hint="eastAsia" w:ascii="黑体" w:hAnsi="黑体" w:eastAsia="黑体" w:cs="黑体"/>
                <w:bCs/>
                <w:spacing w:val="-14"/>
                <w:sz w:val="24"/>
                <w:lang w:eastAsia="zh-CN"/>
              </w:rPr>
              <w:t>□</w:t>
            </w:r>
            <w:r>
              <w:rPr>
                <w:rFonts w:hint="eastAsia" w:ascii="黑体" w:hAnsi="黑体" w:eastAsia="黑体" w:cs="黑体"/>
                <w:bCs/>
                <w:spacing w:val="-14"/>
                <w:sz w:val="24"/>
                <w:lang w:val="en-US" w:eastAsia="zh-CN"/>
              </w:rPr>
              <w:t xml:space="preserve">中型企业        </w:t>
            </w:r>
            <w:r>
              <w:rPr>
                <w:rFonts w:hint="eastAsia" w:ascii="黑体" w:hAnsi="黑体" w:eastAsia="黑体" w:cs="黑体"/>
                <w:bCs/>
                <w:spacing w:val="-14"/>
                <w:sz w:val="24"/>
                <w:lang w:eastAsia="zh-CN"/>
              </w:rPr>
              <w:t>□小型企业</w:t>
            </w:r>
            <w:r>
              <w:rPr>
                <w:rFonts w:hint="eastAsia" w:ascii="黑体" w:hAnsi="黑体" w:eastAsia="黑体" w:cs="黑体"/>
                <w:bCs/>
                <w:spacing w:val="-14"/>
                <w:sz w:val="24"/>
                <w:lang w:val="en-US" w:eastAsia="zh-CN"/>
              </w:rPr>
              <w:t xml:space="preserve">  （参考“六有”基本条件）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8"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63" w:leftChars="-30"/>
              <w:jc w:val="center"/>
              <w:rPr>
                <w:rFonts w:ascii="仿宋_GB2312" w:eastAsia="仿宋_GB2312"/>
                <w:b/>
                <w:spacing w:val="-14"/>
                <w:sz w:val="24"/>
              </w:rPr>
            </w:pPr>
            <w:r>
              <w:rPr>
                <w:rFonts w:hint="eastAsia" w:ascii="黑体" w:hAnsi="黑体" w:eastAsia="黑体" w:cs="黑体"/>
                <w:bCs/>
                <w:spacing w:val="-14"/>
                <w:sz w:val="24"/>
              </w:rPr>
              <w:t>单位简介（主营业务）</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b/>
                <w:spacing w:val="-14"/>
                <w:sz w:val="24"/>
              </w:rPr>
            </w:pPr>
            <w:r>
              <w:rPr>
                <w:rFonts w:hint="eastAsia" w:ascii="仿宋_GB2312" w:eastAsia="仿宋_GB2312"/>
                <w:b/>
                <w:i/>
                <w:iCs/>
                <w:spacing w:val="-14"/>
                <w:sz w:val="24"/>
              </w:rPr>
              <w:t>（300字左右）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pP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rPr>
              <w:t>1</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rPr>
              <w:t>企业主导产品行业分类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所属行业</w:t>
            </w:r>
          </w:p>
        </w:tc>
        <w:tc>
          <w:tcPr>
            <w:tcW w:w="8106" w:type="dxa"/>
            <w:gridSpan w:val="12"/>
            <w:tcBorders>
              <w:top w:val="single" w:color="auto" w:sz="4" w:space="0"/>
              <w:left w:val="single" w:color="auto" w:sz="4" w:space="0"/>
              <w:bottom w:val="single" w:color="auto" w:sz="4" w:space="0"/>
              <w:right w:val="single" w:color="auto" w:sz="4" w:space="0"/>
            </w:tcBorders>
          </w:tcPr>
          <w:p>
            <w:pPr>
              <w:ind w:left="420" w:hanging="420" w:hangingChars="200"/>
              <w:jc w:val="left"/>
              <w:rPr>
                <w:rFonts w:eastAsia="黑体"/>
                <w:snapToGrid w:val="0"/>
                <w:kern w:val="0"/>
              </w:rPr>
            </w:pPr>
            <w:r>
              <w:rPr>
                <w:rFonts w:hint="eastAsia" w:eastAsia="黑体"/>
                <w:snapToGrid w:val="0"/>
                <w:kern w:val="0"/>
              </w:rPr>
              <w:t>下拉菜单（国民经济行业分类和代码表）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黑体"/>
                <w:snapToGrid w:val="0"/>
                <w:spacing w:val="-17"/>
                <w:kern w:val="0"/>
              </w:rPr>
            </w:pPr>
            <w:r>
              <w:rPr>
                <w:rFonts w:hint="eastAsia" w:eastAsia="黑体"/>
                <w:snapToGrid w:val="0"/>
                <w:spacing w:val="-17"/>
                <w:kern w:val="0"/>
              </w:rPr>
              <w:t>*企业主导产品所属产业类别</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ind w:left="420" w:hanging="420" w:hangingChars="200"/>
              <w:rPr>
                <w:rFonts w:eastAsia="黑体"/>
                <w:snapToGrid w:val="0"/>
                <w:kern w:val="0"/>
              </w:rPr>
            </w:pPr>
            <w:r>
              <w:rPr>
                <w:rFonts w:hint="eastAsia" w:eastAsia="黑体"/>
                <w:snapToGrid w:val="0"/>
                <w:kern w:val="0"/>
              </w:rPr>
              <w:t xml:space="preserve">□电子信息产业  □装备制造产业   □先进材料产业  □能源化工产业   </w:t>
            </w:r>
          </w:p>
          <w:p>
            <w:pPr>
              <w:spacing w:line="320" w:lineRule="exact"/>
              <w:ind w:left="420" w:hanging="420" w:hangingChars="200"/>
              <w:rPr>
                <w:rFonts w:eastAsia="黑体"/>
                <w:snapToGrid w:val="0"/>
                <w:kern w:val="0"/>
              </w:rPr>
            </w:pPr>
            <w:r>
              <w:rPr>
                <w:rFonts w:hint="eastAsia" w:eastAsia="黑体"/>
                <w:snapToGrid w:val="0"/>
                <w:kern w:val="0"/>
              </w:rPr>
              <w:sym w:font="Wingdings 2" w:char="00A3"/>
            </w:r>
            <w:r>
              <w:rPr>
                <w:rFonts w:hint="eastAsia" w:eastAsia="黑体"/>
                <w:snapToGrid w:val="0"/>
                <w:kern w:val="0"/>
              </w:rPr>
              <w:t xml:space="preserve">食品轻纺产业   </w:t>
            </w:r>
            <w:r>
              <w:rPr>
                <w:rFonts w:hint="eastAsia" w:eastAsia="黑体"/>
                <w:snapToGrid w:val="0"/>
                <w:kern w:val="0"/>
              </w:rPr>
              <w:sym w:font="Wingdings 2" w:char="00A3"/>
            </w:r>
            <w:r>
              <w:rPr>
                <w:rFonts w:hint="eastAsia" w:eastAsia="黑体"/>
                <w:snapToGrid w:val="0"/>
                <w:kern w:val="0"/>
              </w:rPr>
              <w:t>医药健康产业  □不属于（其它）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before="37" w:beforeLines="13" w:after="37" w:afterLines="13"/>
              <w:rPr>
                <w:rFonts w:hint="default" w:ascii="Times New Roman" w:hAnsi="Times New Roman" w:eastAsia="黑体" w:cs="Times New Roman"/>
                <w:kern w:val="0"/>
                <w:szCs w:val="21"/>
              </w:rPr>
            </w:pPr>
            <w:r>
              <w:rPr>
                <w:rFonts w:hint="eastAsia" w:ascii="Times New Roman" w:hAnsi="Times New Roman" w:eastAsia="黑体" w:cs="Times New Roman"/>
                <w:kern w:val="0"/>
                <w:szCs w:val="21"/>
                <w:lang w:eastAsia="zh-CN"/>
              </w:rPr>
              <w:t>企业</w:t>
            </w:r>
            <w:r>
              <w:rPr>
                <w:rFonts w:hint="default" w:ascii="Times New Roman" w:hAnsi="Times New Roman" w:eastAsia="黑体" w:cs="Times New Roman"/>
                <w:kern w:val="0"/>
                <w:szCs w:val="21"/>
              </w:rPr>
              <w:t>现有主导</w:t>
            </w:r>
          </w:p>
          <w:p>
            <w:pPr>
              <w:spacing w:before="37" w:beforeLines="13" w:after="37" w:afterLines="13"/>
              <w:rPr>
                <w:rFonts w:hint="eastAsia" w:ascii="Times New Roman" w:hAnsi="Times New Roman" w:eastAsia="黑体" w:cs="Times New Roman"/>
                <w:kern w:val="0"/>
                <w:szCs w:val="21"/>
                <w:lang w:val="en-US" w:eastAsia="zh-CN"/>
              </w:rPr>
            </w:pPr>
            <w:r>
              <w:rPr>
                <w:rFonts w:hint="default" w:ascii="Times New Roman" w:hAnsi="Times New Roman" w:eastAsia="黑体" w:cs="Times New Roman"/>
                <w:kern w:val="0"/>
                <w:szCs w:val="21"/>
              </w:rPr>
              <w:t>产品</w:t>
            </w:r>
            <w:r>
              <w:rPr>
                <w:rFonts w:hint="eastAsia" w:ascii="Times New Roman" w:hAnsi="Times New Roman" w:eastAsia="黑体" w:cs="Times New Roman"/>
                <w:kern w:val="0"/>
                <w:szCs w:val="21"/>
                <w:lang w:eastAsia="zh-CN"/>
              </w:rPr>
              <w:t>名称</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before="37" w:beforeLines="13" w:after="37" w:afterLines="13"/>
              <w:rPr>
                <w:rFonts w:hint="eastAsia" w:ascii="Times New Roman" w:hAnsi="Times New Roman" w:eastAsia="黑体" w:cs="Times New Roman"/>
                <w:kern w:val="0"/>
                <w:szCs w:val="21"/>
                <w:lang w:val="en-US" w:eastAsia="zh-CN"/>
              </w:rPr>
            </w:pPr>
            <w:r>
              <w:rPr>
                <w:rFonts w:hint="eastAsia" w:ascii="Times New Roman" w:hAnsi="Times New Roman" w:eastAsia="黑体" w:cs="Times New Roman"/>
                <w:kern w:val="0"/>
                <w:szCs w:val="21"/>
                <w:lang w:eastAsia="zh-CN"/>
              </w:rPr>
              <w:t>多个产品之间用分号隔开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exac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tabs>
                <w:tab w:val="left" w:pos="4047"/>
              </w:tabs>
              <w:adjustRightInd w:val="0"/>
              <w:snapToGrid w:val="0"/>
              <w:spacing w:line="280" w:lineRule="exact"/>
              <w:jc w:val="left"/>
              <w:rPr>
                <w:rFonts w:ascii="黑体" w:hAnsi="黑体" w:eastAsia="黑体" w:cs="黑体"/>
                <w:bCs/>
                <w:spacing w:val="-14"/>
                <w:sz w:val="24"/>
              </w:rPr>
            </w:pPr>
            <w:r>
              <w:rPr>
                <w:rFonts w:hint="eastAsia" w:ascii="黑体" w:hAnsi="黑体" w:eastAsia="黑体" w:cs="黑体"/>
                <w:bCs/>
                <w:spacing w:val="-14"/>
                <w:sz w:val="24"/>
              </w:rPr>
              <w:tab/>
            </w:r>
            <w:r>
              <w:rPr>
                <w:rFonts w:hint="eastAsia" w:ascii="黑体" w:hAnsi="黑体" w:eastAsia="黑体" w:cs="黑体"/>
                <w:bCs/>
                <w:spacing w:val="-14"/>
                <w:sz w:val="24"/>
              </w:rPr>
              <w:t>*</w:t>
            </w: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 xml:space="preserve">-2 </w:t>
            </w:r>
            <w:r>
              <w:rPr>
                <w:rFonts w:hint="eastAsia" w:ascii="方正小标宋简体" w:hAnsi="方正小标宋简体" w:eastAsia="方正小标宋简体" w:cs="方正小标宋简体"/>
                <w:bCs/>
                <w:sz w:val="28"/>
                <w:szCs w:val="28"/>
              </w:rPr>
              <w:t>企业资质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8" w:hRule="exac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default" w:ascii="Times New Roman" w:hAnsi="Times New Roman" w:eastAsia="仿宋_GB2312" w:cs="Times New Roman"/>
                <w:b w:val="0"/>
                <w:bCs/>
                <w:color w:val="auto"/>
                <w:kern w:val="2"/>
                <w:sz w:val="24"/>
                <w:szCs w:val="22"/>
                <w:lang w:val="en-US" w:eastAsia="zh-CN" w:bidi="ar-SA"/>
              </w:rPr>
            </w:pPr>
            <w:r>
              <w:rPr>
                <w:rFonts w:hint="default" w:ascii="Times New Roman" w:hAnsi="Times New Roman" w:eastAsia="黑体" w:cs="Times New Roman"/>
                <w:b w:val="0"/>
                <w:bCs/>
                <w:color w:val="auto"/>
                <w:spacing w:val="-14"/>
                <w:sz w:val="24"/>
                <w:szCs w:val="22"/>
              </w:rPr>
              <w:t>企业技术中心等级</w:t>
            </w:r>
          </w:p>
        </w:tc>
        <w:tc>
          <w:tcPr>
            <w:tcW w:w="338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left"/>
              <w:rPr>
                <w:rFonts w:hint="eastAsia" w:ascii="Times New Roman" w:hAnsi="Times New Roman" w:eastAsia="黑体" w:cs="Times New Roman"/>
                <w:b w:val="0"/>
                <w:bCs/>
                <w:color w:val="auto"/>
                <w:spacing w:val="-14"/>
                <w:sz w:val="24"/>
                <w:szCs w:val="22"/>
                <w:lang w:val="en-US" w:eastAsia="zh-CN"/>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国家级企业技术中心</w:t>
            </w:r>
            <w:r>
              <w:rPr>
                <w:rFonts w:hint="eastAsia" w:ascii="Times New Roman" w:hAnsi="Times New Roman" w:eastAsia="黑体" w:cs="Times New Roman"/>
                <w:b w:val="0"/>
                <w:bCs/>
                <w:color w:val="auto"/>
                <w:spacing w:val="-14"/>
                <w:sz w:val="24"/>
                <w:szCs w:val="22"/>
                <w:lang w:val="en-US" w:eastAsia="zh-CN"/>
              </w:rPr>
              <w:t xml:space="preserve">  </w:t>
            </w:r>
          </w:p>
          <w:p>
            <w:pPr>
              <w:adjustRightInd w:val="0"/>
              <w:snapToGrid w:val="0"/>
              <w:spacing w:line="280" w:lineRule="exact"/>
              <w:ind w:firstLine="424" w:firstLineChars="200"/>
              <w:jc w:val="left"/>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省级企业技术中心 </w:t>
            </w:r>
          </w:p>
          <w:p>
            <w:pPr>
              <w:spacing w:line="320" w:lineRule="exact"/>
              <w:ind w:firstLine="848" w:firstLineChars="400"/>
              <w:jc w:val="left"/>
              <w:rPr>
                <w:rFonts w:hint="eastAsia" w:ascii="Times New Roman" w:hAnsi="Times New Roman" w:eastAsia="黑体" w:cs="Times New Roman"/>
                <w:b w:val="0"/>
                <w:bCs/>
                <w:color w:val="auto"/>
                <w:spacing w:val="-14"/>
                <w:sz w:val="24"/>
                <w:szCs w:val="22"/>
                <w:lang w:val="en-US" w:eastAsia="zh-CN"/>
              </w:rPr>
            </w:pPr>
            <w:r>
              <w:rPr>
                <w:rFonts w:hint="default" w:ascii="Times New Roman" w:hAnsi="Times New Roman" w:eastAsia="黑体" w:cs="Times New Roman"/>
                <w:b w:val="0"/>
                <w:bCs/>
                <w:color w:val="auto"/>
                <w:spacing w:val="-14"/>
                <w:sz w:val="24"/>
                <w:szCs w:val="22"/>
              </w:rPr>
              <w:sym w:font="Wingdings 2" w:char="00A3"/>
            </w:r>
            <w:r>
              <w:rPr>
                <w:rFonts w:hint="eastAsia" w:ascii="Times New Roman" w:hAnsi="Times New Roman" w:eastAsia="黑体" w:cs="Times New Roman"/>
                <w:b w:val="0"/>
                <w:bCs/>
                <w:color w:val="auto"/>
                <w:spacing w:val="-14"/>
                <w:sz w:val="24"/>
                <w:szCs w:val="22"/>
                <w:lang w:eastAsia="zh-CN"/>
              </w:rPr>
              <w:t>市级企业技术中心</w:t>
            </w:r>
            <w:r>
              <w:rPr>
                <w:rFonts w:hint="eastAsia" w:ascii="Times New Roman" w:hAnsi="Times New Roman" w:eastAsia="黑体" w:cs="Times New Roman"/>
                <w:b w:val="0"/>
                <w:bCs/>
                <w:color w:val="auto"/>
                <w:spacing w:val="-14"/>
                <w:sz w:val="24"/>
                <w:szCs w:val="22"/>
                <w:lang w:val="en-US" w:eastAsia="zh-CN"/>
              </w:rPr>
              <w:t xml:space="preserve">    </w:t>
            </w:r>
          </w:p>
          <w:p>
            <w:pPr>
              <w:spacing w:line="320" w:lineRule="exact"/>
              <w:ind w:firstLine="1272" w:firstLineChars="600"/>
              <w:jc w:val="left"/>
              <w:rPr>
                <w:rFonts w:hint="default" w:ascii="Times New Roman" w:hAnsi="Times New Roman" w:eastAsia="黑体" w:cs="Times New Roman"/>
                <w:b w:val="0"/>
                <w:bCs/>
                <w:color w:val="auto"/>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无</w:t>
            </w:r>
          </w:p>
        </w:tc>
        <w:tc>
          <w:tcPr>
            <w:tcW w:w="155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default" w:ascii="Times New Roman" w:hAnsi="Times New Roman" w:eastAsia="黑体" w:cs="Times New Roman"/>
                <w:b w:val="0"/>
                <w:bCs/>
                <w:color w:val="auto"/>
                <w:kern w:val="2"/>
                <w:sz w:val="24"/>
                <w:szCs w:val="22"/>
                <w:lang w:val="en-US" w:eastAsia="zh-CN" w:bidi="ar-SA"/>
              </w:rPr>
            </w:pPr>
            <w:r>
              <w:rPr>
                <w:rFonts w:hint="default" w:ascii="Times New Roman" w:hAnsi="Times New Roman" w:eastAsia="黑体" w:cs="Times New Roman"/>
                <w:b w:val="0"/>
                <w:bCs/>
                <w:color w:val="auto"/>
                <w:spacing w:val="-14"/>
                <w:sz w:val="24"/>
                <w:szCs w:val="22"/>
              </w:rPr>
              <w:t>专精特新企业等级</w:t>
            </w:r>
          </w:p>
        </w:tc>
        <w:tc>
          <w:tcPr>
            <w:tcW w:w="316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left"/>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国家级</w:t>
            </w:r>
            <w:r>
              <w:rPr>
                <w:rFonts w:hint="eastAsia" w:ascii="Times New Roman" w:hAnsi="Times New Roman" w:eastAsia="黑体" w:cs="Times New Roman"/>
                <w:b w:val="0"/>
                <w:bCs/>
                <w:color w:val="auto"/>
                <w:spacing w:val="-14"/>
                <w:sz w:val="24"/>
                <w:szCs w:val="22"/>
                <w:lang w:eastAsia="zh-CN"/>
              </w:rPr>
              <w:t>专精特新</w:t>
            </w:r>
            <w:r>
              <w:rPr>
                <w:rFonts w:hint="default" w:ascii="Times New Roman" w:hAnsi="Times New Roman" w:eastAsia="黑体" w:cs="Times New Roman"/>
                <w:b w:val="0"/>
                <w:bCs/>
                <w:color w:val="auto"/>
                <w:spacing w:val="-14"/>
                <w:sz w:val="24"/>
                <w:szCs w:val="22"/>
              </w:rPr>
              <w:t>“小巨人”</w:t>
            </w:r>
          </w:p>
          <w:p>
            <w:pPr>
              <w:adjustRightInd w:val="0"/>
              <w:snapToGrid w:val="0"/>
              <w:spacing w:line="280" w:lineRule="exact"/>
              <w:ind w:firstLine="424" w:firstLineChars="200"/>
              <w:jc w:val="left"/>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省级</w:t>
            </w:r>
            <w:r>
              <w:rPr>
                <w:rFonts w:hint="eastAsia" w:ascii="Times New Roman" w:hAnsi="Times New Roman" w:eastAsia="黑体" w:cs="Times New Roman"/>
                <w:b w:val="0"/>
                <w:bCs/>
                <w:color w:val="auto"/>
                <w:spacing w:val="-14"/>
                <w:sz w:val="24"/>
                <w:szCs w:val="22"/>
                <w:lang w:eastAsia="zh-CN"/>
              </w:rPr>
              <w:t>专精特新</w:t>
            </w:r>
            <w:r>
              <w:rPr>
                <w:rFonts w:hint="default" w:ascii="Times New Roman" w:hAnsi="Times New Roman" w:eastAsia="黑体" w:cs="Times New Roman"/>
                <w:b w:val="0"/>
                <w:bCs/>
                <w:color w:val="auto"/>
                <w:spacing w:val="-14"/>
                <w:sz w:val="24"/>
                <w:szCs w:val="22"/>
              </w:rPr>
              <w:t>中小企业</w:t>
            </w:r>
          </w:p>
          <w:p>
            <w:pPr>
              <w:adjustRightInd w:val="0"/>
              <w:snapToGrid w:val="0"/>
              <w:spacing w:line="280" w:lineRule="exact"/>
              <w:ind w:firstLine="848" w:firstLineChars="400"/>
              <w:jc w:val="left"/>
              <w:rPr>
                <w:rFonts w:ascii="黑体" w:hAnsi="黑体" w:eastAsia="黑体" w:cs="黑体"/>
                <w:bCs/>
                <w:spacing w:val="-14"/>
                <w:sz w:val="24"/>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exac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eastAsia"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t>是否</w:t>
            </w:r>
            <w:r>
              <w:rPr>
                <w:rFonts w:hint="eastAsia" w:ascii="Times New Roman" w:hAnsi="Times New Roman" w:eastAsia="黑体" w:cs="Times New Roman"/>
                <w:b w:val="0"/>
                <w:bCs/>
                <w:color w:val="auto"/>
                <w:spacing w:val="-14"/>
                <w:sz w:val="24"/>
                <w:szCs w:val="22"/>
                <w:lang w:eastAsia="zh-CN"/>
              </w:rPr>
              <w:t>参与乡村振兴</w:t>
            </w:r>
            <w:r>
              <w:rPr>
                <w:rFonts w:hint="default" w:ascii="Times New Roman" w:hAnsi="Times New Roman" w:eastAsia="黑体" w:cs="Times New Roman"/>
                <w:b w:val="0"/>
                <w:bCs/>
                <w:color w:val="auto"/>
                <w:spacing w:val="-14"/>
                <w:sz w:val="24"/>
                <w:szCs w:val="22"/>
              </w:rPr>
              <w:t>合作</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1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t>是否开展</w:t>
            </w:r>
          </w:p>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t>川渝合作</w:t>
            </w:r>
          </w:p>
        </w:tc>
        <w:tc>
          <w:tcPr>
            <w:tcW w:w="155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t>是否为上市公司或其全资子公司</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eastAsia" w:ascii="Times New Roman" w:hAnsi="Times New Roman" w:eastAsia="黑体" w:cs="Times New Roman"/>
                <w:b w:val="0"/>
                <w:bCs/>
                <w:color w:val="auto"/>
                <w:spacing w:val="-14"/>
                <w:kern w:val="2"/>
                <w:sz w:val="24"/>
                <w:szCs w:val="22"/>
                <w:lang w:val="en-US" w:eastAsia="zh-CN" w:bidi="ar-SA"/>
              </w:rPr>
            </w:pPr>
            <w:r>
              <w:rPr>
                <w:rFonts w:hint="eastAsia" w:ascii="Times New Roman" w:hAnsi="Times New Roman" w:eastAsia="黑体" w:cs="Times New Roman"/>
                <w:b w:val="0"/>
                <w:bCs/>
                <w:color w:val="auto"/>
                <w:spacing w:val="-14"/>
                <w:sz w:val="24"/>
                <w:szCs w:val="22"/>
                <w:lang w:eastAsia="zh-CN"/>
              </w:rPr>
              <w:t>是否为国家高新技术企业</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1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eastAsia="黑体"/>
                <w:snapToGrid w:val="0"/>
                <w:spacing w:val="-17"/>
                <w:kern w:val="0"/>
                <w:lang w:val="en-US" w:eastAsia="zh-CN"/>
              </w:rPr>
              <w:t>是否纳入统计部门研发统计，并完成研发统计联网直报</w:t>
            </w:r>
          </w:p>
        </w:tc>
        <w:tc>
          <w:tcPr>
            <w:tcW w:w="15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eastAsia" w:ascii="Times New Roman" w:hAnsi="Times New Roman" w:eastAsia="黑体" w:cs="Times New Roman"/>
                <w:b w:val="0"/>
                <w:bCs/>
                <w:color w:val="auto"/>
                <w:spacing w:val="-14"/>
                <w:kern w:val="2"/>
                <w:sz w:val="24"/>
                <w:szCs w:val="22"/>
                <w:lang w:val="en-US" w:eastAsia="zh-CN" w:bidi="ar-SA"/>
              </w:rPr>
            </w:pPr>
          </w:p>
        </w:tc>
        <w:tc>
          <w:tcPr>
            <w:tcW w:w="1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 xml:space="preserve">-3 </w:t>
            </w:r>
            <w:r>
              <w:rPr>
                <w:rFonts w:hint="eastAsia" w:ascii="方正小标宋简体" w:hAnsi="方正小标宋简体" w:eastAsia="方正小标宋简体" w:cs="方正小标宋简体"/>
                <w:bCs/>
                <w:sz w:val="28"/>
                <w:szCs w:val="28"/>
              </w:rPr>
              <w:t>企业</w:t>
            </w:r>
            <w:r>
              <w:rPr>
                <w:rFonts w:hint="eastAsia" w:ascii="方正小标宋简体" w:hAnsi="方正小标宋简体" w:eastAsia="方正小标宋简体" w:cs="方正小标宋简体"/>
                <w:bCs/>
                <w:sz w:val="28"/>
                <w:szCs w:val="28"/>
                <w:lang w:eastAsia="zh-CN"/>
              </w:rPr>
              <w:t>创新基础</w:t>
            </w:r>
            <w:r>
              <w:rPr>
                <w:rFonts w:hint="eastAsia" w:ascii="方正小标宋简体" w:hAnsi="方正小标宋简体" w:eastAsia="方正小标宋简体" w:cs="方正小标宋简体"/>
                <w:bCs/>
                <w:sz w:val="28"/>
                <w:szCs w:val="28"/>
              </w:rPr>
              <w:t>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exac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eastAsia="黑体"/>
                <w:snapToGrid w:val="0"/>
                <w:spacing w:val="-17"/>
                <w:kern w:val="0"/>
                <w:lang w:val="en-US" w:eastAsia="zh-CN"/>
              </w:rPr>
            </w:pPr>
            <w:r>
              <w:rPr>
                <w:rFonts w:hint="eastAsia" w:eastAsia="黑体"/>
                <w:snapToGrid w:val="0"/>
                <w:spacing w:val="-17"/>
                <w:kern w:val="0"/>
                <w:sz w:val="18"/>
                <w:szCs w:val="18"/>
                <w:lang w:eastAsia="zh-CN"/>
              </w:rPr>
              <w:t>填报</w:t>
            </w:r>
            <w:r>
              <w:rPr>
                <w:rFonts w:hint="default" w:eastAsia="黑体"/>
                <w:snapToGrid w:val="0"/>
                <w:spacing w:val="-17"/>
                <w:kern w:val="0"/>
                <w:sz w:val="18"/>
                <w:szCs w:val="18"/>
                <w:lang w:eastAsia="zh-CN"/>
              </w:rPr>
              <w:t>前一年度单位职工总数（</w:t>
            </w:r>
            <w:r>
              <w:rPr>
                <w:rFonts w:hint="eastAsia" w:eastAsia="黑体"/>
                <w:snapToGrid w:val="0"/>
                <w:spacing w:val="-17"/>
                <w:kern w:val="0"/>
                <w:sz w:val="18"/>
                <w:szCs w:val="18"/>
                <w:lang w:eastAsia="zh-CN"/>
              </w:rPr>
              <w:t>指企业在职人员，下同</w:t>
            </w:r>
            <w:r>
              <w:rPr>
                <w:rFonts w:hint="default" w:eastAsia="黑体"/>
                <w:snapToGrid w:val="0"/>
                <w:spacing w:val="-17"/>
                <w:kern w:val="0"/>
                <w:sz w:val="18"/>
                <w:szCs w:val="18"/>
                <w:lang w:eastAsia="zh-CN"/>
              </w:rPr>
              <w:t>）</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hint="default" w:eastAsia="黑体"/>
                <w:snapToGrid w:val="0"/>
                <w:spacing w:val="-17"/>
                <w:kern w:val="0"/>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黑体"/>
                <w:snapToGrid w:val="0"/>
                <w:spacing w:val="-17"/>
                <w:kern w:val="0"/>
                <w:lang w:val="en-US" w:eastAsia="zh-CN"/>
              </w:rPr>
            </w:pPr>
            <w:r>
              <w:rPr>
                <w:rFonts w:hint="eastAsia" w:eastAsia="黑体"/>
                <w:snapToGrid w:val="0"/>
                <w:spacing w:val="-17"/>
                <w:kern w:val="0"/>
                <w:lang w:eastAsia="zh-CN"/>
              </w:rPr>
              <w:t>填报</w:t>
            </w:r>
            <w:r>
              <w:rPr>
                <w:rFonts w:hint="default" w:eastAsia="黑体"/>
                <w:snapToGrid w:val="0"/>
                <w:spacing w:val="-17"/>
                <w:kern w:val="0"/>
              </w:rPr>
              <w:t>前一年技术人员总数</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eastAsia="黑体"/>
                <w:snapToGrid w:val="0"/>
                <w:spacing w:val="-17"/>
                <w:kern w:val="0"/>
              </w:rPr>
            </w:pPr>
            <w:r>
              <w:rPr>
                <w:rFonts w:hint="eastAsia" w:eastAsia="黑体"/>
                <w:snapToGrid w:val="0"/>
                <w:spacing w:val="-17"/>
                <w:kern w:val="0"/>
                <w:lang w:eastAsia="zh-CN"/>
              </w:rPr>
              <w:t>企业拥有的有效</w:t>
            </w:r>
            <w:r>
              <w:rPr>
                <w:rFonts w:hint="eastAsia" w:eastAsia="黑体"/>
                <w:snapToGrid w:val="0"/>
                <w:spacing w:val="-17"/>
                <w:kern w:val="0"/>
              </w:rPr>
              <w:t>发明专利授权（项）</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color w:val="auto"/>
                <w:spacing w:val="-14"/>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snapToGrid w:val="0"/>
                <w:spacing w:val="-17"/>
                <w:kern w:val="0"/>
                <w:lang w:val="en-US" w:eastAsia="zh-CN"/>
              </w:rPr>
            </w:pPr>
            <w:r>
              <w:rPr>
                <w:rFonts w:hint="eastAsia" w:eastAsia="黑体"/>
                <w:snapToGrid w:val="0"/>
                <w:spacing w:val="-17"/>
                <w:kern w:val="0"/>
                <w:lang w:eastAsia="zh-CN"/>
              </w:rPr>
              <w:t>企业</w:t>
            </w:r>
            <w:r>
              <w:rPr>
                <w:rFonts w:hint="default" w:eastAsia="黑体"/>
                <w:snapToGrid w:val="0"/>
                <w:spacing w:val="-17"/>
                <w:kern w:val="0"/>
                <w:lang w:eastAsia="zh-CN"/>
              </w:rPr>
              <w:t>本科以上人员数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eastAsia="黑体"/>
                <w:snapToGrid w:val="0"/>
                <w:spacing w:val="-17"/>
                <w:kern w:val="0"/>
                <w:sz w:val="18"/>
                <w:szCs w:val="18"/>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eastAsia="黑体"/>
                <w:snapToGrid w:val="0"/>
                <w:spacing w:val="-17"/>
                <w:kern w:val="0"/>
                <w:sz w:val="18"/>
                <w:szCs w:val="18"/>
                <w:lang w:val="en-US" w:eastAsia="zh-CN"/>
              </w:rPr>
            </w:pPr>
            <w:r>
              <w:rPr>
                <w:rFonts w:hint="eastAsia" w:eastAsia="黑体"/>
                <w:snapToGrid w:val="0"/>
                <w:spacing w:val="-17"/>
                <w:kern w:val="0"/>
                <w:sz w:val="18"/>
                <w:szCs w:val="18"/>
                <w:lang w:eastAsia="zh-CN"/>
              </w:rPr>
              <w:t>企业</w:t>
            </w:r>
            <w:r>
              <w:rPr>
                <w:rFonts w:hint="default" w:eastAsia="黑体"/>
                <w:snapToGrid w:val="0"/>
                <w:spacing w:val="-17"/>
                <w:kern w:val="0"/>
                <w:sz w:val="18"/>
                <w:szCs w:val="18"/>
                <w:lang w:eastAsia="zh-CN"/>
              </w:rPr>
              <w:t>高级技术人员数（研究生或副高以上职称）</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eastAsia="黑体"/>
                <w:snapToGrid w:val="0"/>
                <w:spacing w:val="-17"/>
                <w:kern w:val="0"/>
                <w:sz w:val="18"/>
                <w:szCs w:val="18"/>
                <w:lang w:val="en-US" w:eastAsia="zh-CN"/>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eastAsia="黑体"/>
                <w:snapToGrid w:val="0"/>
                <w:spacing w:val="-17"/>
                <w:kern w:val="0"/>
                <w:lang w:val="en-US" w:eastAsia="zh-CN"/>
              </w:rPr>
            </w:pPr>
            <w:r>
              <w:rPr>
                <w:rFonts w:hint="eastAsia" w:eastAsia="黑体"/>
                <w:snapToGrid w:val="0"/>
                <w:spacing w:val="-17"/>
                <w:kern w:val="0"/>
                <w:lang w:eastAsia="zh-CN"/>
              </w:rPr>
              <w:t>企业拥有的全部</w:t>
            </w:r>
            <w:r>
              <w:rPr>
                <w:rFonts w:hint="eastAsia" w:eastAsia="黑体"/>
                <w:snapToGrid w:val="0"/>
                <w:spacing w:val="-17"/>
                <w:kern w:val="0"/>
              </w:rPr>
              <w:t>发明专利受理（项）</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eastAsia="黑体"/>
                <w:snapToGrid w:val="0"/>
                <w:spacing w:val="-17"/>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r>
              <w:rPr>
                <w:rFonts w:hint="eastAsia" w:eastAsia="黑体"/>
                <w:snapToGrid w:val="0"/>
                <w:spacing w:val="-17"/>
                <w:kern w:val="0"/>
              </w:rPr>
              <w:t>技术标准制定或参与（项）</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eastAsia" w:eastAsia="黑体"/>
                <w:snapToGrid w:val="0"/>
                <w:spacing w:val="-17"/>
                <w:kern w:val="0"/>
              </w:rPr>
            </w:pPr>
            <w:r>
              <w:rPr>
                <w:rFonts w:hint="eastAsia" w:eastAsia="黑体"/>
                <w:snapToGrid w:val="0"/>
                <w:spacing w:val="-17"/>
                <w:kern w:val="0"/>
              </w:rPr>
              <w:t>取得认证、</w:t>
            </w:r>
          </w:p>
          <w:p>
            <w:pPr>
              <w:adjustRightInd w:val="0"/>
              <w:snapToGrid w:val="0"/>
              <w:spacing w:line="280" w:lineRule="exact"/>
              <w:ind w:firstLine="0" w:firstLineChars="0"/>
              <w:jc w:val="center"/>
              <w:rPr>
                <w:rFonts w:hint="default" w:eastAsia="黑体"/>
                <w:snapToGrid w:val="0"/>
                <w:spacing w:val="-17"/>
                <w:kern w:val="0"/>
                <w:lang w:eastAsia="zh-CN"/>
              </w:rPr>
            </w:pPr>
            <w:r>
              <w:rPr>
                <w:rFonts w:hint="eastAsia" w:eastAsia="黑体"/>
                <w:snapToGrid w:val="0"/>
                <w:spacing w:val="-17"/>
                <w:kern w:val="0"/>
              </w:rPr>
              <w:t>许可（项）</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eastAsia="黑体"/>
                <w:snapToGrid w:val="0"/>
                <w:spacing w:val="-17"/>
                <w:kern w:val="0"/>
                <w:lang w:eastAsia="zh-CN"/>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eastAsia="黑体"/>
                <w:snapToGrid w:val="0"/>
                <w:spacing w:val="-17"/>
                <w:kern w:val="0"/>
                <w:lang w:eastAsia="zh-CN"/>
              </w:rPr>
            </w:pPr>
            <w:r>
              <w:rPr>
                <w:rFonts w:hint="eastAsia" w:eastAsia="黑体"/>
                <w:snapToGrid w:val="0"/>
                <w:spacing w:val="-17"/>
                <w:kern w:val="0"/>
                <w:lang w:eastAsia="zh-CN"/>
              </w:rPr>
              <w:t>企业拥有的其它</w:t>
            </w:r>
            <w:r>
              <w:rPr>
                <w:rFonts w:hint="eastAsia" w:eastAsia="黑体"/>
                <w:snapToGrid w:val="0"/>
                <w:spacing w:val="-17"/>
                <w:kern w:val="0"/>
              </w:rPr>
              <w:t>专利（项）</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asciiTheme="minorHAnsi" w:hAnsiTheme="minorHAnsi" w:cstheme="minorBidi"/>
                <w:snapToGrid w:val="0"/>
                <w:spacing w:val="-17"/>
                <w:kern w:val="0"/>
                <w:sz w:val="21"/>
                <w:szCs w:val="22"/>
                <w:lang w:val="en-US" w:eastAsia="zh-CN" w:bidi="ar-SA"/>
              </w:rPr>
            </w:pPr>
            <w:r>
              <w:rPr>
                <w:rFonts w:hint="eastAsia" w:eastAsia="黑体" w:cstheme="minorBidi"/>
                <w:snapToGrid w:val="0"/>
                <w:spacing w:val="-17"/>
                <w:kern w:val="0"/>
                <w:sz w:val="21"/>
                <w:szCs w:val="22"/>
                <w:lang w:val="en-US" w:eastAsia="zh-CN" w:bidi="ar-SA"/>
              </w:rPr>
              <w:t>企业拥有的商标数</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asciiTheme="minorHAnsi" w:hAnsiTheme="minorHAnsi" w:cstheme="minorBidi"/>
                <w:snapToGrid w:val="0"/>
                <w:spacing w:val="-17"/>
                <w:kern w:val="0"/>
                <w:sz w:val="21"/>
                <w:szCs w:val="22"/>
                <w:lang w:val="en-US" w:eastAsia="zh-CN" w:bidi="ar-SA"/>
              </w:rPr>
            </w:pPr>
            <w:r>
              <w:rPr>
                <w:rFonts w:hint="eastAsia" w:eastAsia="黑体"/>
                <w:snapToGrid w:val="0"/>
                <w:spacing w:val="-17"/>
                <w:kern w:val="0"/>
                <w:lang w:eastAsia="zh-CN"/>
              </w:rPr>
              <w:t>获得省级以上奖项（个）</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eastAsia" w:eastAsia="黑体"/>
                <w:snapToGrid w:val="0"/>
                <w:spacing w:val="-17"/>
                <w:kern w:val="0"/>
                <w:lang w:eastAsia="zh-CN"/>
              </w:rPr>
              <w:t>开展产学研交流培训数（人次）</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asciiTheme="minorHAnsi" w:hAnsiTheme="minorHAnsi" w:cstheme="minorBidi"/>
                <w:snapToGrid w:val="0"/>
                <w:spacing w:val="-17"/>
                <w:kern w:val="0"/>
                <w:sz w:val="21"/>
                <w:szCs w:val="22"/>
                <w:lang w:val="en-US" w:eastAsia="zh-CN" w:bidi="ar-SA"/>
              </w:rPr>
            </w:pPr>
            <w:r>
              <w:rPr>
                <w:rFonts w:hint="eastAsia" w:eastAsia="黑体"/>
                <w:snapToGrid w:val="0"/>
                <w:spacing w:val="-17"/>
                <w:kern w:val="0"/>
                <w:lang w:eastAsia="zh-CN"/>
              </w:rPr>
              <w:t>获得省级以上奖项（个）</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asciiTheme="minorHAnsi" w:hAnsiTheme="minorHAnsi" w:cstheme="minorBidi"/>
                <w:snapToGrid w:val="0"/>
                <w:spacing w:val="-17"/>
                <w:kern w:val="0"/>
                <w:sz w:val="21"/>
                <w:szCs w:val="22"/>
                <w:lang w:val="en-US" w:eastAsia="zh-CN" w:bidi="ar-SA"/>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default" w:eastAsia="黑体" w:asciiTheme="minorHAnsi" w:hAnsiTheme="minorHAnsi" w:cstheme="minorBidi"/>
                <w:snapToGrid w:val="0"/>
                <w:spacing w:val="-17"/>
                <w:kern w:val="0"/>
                <w:sz w:val="21"/>
                <w:szCs w:val="22"/>
                <w:lang w:val="en-US" w:eastAsia="zh-CN" w:bidi="ar-SA"/>
              </w:rPr>
            </w:pPr>
            <w:r>
              <w:rPr>
                <w:rFonts w:hint="eastAsia" w:eastAsia="黑体"/>
                <w:snapToGrid w:val="0"/>
                <w:spacing w:val="-17"/>
                <w:kern w:val="0"/>
                <w:sz w:val="18"/>
                <w:szCs w:val="18"/>
                <w:lang w:eastAsia="zh-CN"/>
              </w:rPr>
              <w:t>创新成果在省级及以上媒体报刊宣传报道数(次)</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snapToGrid w:val="0"/>
                <w:spacing w:val="-17"/>
                <w:kern w:val="0"/>
                <w:lang w:val="en-US" w:eastAsia="zh-CN"/>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default" w:eastAsia="黑体"/>
                <w:snapToGrid w:val="0"/>
                <w:spacing w:val="-17"/>
                <w:kern w:val="0"/>
                <w:lang w:val="en-US" w:eastAsia="zh-CN"/>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exac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711"/>
              </w:tabs>
              <w:kinsoku/>
              <w:wordWrap/>
              <w:overflowPunct/>
              <w:topLinePunct w:val="0"/>
              <w:autoSpaceDE/>
              <w:autoSpaceDN/>
              <w:bidi w:val="0"/>
              <w:adjustRightInd w:val="0"/>
              <w:snapToGrid w:val="0"/>
              <w:spacing w:line="360" w:lineRule="exact"/>
              <w:jc w:val="center"/>
              <w:textAlignment w:val="auto"/>
              <w:rPr>
                <w:rFonts w:ascii="黑体" w:hAnsi="黑体" w:eastAsia="黑体" w:cs="黑体"/>
                <w:bCs/>
                <w:spacing w:val="-14"/>
                <w:sz w:val="24"/>
              </w:rPr>
            </w:pP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 xml:space="preserve">-4 </w:t>
            </w:r>
            <w:r>
              <w:rPr>
                <w:rFonts w:hint="eastAsia" w:ascii="方正小标宋简体" w:hAnsi="方正小标宋简体" w:eastAsia="方正小标宋简体" w:cs="方正小标宋简体"/>
                <w:bCs/>
                <w:sz w:val="28"/>
                <w:szCs w:val="28"/>
              </w:rPr>
              <w:t>企业近</w:t>
            </w:r>
            <w:r>
              <w:rPr>
                <w:rFonts w:hint="eastAsia" w:ascii="方正小标宋简体" w:hAnsi="方正小标宋简体" w:eastAsia="方正小标宋简体" w:cs="方正小标宋简体"/>
                <w:bCs/>
                <w:sz w:val="28"/>
                <w:szCs w:val="28"/>
                <w:lang w:eastAsia="zh-CN"/>
              </w:rPr>
              <w:t>两</w:t>
            </w:r>
            <w:r>
              <w:rPr>
                <w:rFonts w:hint="eastAsia" w:ascii="方正小标宋简体" w:hAnsi="方正小标宋简体" w:eastAsia="方正小标宋简体" w:cs="方正小标宋简体"/>
                <w:bCs/>
                <w:sz w:val="28"/>
                <w:szCs w:val="28"/>
              </w:rPr>
              <w:t>年度经营成果及财务状况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项  目</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202</w:t>
            </w:r>
            <w:r>
              <w:rPr>
                <w:rFonts w:hint="eastAsia" w:ascii="黑体" w:hAnsi="黑体" w:eastAsia="黑体" w:cs="黑体"/>
                <w:bCs/>
                <w:spacing w:val="-14"/>
                <w:sz w:val="24"/>
                <w:lang w:val="en-US" w:eastAsia="zh-CN"/>
              </w:rPr>
              <w:t>2</w:t>
            </w:r>
            <w:r>
              <w:rPr>
                <w:rFonts w:hint="eastAsia" w:ascii="黑体" w:hAnsi="黑体" w:eastAsia="黑体" w:cs="黑体"/>
                <w:bCs/>
                <w:spacing w:val="-14"/>
                <w:sz w:val="24"/>
              </w:rPr>
              <w:t>年度</w:t>
            </w: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202</w:t>
            </w:r>
            <w:r>
              <w:rPr>
                <w:rFonts w:hint="eastAsia" w:ascii="黑体" w:hAnsi="黑体" w:eastAsia="黑体" w:cs="黑体"/>
                <w:bCs/>
                <w:spacing w:val="-14"/>
                <w:sz w:val="24"/>
                <w:lang w:val="en-US" w:eastAsia="zh-CN"/>
              </w:rPr>
              <w:t>3</w:t>
            </w:r>
            <w:r>
              <w:rPr>
                <w:rFonts w:hint="eastAsia" w:ascii="黑体" w:hAnsi="黑体" w:eastAsia="黑体" w:cs="黑体"/>
                <w:bCs/>
                <w:spacing w:val="-14"/>
                <w:sz w:val="24"/>
              </w:rPr>
              <w:t>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单位总资产（万元）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单位净资产（万元）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资产负债率（%）</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单位流动资产（万元）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单位流动负债（万元）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营业收入（万元）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销售增长率（%）</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产品毛利率（%）</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利润总额（万元）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缴税金额（万元）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2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80" w:lineRule="exact"/>
              <w:ind w:left="81" w:leftChars="0" w:right="210" w:rightChars="0"/>
              <w:jc w:val="center"/>
              <w:rPr>
                <w:rFonts w:hint="eastAsia" w:eastAsia="黑体" w:asciiTheme="minorHAnsi" w:hAnsiTheme="minorHAnsi" w:cstheme="minorBidi"/>
                <w:snapToGrid w:val="0"/>
                <w:kern w:val="0"/>
                <w:sz w:val="21"/>
                <w:szCs w:val="22"/>
                <w:lang w:val="en-US" w:eastAsia="zh-CN" w:bidi="ar-SA"/>
              </w:rPr>
            </w:pPr>
            <w:r>
              <w:rPr>
                <w:rFonts w:hint="eastAsia" w:eastAsia="黑体"/>
                <w:snapToGrid w:val="0"/>
                <w:kern w:val="0"/>
              </w:rPr>
              <w:t>净利润（万元）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2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80" w:lineRule="exact"/>
              <w:ind w:left="81" w:leftChars="0" w:right="210" w:rightChars="0"/>
              <w:jc w:val="center"/>
              <w:rPr>
                <w:rFonts w:hint="eastAsia" w:eastAsia="黑体" w:asciiTheme="minorHAnsi" w:hAnsiTheme="minorHAnsi" w:cstheme="minorBidi"/>
                <w:snapToGrid w:val="0"/>
                <w:kern w:val="0"/>
                <w:sz w:val="21"/>
                <w:szCs w:val="22"/>
                <w:lang w:val="en-US" w:eastAsia="zh-CN" w:bidi="ar-SA"/>
              </w:rPr>
            </w:pPr>
            <w:r>
              <w:rPr>
                <w:rFonts w:hint="eastAsia" w:eastAsia="黑体"/>
                <w:snapToGrid w:val="0"/>
                <w:kern w:val="0"/>
              </w:rPr>
              <w:t>研发总投入（万元）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2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80" w:lineRule="exact"/>
              <w:ind w:left="81" w:leftChars="0" w:right="210" w:rightChars="0"/>
              <w:jc w:val="center"/>
              <w:rPr>
                <w:rFonts w:hint="eastAsia" w:eastAsia="黑体" w:asciiTheme="minorHAnsi" w:hAnsiTheme="minorHAnsi" w:cstheme="minorBidi"/>
                <w:snapToGrid w:val="0"/>
                <w:kern w:val="0"/>
                <w:sz w:val="21"/>
                <w:szCs w:val="22"/>
                <w:lang w:val="en-US" w:eastAsia="zh-CN" w:bidi="ar-SA"/>
              </w:rPr>
            </w:pPr>
            <w:r>
              <w:rPr>
                <w:rFonts w:hint="eastAsia" w:eastAsia="黑体"/>
                <w:snapToGrid w:val="0"/>
                <w:kern w:val="0"/>
              </w:rPr>
              <w:t>其中：研发设备投入（万元）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5</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rPr>
              <w:t>企业主要股东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序号</w:t>
            </w:r>
          </w:p>
        </w:tc>
        <w:tc>
          <w:tcPr>
            <w:tcW w:w="576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名称</w:t>
            </w: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持股比例（%）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1</w:t>
            </w:r>
          </w:p>
        </w:tc>
        <w:tc>
          <w:tcPr>
            <w:tcW w:w="576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2</w:t>
            </w:r>
          </w:p>
        </w:tc>
        <w:tc>
          <w:tcPr>
            <w:tcW w:w="576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w:t>
            </w:r>
          </w:p>
        </w:tc>
        <w:tc>
          <w:tcPr>
            <w:tcW w:w="576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exac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6</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rPr>
              <w:t>企业现有主导产品及主导产品生产规模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序号</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产品名称</w:t>
            </w:r>
          </w:p>
        </w:tc>
        <w:tc>
          <w:tcPr>
            <w:tcW w:w="501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年生产能力</w:t>
            </w:r>
            <w:r>
              <w:rPr>
                <w:rFonts w:hint="eastAsia" w:ascii="方正小标宋简体" w:hAnsi="方正小标宋简体" w:eastAsia="方正小标宋简体" w:cs="方正小标宋简体"/>
                <w:bCs/>
                <w:sz w:val="24"/>
              </w:rPr>
              <w:t>（/年）</w:t>
            </w:r>
          </w:p>
        </w:tc>
        <w:tc>
          <w:tcPr>
            <w:tcW w:w="309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填报前一年实现销售收入（万元）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1</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501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09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2</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501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09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501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09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黑体"/>
                <w:bCs/>
                <w:spacing w:val="-14"/>
                <w:sz w:val="24"/>
              </w:rPr>
            </w:pPr>
            <w:r>
              <w:rPr>
                <w:rFonts w:hint="eastAsia" w:ascii="黑体" w:hAnsi="黑体" w:eastAsia="黑体" w:cs="黑体"/>
                <w:bCs/>
                <w:spacing w:val="-14"/>
                <w:sz w:val="24"/>
              </w:rPr>
              <w:t>研发能力及优势</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b/>
                <w:i/>
                <w:i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黑体"/>
                <w:bCs/>
                <w:spacing w:val="-14"/>
                <w:sz w:val="24"/>
              </w:rPr>
            </w:pPr>
            <w:r>
              <w:rPr>
                <w:rFonts w:hint="eastAsia" w:ascii="黑体" w:hAnsi="黑体" w:eastAsia="黑体" w:cs="黑体"/>
                <w:bCs/>
                <w:spacing w:val="-14"/>
                <w:sz w:val="24"/>
              </w:rPr>
              <w:t>相关业绩</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b/>
                <w:i/>
                <w:i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8"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黑体"/>
                <w:bCs/>
                <w:spacing w:val="-14"/>
                <w:sz w:val="24"/>
              </w:rPr>
            </w:pPr>
            <w:r>
              <w:rPr>
                <w:rFonts w:hint="eastAsia" w:ascii="黑体" w:hAnsi="黑体" w:eastAsia="黑体" w:cs="黑体"/>
                <w:bCs/>
                <w:spacing w:val="-14"/>
                <w:sz w:val="24"/>
              </w:rPr>
              <w:t>单位开展产学研合作高校/科研院所名称</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b/>
                <w:i/>
                <w:iCs/>
                <w:spacing w:val="-14"/>
                <w:sz w:val="24"/>
              </w:rPr>
            </w:pPr>
          </w:p>
        </w:tc>
      </w:tr>
    </w:tbl>
    <w:p>
      <w:pPr>
        <w:wordWrap w:val="0"/>
        <w:adjustRightInd w:val="0"/>
        <w:snapToGrid w:val="0"/>
        <w:spacing w:line="280" w:lineRule="exact"/>
        <w:ind w:left="630" w:right="-169" w:rightChars="0" w:hanging="630" w:hangingChars="300"/>
        <w:jc w:val="left"/>
        <w:rPr>
          <w:rFonts w:eastAsia="黑体"/>
          <w:snapToGrid w:val="0"/>
          <w:kern w:val="0"/>
        </w:rPr>
      </w:pPr>
      <w:r>
        <w:rPr>
          <w:rFonts w:hint="eastAsia" w:eastAsia="黑体"/>
          <w:snapToGrid w:val="0"/>
          <w:kern w:val="0"/>
        </w:rPr>
        <w:t>注：1.附营业执照、组织机构代码证（三证合一或五证合一可不提供）、税务登记证（三证合一或五证合一可不提供）。</w:t>
      </w:r>
    </w:p>
    <w:p>
      <w:pPr>
        <w:wordWrap w:val="0"/>
        <w:adjustRightInd w:val="0"/>
        <w:snapToGrid w:val="0"/>
        <w:spacing w:line="280" w:lineRule="exact"/>
        <w:ind w:left="638" w:leftChars="197" w:right="210" w:hanging="224" w:hangingChars="107"/>
        <w:jc w:val="left"/>
        <w:rPr>
          <w:rFonts w:eastAsia="黑体"/>
          <w:snapToGrid w:val="0"/>
          <w:kern w:val="0"/>
        </w:rPr>
      </w:pPr>
      <w:r>
        <w:rPr>
          <w:rFonts w:hint="eastAsia" w:eastAsia="黑体"/>
          <w:snapToGrid w:val="0"/>
          <w:kern w:val="0"/>
        </w:rPr>
        <w:t>2.附“国家企业信用信息公示系统”所查询截图等企业性质相关证明。</w:t>
      </w:r>
    </w:p>
    <w:p>
      <w:pPr>
        <w:wordWrap w:val="0"/>
        <w:adjustRightInd w:val="0"/>
        <w:snapToGrid w:val="0"/>
        <w:spacing w:line="280" w:lineRule="exact"/>
        <w:ind w:left="638" w:leftChars="197" w:right="-169" w:rightChars="0" w:hanging="224" w:hangingChars="107"/>
        <w:jc w:val="left"/>
        <w:rPr>
          <w:rFonts w:hint="eastAsia" w:eastAsia="黑体"/>
          <w:snapToGrid w:val="0"/>
          <w:kern w:val="0"/>
        </w:rPr>
      </w:pPr>
      <w:r>
        <w:rPr>
          <w:rFonts w:hint="eastAsia" w:eastAsia="黑体"/>
          <w:snapToGrid w:val="0"/>
          <w:kern w:val="0"/>
          <w:lang w:val="en-US" w:eastAsia="zh-CN"/>
        </w:rPr>
        <w:t>3</w:t>
      </w:r>
      <w:r>
        <w:rPr>
          <w:rFonts w:hint="eastAsia" w:eastAsia="黑体"/>
          <w:snapToGrid w:val="0"/>
          <w:kern w:val="0"/>
        </w:rPr>
        <w:t>.附申报企业连续</w:t>
      </w:r>
      <w:r>
        <w:rPr>
          <w:rFonts w:hint="eastAsia" w:eastAsia="黑体"/>
          <w:snapToGrid w:val="0"/>
          <w:kern w:val="0"/>
          <w:lang w:val="en-US" w:eastAsia="zh-CN"/>
        </w:rPr>
        <w:t>2</w:t>
      </w:r>
      <w:r>
        <w:rPr>
          <w:rFonts w:hint="eastAsia" w:eastAsia="黑体"/>
          <w:snapToGrid w:val="0"/>
          <w:kern w:val="0"/>
        </w:rPr>
        <w:t>年财务审计报告。202</w:t>
      </w:r>
      <w:r>
        <w:rPr>
          <w:rFonts w:hint="eastAsia" w:eastAsia="黑体"/>
          <w:snapToGrid w:val="0"/>
          <w:kern w:val="0"/>
          <w:lang w:val="en-US" w:eastAsia="zh-CN"/>
        </w:rPr>
        <w:t>2</w:t>
      </w:r>
      <w:r>
        <w:rPr>
          <w:rFonts w:hint="eastAsia" w:eastAsia="黑体"/>
          <w:snapToGrid w:val="0"/>
          <w:kern w:val="0"/>
        </w:rPr>
        <w:t>年后成立的企业，附自成立之日起财务审计报告。</w:t>
      </w:r>
    </w:p>
    <w:p>
      <w:pPr>
        <w:wordWrap w:val="0"/>
        <w:adjustRightInd w:val="0"/>
        <w:snapToGrid w:val="0"/>
        <w:spacing w:line="280" w:lineRule="exact"/>
        <w:ind w:left="638" w:leftChars="297" w:right="-169" w:rightChars="0" w:hanging="14" w:hangingChars="7"/>
        <w:jc w:val="left"/>
        <w:rPr>
          <w:rFonts w:eastAsia="黑体"/>
          <w:snapToGrid w:val="0"/>
          <w:kern w:val="0"/>
        </w:rPr>
      </w:pPr>
      <w:r>
        <w:rPr>
          <w:rFonts w:hint="eastAsia" w:eastAsia="黑体"/>
          <w:snapToGrid w:val="0"/>
          <w:kern w:val="0"/>
        </w:rPr>
        <w:t>如申报时上一年年度财务报告未完成审计，提供税务申报系统中上一年度第四季度的企业所得税申报表和财务报表。</w:t>
      </w:r>
    </w:p>
    <w:p>
      <w:pPr>
        <w:wordWrap w:val="0"/>
        <w:adjustRightInd w:val="0"/>
        <w:snapToGrid w:val="0"/>
        <w:spacing w:line="280" w:lineRule="exact"/>
        <w:ind w:left="638" w:leftChars="197" w:right="210" w:hanging="224" w:hangingChars="107"/>
        <w:jc w:val="left"/>
        <w:rPr>
          <w:rFonts w:eastAsia="黑体"/>
          <w:snapToGrid w:val="0"/>
          <w:kern w:val="0"/>
        </w:rPr>
      </w:pPr>
      <w:r>
        <w:rPr>
          <w:rFonts w:hint="eastAsia" w:eastAsia="黑体"/>
          <w:snapToGrid w:val="0"/>
          <w:kern w:val="0"/>
          <w:lang w:val="en-US" w:eastAsia="zh-CN"/>
        </w:rPr>
        <w:t>4</w:t>
      </w:r>
      <w:r>
        <w:rPr>
          <w:rFonts w:hint="eastAsia" w:eastAsia="黑体"/>
          <w:snapToGrid w:val="0"/>
          <w:kern w:val="0"/>
        </w:rPr>
        <w:t>.附申报企业近6个月纳税证明。</w:t>
      </w:r>
    </w:p>
    <w:p>
      <w:pPr>
        <w:wordWrap w:val="0"/>
        <w:adjustRightInd w:val="0"/>
        <w:snapToGrid w:val="0"/>
        <w:spacing w:line="280" w:lineRule="exact"/>
        <w:ind w:left="638" w:leftChars="197" w:right="210" w:hanging="224" w:hangingChars="107"/>
        <w:jc w:val="left"/>
        <w:rPr>
          <w:rFonts w:hint="eastAsia" w:eastAsia="黑体"/>
          <w:snapToGrid w:val="0"/>
          <w:kern w:val="0"/>
          <w:lang w:eastAsia="zh-CN"/>
        </w:rPr>
      </w:pPr>
      <w:r>
        <w:rPr>
          <w:rFonts w:hint="eastAsia" w:eastAsia="黑体"/>
          <w:snapToGrid w:val="0"/>
          <w:kern w:val="0"/>
          <w:lang w:val="en-US" w:eastAsia="zh-CN"/>
        </w:rPr>
        <w:t>5</w:t>
      </w:r>
      <w:r>
        <w:rPr>
          <w:rFonts w:hint="eastAsia" w:eastAsia="黑体"/>
          <w:snapToGrid w:val="0"/>
          <w:kern w:val="0"/>
        </w:rPr>
        <w:t>.无相关数据填“0”</w:t>
      </w:r>
      <w:r>
        <w:rPr>
          <w:rFonts w:hint="eastAsia" w:eastAsia="黑体"/>
          <w:snapToGrid w:val="0"/>
          <w:kern w:val="0"/>
          <w:lang w:eastAsia="zh-CN"/>
        </w:rPr>
        <w:t>。</w:t>
      </w:r>
    </w:p>
    <w:p>
      <w:pPr>
        <w:wordWrap w:val="0"/>
        <w:adjustRightInd w:val="0"/>
        <w:snapToGrid w:val="0"/>
        <w:spacing w:line="280" w:lineRule="exact"/>
        <w:ind w:left="638" w:leftChars="197" w:right="210" w:hanging="224" w:hangingChars="107"/>
        <w:jc w:val="left"/>
        <w:rPr>
          <w:rFonts w:ascii="仿宋_GB2312" w:eastAsia="仿宋_GB2312"/>
          <w:b/>
          <w:bCs/>
          <w:sz w:val="24"/>
        </w:rPr>
      </w:pPr>
      <w:r>
        <w:rPr>
          <w:rFonts w:hint="eastAsia" w:eastAsia="黑体"/>
          <w:snapToGrid w:val="0"/>
          <w:kern w:val="0"/>
        </w:rPr>
        <w:br w:type="page"/>
      </w:r>
    </w:p>
    <w:tbl>
      <w:tblPr>
        <w:tblStyle w:val="7"/>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709"/>
        <w:gridCol w:w="945"/>
        <w:gridCol w:w="885"/>
        <w:gridCol w:w="810"/>
        <w:gridCol w:w="765"/>
        <w:gridCol w:w="765"/>
        <w:gridCol w:w="765"/>
        <w:gridCol w:w="810"/>
        <w:gridCol w:w="795"/>
        <w:gridCol w:w="795"/>
        <w:gridCol w:w="5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9146" w:type="dxa"/>
            <w:gridSpan w:val="12"/>
            <w:tcBorders>
              <w:top w:val="nil"/>
              <w:left w:val="nil"/>
              <w:bottom w:val="single" w:color="auto" w:sz="4" w:space="0"/>
              <w:right w:val="nil"/>
            </w:tcBorders>
          </w:tcPr>
          <w:p>
            <w:pPr>
              <w:spacing w:line="360" w:lineRule="exact"/>
              <w:jc w:val="center"/>
              <w:rPr>
                <w:rFonts w:ascii="方正小标宋简体" w:hAnsi="方正小标宋简体" w:eastAsia="方正小标宋简体" w:cs="方正小标宋简体"/>
                <w:bCs/>
                <w:sz w:val="28"/>
                <w:szCs w:val="28"/>
              </w:rPr>
            </w:pPr>
          </w:p>
          <w:p>
            <w:pPr>
              <w:spacing w:line="36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kern w:val="2"/>
                <w:sz w:val="32"/>
                <w:szCs w:val="32"/>
                <w:lang w:val="en-US" w:eastAsia="zh-CN" w:bidi="ar-SA"/>
              </w:rPr>
              <w:t>1-7 近三年已获国家和省级财政资金支持项目情况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序</w:t>
            </w:r>
          </w:p>
          <w:p>
            <w:pPr>
              <w:spacing w:line="260" w:lineRule="exact"/>
              <w:jc w:val="center"/>
              <w:rPr>
                <w:rFonts w:ascii="黑体" w:hAnsi="黑体" w:eastAsia="黑体" w:cs="黑体"/>
                <w:sz w:val="24"/>
                <w:szCs w:val="24"/>
              </w:rPr>
            </w:pPr>
            <w:r>
              <w:rPr>
                <w:rFonts w:hint="eastAsia" w:ascii="黑体" w:hAnsi="黑体" w:eastAsia="黑体" w:cs="黑体"/>
                <w:sz w:val="24"/>
                <w:szCs w:val="24"/>
              </w:rPr>
              <w:t>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w:t>
            </w:r>
          </w:p>
          <w:p>
            <w:pPr>
              <w:spacing w:line="260" w:lineRule="exact"/>
              <w:jc w:val="center"/>
              <w:rPr>
                <w:rFonts w:ascii="黑体" w:hAnsi="黑体" w:eastAsia="黑体" w:cs="黑体"/>
                <w:sz w:val="24"/>
                <w:szCs w:val="24"/>
              </w:rPr>
            </w:pPr>
            <w:r>
              <w:rPr>
                <w:rFonts w:hint="eastAsia" w:ascii="黑体" w:hAnsi="黑体" w:eastAsia="黑体" w:cs="黑体"/>
                <w:sz w:val="24"/>
                <w:szCs w:val="24"/>
              </w:rPr>
              <w:t>名称</w:t>
            </w: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w:t>
            </w:r>
          </w:p>
          <w:p>
            <w:pPr>
              <w:spacing w:line="260" w:lineRule="exact"/>
              <w:jc w:val="center"/>
              <w:rPr>
                <w:rFonts w:ascii="黑体" w:hAnsi="黑体" w:eastAsia="黑体" w:cs="黑体"/>
                <w:sz w:val="24"/>
                <w:szCs w:val="24"/>
              </w:rPr>
            </w:pPr>
            <w:r>
              <w:rPr>
                <w:rFonts w:hint="eastAsia" w:ascii="黑体" w:hAnsi="黑体" w:eastAsia="黑体" w:cs="黑体"/>
                <w:sz w:val="24"/>
                <w:szCs w:val="24"/>
              </w:rPr>
              <w:t>内容</w:t>
            </w: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项目总投入（万元）</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到位财政资金</w:t>
            </w: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项目实施时间</w:t>
            </w: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支持年度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项目主管部门</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专项类别</w:t>
            </w: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项目实施情况</w:t>
            </w: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w:t>
            </w:r>
          </w:p>
          <w:p>
            <w:pPr>
              <w:spacing w:line="260" w:lineRule="exact"/>
              <w:jc w:val="center"/>
              <w:rPr>
                <w:rFonts w:ascii="黑体" w:hAnsi="黑体" w:eastAsia="黑体" w:cs="黑体"/>
                <w:sz w:val="24"/>
                <w:szCs w:val="24"/>
              </w:rPr>
            </w:pPr>
            <w:r>
              <w:rPr>
                <w:rFonts w:hint="eastAsia" w:ascii="黑体" w:hAnsi="黑体" w:eastAsia="黑体" w:cs="黑体"/>
                <w:sz w:val="24"/>
                <w:szCs w:val="24"/>
              </w:rPr>
              <w:t>验收情况</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r>
              <w:rPr>
                <w:rFonts w:hint="eastAsia" w:ascii="黑体" w:hAnsi="黑体" w:eastAsia="黑体" w:cs="黑体"/>
                <w:bCs/>
                <w:spacing w:val="-14"/>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7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240" w:firstLineChars="100"/>
              <w:rPr>
                <w:rFonts w:ascii="黑体" w:hAnsi="黑体" w:eastAsia="黑体" w:cs="黑体"/>
                <w:sz w:val="24"/>
                <w:szCs w:val="24"/>
              </w:rPr>
            </w:pPr>
            <w:r>
              <w:rPr>
                <w:rFonts w:hint="eastAsia" w:ascii="黑体" w:hAnsi="黑体" w:eastAsia="黑体" w:cs="黑体"/>
                <w:sz w:val="24"/>
                <w:szCs w:val="24"/>
              </w:rPr>
              <w:t>备注</w:t>
            </w:r>
          </w:p>
        </w:tc>
        <w:tc>
          <w:tcPr>
            <w:tcW w:w="7873" w:type="dxa"/>
            <w:gridSpan w:val="10"/>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r>
    </w:tbl>
    <w:p>
      <w:pPr>
        <w:spacing w:line="240" w:lineRule="exact"/>
        <w:rPr>
          <w:rFonts w:ascii="仿宋_GB2312" w:eastAsia="仿宋_GB2312"/>
          <w:b/>
          <w:sz w:val="24"/>
        </w:rPr>
      </w:pPr>
    </w:p>
    <w:p>
      <w:pPr>
        <w:wordWrap w:val="0"/>
        <w:adjustRightInd w:val="0"/>
        <w:snapToGrid w:val="0"/>
        <w:spacing w:line="280" w:lineRule="exact"/>
        <w:ind w:left="630" w:right="31" w:rightChars="0" w:hanging="630" w:hangingChars="300"/>
        <w:jc w:val="left"/>
        <w:rPr>
          <w:rFonts w:eastAsia="黑体"/>
          <w:snapToGrid w:val="0"/>
          <w:kern w:val="0"/>
        </w:rPr>
      </w:pPr>
      <w:r>
        <w:rPr>
          <w:rFonts w:hint="eastAsia" w:eastAsia="黑体"/>
          <w:snapToGrid w:val="0"/>
          <w:kern w:val="0"/>
        </w:rPr>
        <w:t>注：1.本表“已获国家和省级财政资金支持项目”包括近</w:t>
      </w:r>
      <w:r>
        <w:rPr>
          <w:rFonts w:hint="eastAsia" w:eastAsia="黑体"/>
          <w:snapToGrid w:val="0"/>
          <w:kern w:val="0"/>
          <w:lang w:eastAsia="zh-CN"/>
        </w:rPr>
        <w:t>三</w:t>
      </w:r>
      <w:r>
        <w:rPr>
          <w:rFonts w:hint="eastAsia" w:eastAsia="黑体"/>
          <w:snapToGrid w:val="0"/>
          <w:kern w:val="0"/>
        </w:rPr>
        <w:t>年度以来获得其他国家和省级相关部门财政资金支持的项目。</w:t>
      </w:r>
    </w:p>
    <w:p>
      <w:pPr>
        <w:wordWrap w:val="0"/>
        <w:adjustRightInd w:val="0"/>
        <w:snapToGrid w:val="0"/>
        <w:spacing w:line="280" w:lineRule="exact"/>
        <w:ind w:left="638" w:leftChars="197" w:right="210" w:hanging="224" w:hangingChars="107"/>
        <w:jc w:val="left"/>
        <w:rPr>
          <w:rFonts w:eastAsia="黑体"/>
          <w:snapToGrid w:val="0"/>
          <w:kern w:val="0"/>
        </w:rPr>
      </w:pPr>
      <w:r>
        <w:rPr>
          <w:rFonts w:hint="eastAsia" w:eastAsia="黑体"/>
          <w:snapToGrid w:val="0"/>
          <w:kern w:val="0"/>
        </w:rPr>
        <w:t>2.申报企业若没有承担过财政资金支持项目，则在项目名称一栏填写“无”。</w:t>
      </w:r>
    </w:p>
    <w:p>
      <w:pPr>
        <w:wordWrap w:val="0"/>
        <w:adjustRightInd w:val="0"/>
        <w:snapToGrid w:val="0"/>
        <w:spacing w:line="280" w:lineRule="exact"/>
        <w:ind w:left="638" w:leftChars="197" w:right="210" w:hanging="224" w:hangingChars="107"/>
        <w:jc w:val="left"/>
        <w:rPr>
          <w:rFonts w:eastAsia="黑体"/>
          <w:snapToGrid w:val="0"/>
          <w:kern w:val="0"/>
        </w:rPr>
      </w:pPr>
      <w:r>
        <w:rPr>
          <w:rFonts w:hint="eastAsia" w:eastAsia="黑体"/>
          <w:snapToGrid w:val="0"/>
          <w:kern w:val="0"/>
        </w:rPr>
        <w:t>3.项目“验收情况”填项目是否完成验收和验收结果。</w:t>
      </w:r>
    </w:p>
    <w:p>
      <w:pPr>
        <w:wordWrap w:val="0"/>
        <w:adjustRightInd w:val="0"/>
        <w:snapToGrid w:val="0"/>
        <w:spacing w:line="280" w:lineRule="exact"/>
        <w:ind w:left="638" w:leftChars="197" w:right="210" w:hanging="224" w:hangingChars="107"/>
        <w:jc w:val="left"/>
        <w:rPr>
          <w:rFonts w:eastAsia="黑体"/>
          <w:snapToGrid w:val="0"/>
          <w:kern w:val="0"/>
        </w:rPr>
      </w:pPr>
    </w:p>
    <w:p>
      <w:pPr>
        <w:wordWrap w:val="0"/>
        <w:adjustRightInd w:val="0"/>
        <w:snapToGrid w:val="0"/>
        <w:spacing w:line="280" w:lineRule="exact"/>
        <w:ind w:left="710" w:leftChars="38" w:right="210" w:hanging="630" w:hangingChars="300"/>
        <w:jc w:val="left"/>
        <w:rPr>
          <w:rFonts w:eastAsia="黑体"/>
          <w:snapToGrid w:val="0"/>
          <w:kern w:val="0"/>
        </w:rPr>
      </w:pPr>
    </w:p>
    <w:p>
      <w:pPr>
        <w:spacing w:line="240" w:lineRule="exact"/>
        <w:rPr>
          <w:rFonts w:ascii="仿宋_GB2312" w:eastAsia="仿宋_GB2312"/>
          <w:b/>
          <w:sz w:val="24"/>
        </w:rPr>
      </w:pPr>
    </w:p>
    <w:p>
      <w:pPr>
        <w:pStyle w:val="14"/>
        <w:ind w:left="902" w:hanging="482"/>
        <w:rPr>
          <w:rFonts w:hint="default" w:ascii="仿宋_GB2312" w:eastAsia="仿宋_GB2312"/>
          <w:b/>
          <w:sz w:val="24"/>
        </w:rPr>
      </w:pPr>
    </w:p>
    <w:p>
      <w:pPr>
        <w:rPr>
          <w:rFonts w:ascii="仿宋_GB2312" w:eastAsia="仿宋_GB2312"/>
          <w:b/>
          <w:sz w:val="24"/>
        </w:rPr>
      </w:pPr>
    </w:p>
    <w:p>
      <w:pPr>
        <w:rPr>
          <w:rFonts w:ascii="仿宋_GB2312" w:eastAsia="仿宋_GB2312"/>
          <w:b/>
          <w:sz w:val="24"/>
        </w:rPr>
      </w:pPr>
    </w:p>
    <w:p>
      <w:pPr>
        <w:pStyle w:val="14"/>
        <w:ind w:left="840" w:hanging="420"/>
        <w:rPr>
          <w:rFonts w:hint="default" w:ascii="方正小标宋简体" w:hAnsi="方正小标宋简体" w:eastAsia="方正小标宋简体" w:cs="方正小标宋简体"/>
          <w:bCs/>
          <w:kern w:val="2"/>
          <w:sz w:val="32"/>
          <w:szCs w:val="32"/>
          <w:lang w:val="en-US" w:eastAsia="zh-CN" w:bidi="ar-SA"/>
        </w:rPr>
      </w:pPr>
    </w:p>
    <w:p>
      <w:pPr>
        <w:spacing w:line="360" w:lineRule="exact"/>
        <w:jc w:val="center"/>
        <w:rPr>
          <w:rFonts w:hint="eastAsia" w:ascii="方正小标宋简体" w:hAnsi="方正小标宋简体" w:eastAsia="方正小标宋简体" w:cs="方正小标宋简体"/>
          <w:bCs/>
          <w:kern w:val="2"/>
          <w:sz w:val="32"/>
          <w:szCs w:val="32"/>
          <w:lang w:val="en-US" w:eastAsia="zh-CN" w:bidi="ar-SA"/>
        </w:rPr>
      </w:pPr>
      <w:r>
        <w:rPr>
          <w:rFonts w:hint="eastAsia" w:ascii="方正小标宋简体" w:hAnsi="方正小标宋简体" w:eastAsia="方正小标宋简体" w:cs="方正小标宋简体"/>
          <w:bCs/>
          <w:kern w:val="2"/>
          <w:sz w:val="32"/>
          <w:szCs w:val="32"/>
          <w:lang w:val="en-US" w:eastAsia="zh-CN" w:bidi="ar-SA"/>
        </w:rPr>
        <w:t>1-8 申报企业相关专利申请及其他知识产权</w:t>
      </w:r>
    </w:p>
    <w:tbl>
      <w:tblPr>
        <w:tblStyle w:val="7"/>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3"/>
        <w:gridCol w:w="4620"/>
        <w:gridCol w:w="1233"/>
        <w:gridCol w:w="1452"/>
        <w:gridCol w:w="1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exact"/>
        </w:trPr>
        <w:tc>
          <w:tcPr>
            <w:tcW w:w="914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_GB2312" w:eastAsia="仿宋_GB2312"/>
                <w:b/>
                <w:sz w:val="24"/>
              </w:rPr>
            </w:pPr>
            <w:r>
              <w:rPr>
                <w:rFonts w:hint="eastAsia" w:ascii="黑体" w:hAnsi="黑体" w:eastAsia="黑体" w:cs="黑体"/>
                <w:sz w:val="24"/>
                <w:szCs w:val="24"/>
              </w:rPr>
              <w:t>近5年以来所拥有的专利、著作权、版权、设计权、证书、奖励、成果、标准、认证、论文等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序号</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名称</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成果</w:t>
            </w:r>
          </w:p>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类型</w:t>
            </w: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成果所属</w:t>
            </w:r>
          </w:p>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个人（单位）</w:t>
            </w: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 xml:space="preserve"> 取得时间/状态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1</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2</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3</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4</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5</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6</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7</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46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p>
            <w:pPr>
              <w:spacing w:line="240" w:lineRule="exact"/>
              <w:jc w:val="center"/>
              <w:rPr>
                <w:rFonts w:ascii="仿宋_GB2312" w:eastAsia="仿宋_GB2312"/>
                <w:b/>
                <w:sz w:val="24"/>
              </w:rPr>
            </w:pPr>
          </w:p>
        </w:tc>
        <w:tc>
          <w:tcPr>
            <w:tcW w:w="46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46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r>
              <w:rPr>
                <w:rFonts w:hint="eastAsia" w:ascii="黑体" w:hAnsi="黑体" w:eastAsia="黑体" w:cs="黑体"/>
                <w:bCs/>
                <w:spacing w:val="-14"/>
                <w:sz w:val="24"/>
              </w:rPr>
              <w:t>..</w:t>
            </w:r>
          </w:p>
        </w:tc>
        <w:tc>
          <w:tcPr>
            <w:tcW w:w="46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9146" w:type="dxa"/>
            <w:gridSpan w:val="5"/>
            <w:tcBorders>
              <w:top w:val="single" w:color="auto" w:sz="4" w:space="0"/>
              <w:left w:val="single" w:color="auto" w:sz="4" w:space="0"/>
              <w:bottom w:val="single" w:color="auto" w:sz="4" w:space="0"/>
              <w:right w:val="single" w:color="auto" w:sz="4" w:space="0"/>
            </w:tcBorders>
          </w:tcPr>
          <w:p>
            <w:pPr>
              <w:rPr>
                <w:rFonts w:ascii="仿宋_GB2312" w:eastAsia="仿宋_GB2312"/>
                <w:b/>
                <w:sz w:val="24"/>
              </w:rPr>
            </w:pPr>
            <w:r>
              <w:rPr>
                <w:rFonts w:hint="eastAsia" w:eastAsia="黑体"/>
                <w:snapToGrid w:val="0"/>
                <w:kern w:val="0"/>
              </w:rPr>
              <w:t>备注：</w:t>
            </w:r>
          </w:p>
        </w:tc>
      </w:tr>
    </w:tbl>
    <w:p>
      <w:pPr>
        <w:tabs>
          <w:tab w:val="left" w:pos="9030"/>
        </w:tabs>
        <w:wordWrap w:val="0"/>
        <w:adjustRightInd w:val="0"/>
        <w:snapToGrid w:val="0"/>
        <w:spacing w:line="280" w:lineRule="exact"/>
        <w:ind w:left="630" w:leftChars="0" w:right="29" w:rightChars="14" w:hanging="630" w:hangingChars="300"/>
        <w:jc w:val="left"/>
        <w:rPr>
          <w:rFonts w:hint="default" w:ascii="Times New Roman" w:hAnsi="Times New Roman" w:eastAsia="黑体" w:cs="Times New Roman"/>
          <w:b w:val="0"/>
          <w:bCs/>
          <w:snapToGrid w:val="0"/>
          <w:color w:val="auto"/>
          <w:kern w:val="0"/>
          <w:sz w:val="21"/>
          <w:szCs w:val="22"/>
        </w:rPr>
      </w:pPr>
      <w:r>
        <w:rPr>
          <w:rFonts w:hint="default" w:ascii="Times New Roman" w:hAnsi="Times New Roman" w:eastAsia="黑体" w:cs="Times New Roman"/>
          <w:b w:val="0"/>
          <w:bCs/>
          <w:snapToGrid w:val="0"/>
          <w:color w:val="auto"/>
          <w:kern w:val="0"/>
          <w:sz w:val="21"/>
          <w:szCs w:val="22"/>
        </w:rPr>
        <w:t>注</w:t>
      </w:r>
      <w:r>
        <w:rPr>
          <w:rFonts w:hint="eastAsia" w:ascii="Times New Roman" w:hAnsi="Times New Roman" w:eastAsia="黑体" w:cs="Times New Roman"/>
          <w:b w:val="0"/>
          <w:bCs/>
          <w:snapToGrid w:val="0"/>
          <w:color w:val="auto"/>
          <w:kern w:val="0"/>
          <w:sz w:val="21"/>
          <w:szCs w:val="22"/>
          <w:lang w:eastAsia="zh-CN"/>
        </w:rPr>
        <w:t>：</w:t>
      </w:r>
      <w:r>
        <w:rPr>
          <w:rFonts w:hint="default" w:ascii="Times New Roman" w:hAnsi="Times New Roman" w:eastAsia="黑体" w:cs="Times New Roman"/>
          <w:b w:val="0"/>
          <w:bCs/>
          <w:snapToGrid w:val="0"/>
          <w:color w:val="auto"/>
          <w:kern w:val="0"/>
          <w:sz w:val="21"/>
          <w:szCs w:val="22"/>
        </w:rPr>
        <w:t>1.</w:t>
      </w:r>
      <w:r>
        <w:rPr>
          <w:rFonts w:hint="eastAsia" w:ascii="Times New Roman" w:hAnsi="Times New Roman" w:eastAsia="黑体" w:cs="Times New Roman"/>
          <w:b w:val="0"/>
          <w:bCs/>
          <w:snapToGrid w:val="0"/>
          <w:color w:val="auto"/>
          <w:kern w:val="0"/>
          <w:sz w:val="21"/>
          <w:szCs w:val="22"/>
          <w:lang w:eastAsia="zh-CN"/>
        </w:rPr>
        <w:t>企业所拥有的所有一类知识产权和</w:t>
      </w:r>
      <w:r>
        <w:rPr>
          <w:rFonts w:hint="eastAsia" w:ascii="Times New Roman" w:hAnsi="Times New Roman" w:eastAsia="黑体" w:cs="Times New Roman"/>
          <w:b w:val="0"/>
          <w:bCs/>
          <w:snapToGrid w:val="0"/>
          <w:color w:val="auto"/>
          <w:kern w:val="0"/>
          <w:sz w:val="21"/>
          <w:szCs w:val="22"/>
          <w:lang w:val="en-US" w:eastAsia="zh-CN"/>
        </w:rPr>
        <w:t>20项以内二类知识产权。</w:t>
      </w:r>
      <w:r>
        <w:rPr>
          <w:rFonts w:hint="default" w:ascii="Times New Roman" w:hAnsi="Times New Roman" w:eastAsia="黑体" w:cs="Times New Roman"/>
          <w:b w:val="0"/>
          <w:bCs/>
          <w:snapToGrid w:val="0"/>
          <w:color w:val="auto"/>
          <w:kern w:val="0"/>
          <w:sz w:val="21"/>
          <w:szCs w:val="22"/>
          <w:lang w:eastAsia="zh-CN"/>
        </w:rPr>
        <w:t>附相关证</w:t>
      </w:r>
      <w:r>
        <w:rPr>
          <w:rFonts w:hint="default" w:ascii="Times New Roman" w:hAnsi="Times New Roman" w:eastAsia="黑体" w:cs="Times New Roman"/>
          <w:b w:val="0"/>
          <w:bCs/>
          <w:snapToGrid w:val="0"/>
          <w:color w:val="auto"/>
          <w:kern w:val="0"/>
          <w:sz w:val="21"/>
          <w:szCs w:val="22"/>
        </w:rPr>
        <w:t>明文件和检验检测鉴定等佐证材料。一类知识产权包括：发明专利、植物新品种、国家级农作物品种、国家新药、国家一级中药保护品种和集成电路布图设计专有权。二类知识产权</w:t>
      </w:r>
      <w:r>
        <w:rPr>
          <w:rFonts w:hint="eastAsia" w:ascii="Times New Roman" w:hAnsi="Times New Roman" w:eastAsia="黑体" w:cs="Times New Roman"/>
          <w:b w:val="0"/>
          <w:bCs/>
          <w:snapToGrid w:val="0"/>
          <w:color w:val="auto"/>
          <w:kern w:val="0"/>
          <w:sz w:val="21"/>
          <w:szCs w:val="22"/>
          <w:lang w:eastAsia="zh-CN"/>
        </w:rPr>
        <w:t>包括</w:t>
      </w:r>
      <w:r>
        <w:rPr>
          <w:rFonts w:hint="default" w:ascii="Times New Roman" w:hAnsi="Times New Roman" w:eastAsia="黑体" w:cs="Times New Roman"/>
          <w:b w:val="0"/>
          <w:bCs/>
          <w:snapToGrid w:val="0"/>
          <w:color w:val="auto"/>
          <w:kern w:val="0"/>
          <w:sz w:val="21"/>
          <w:szCs w:val="22"/>
        </w:rPr>
        <w:t>：实用新型专利、外观专利、软件著作权（不含商标）。</w:t>
      </w:r>
    </w:p>
    <w:p>
      <w:pPr>
        <w:tabs>
          <w:tab w:val="left" w:pos="9030"/>
        </w:tabs>
        <w:wordWrap w:val="0"/>
        <w:adjustRightInd w:val="0"/>
        <w:snapToGrid w:val="0"/>
        <w:spacing w:line="280" w:lineRule="exact"/>
        <w:ind w:right="29" w:rightChars="14" w:firstLine="420" w:firstLineChars="200"/>
        <w:jc w:val="left"/>
        <w:rPr>
          <w:rFonts w:hint="default" w:ascii="Times New Roman" w:hAnsi="Times New Roman" w:eastAsia="黑体" w:cs="Times New Roman"/>
          <w:b w:val="0"/>
          <w:bCs/>
          <w:snapToGrid w:val="0"/>
          <w:color w:val="auto"/>
          <w:kern w:val="0"/>
          <w:sz w:val="21"/>
          <w:szCs w:val="22"/>
        </w:rPr>
      </w:pPr>
      <w:r>
        <w:rPr>
          <w:rFonts w:hint="default" w:ascii="Times New Roman" w:hAnsi="Times New Roman" w:eastAsia="黑体" w:cs="Times New Roman"/>
          <w:b w:val="0"/>
          <w:bCs/>
          <w:snapToGrid w:val="0"/>
          <w:color w:val="auto"/>
          <w:kern w:val="0"/>
          <w:sz w:val="21"/>
          <w:szCs w:val="22"/>
        </w:rPr>
        <w:t>2.没有相关内容的，则在项目名称一栏填写“无”。</w:t>
      </w:r>
    </w:p>
    <w:p>
      <w:pPr>
        <w:spacing w:line="260" w:lineRule="exact"/>
        <w:rPr>
          <w:rFonts w:ascii="仿宋_GB2312" w:eastAsia="仿宋_GB2312"/>
          <w:b/>
          <w:bCs/>
          <w:sz w:val="24"/>
        </w:rPr>
      </w:pPr>
    </w:p>
    <w:tbl>
      <w:tblPr>
        <w:tblStyle w:val="7"/>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300"/>
        <w:gridCol w:w="36"/>
        <w:gridCol w:w="387"/>
        <w:gridCol w:w="225"/>
        <w:gridCol w:w="331"/>
        <w:gridCol w:w="17"/>
        <w:gridCol w:w="396"/>
        <w:gridCol w:w="726"/>
        <w:gridCol w:w="428"/>
        <w:gridCol w:w="667"/>
        <w:gridCol w:w="327"/>
        <w:gridCol w:w="156"/>
        <w:gridCol w:w="281"/>
        <w:gridCol w:w="566"/>
        <w:gridCol w:w="264"/>
        <w:gridCol w:w="983"/>
        <w:gridCol w:w="90"/>
        <w:gridCol w:w="793"/>
        <w:gridCol w:w="166"/>
        <w:gridCol w:w="141"/>
        <w:gridCol w:w="347"/>
        <w:gridCol w:w="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146" w:type="dxa"/>
            <w:gridSpan w:val="23"/>
            <w:tcBorders>
              <w:top w:val="nil"/>
              <w:left w:val="nil"/>
              <w:bottom w:val="single" w:color="auto" w:sz="4" w:space="0"/>
              <w:right w:val="nil"/>
            </w:tcBorders>
          </w:tcPr>
          <w:p>
            <w:pPr>
              <w:jc w:val="center"/>
              <w:rPr>
                <w:rFonts w:ascii="仿宋_GB2312" w:eastAsia="仿宋_GB2312"/>
                <w:b/>
                <w:sz w:val="24"/>
              </w:rPr>
            </w:pPr>
            <w:r>
              <w:rPr>
                <w:rFonts w:hint="eastAsia" w:ascii="方正小标宋简体" w:hAnsi="方正小标宋简体" w:eastAsia="方正小标宋简体" w:cs="方正小标宋简体"/>
                <w:bCs/>
                <w:sz w:val="32"/>
                <w:szCs w:val="32"/>
                <w:lang w:eastAsia="zh-CN"/>
              </w:rPr>
              <w:t>二</w:t>
            </w:r>
            <w:r>
              <w:rPr>
                <w:rFonts w:hint="eastAsia" w:ascii="方正小标宋简体" w:hAnsi="方正小标宋简体" w:eastAsia="方正小标宋简体" w:cs="方正小标宋简体"/>
                <w:bCs/>
                <w:sz w:val="32"/>
                <w:szCs w:val="32"/>
              </w:rPr>
              <w:t>、</w:t>
            </w:r>
            <w:r>
              <w:rPr>
                <w:rFonts w:hint="eastAsia" w:ascii="方正小标宋简体" w:hAnsi="方正小标宋简体" w:eastAsia="方正小标宋简体" w:cs="方正小标宋简体"/>
                <w:bCs/>
                <w:sz w:val="32"/>
                <w:szCs w:val="32"/>
                <w:lang w:eastAsia="zh-CN"/>
              </w:rPr>
              <w:t>研发平台</w:t>
            </w:r>
            <w:r>
              <w:rPr>
                <w:rFonts w:hint="eastAsia" w:ascii="方正小标宋简体" w:hAnsi="方正小标宋简体" w:eastAsia="方正小标宋简体" w:cs="方正小标宋简体"/>
                <w:bCs/>
                <w:sz w:val="32"/>
                <w:szCs w:val="32"/>
              </w:rPr>
              <w:t>建设</w:t>
            </w:r>
            <w:r>
              <w:rPr>
                <w:rFonts w:hint="eastAsia" w:ascii="方正小标宋简体" w:hAnsi="方正小标宋简体" w:eastAsia="方正小标宋简体" w:cs="方正小标宋简体"/>
                <w:bCs/>
                <w:sz w:val="32"/>
                <w:szCs w:val="32"/>
                <w:lang w:eastAsia="zh-CN"/>
              </w:rPr>
              <w:t>项目</w:t>
            </w:r>
            <w:r>
              <w:rPr>
                <w:rFonts w:hint="eastAsia" w:ascii="方正小标宋简体" w:hAnsi="方正小标宋简体" w:eastAsia="方正小标宋简体" w:cs="方正小标宋简体"/>
                <w:bCs/>
                <w:sz w:val="32"/>
                <w:szCs w:val="32"/>
              </w:rPr>
              <w:t>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lang w:eastAsia="zh-CN"/>
              </w:rPr>
              <w:t>平台</w:t>
            </w:r>
            <w:r>
              <w:rPr>
                <w:rFonts w:hint="eastAsia" w:eastAsia="黑体"/>
                <w:snapToGrid w:val="0"/>
                <w:spacing w:val="-17"/>
                <w:kern w:val="0"/>
              </w:rPr>
              <w:t>名称</w:t>
            </w:r>
          </w:p>
        </w:tc>
        <w:tc>
          <w:tcPr>
            <w:tcW w:w="7274" w:type="dxa"/>
            <w:gridSpan w:val="16"/>
            <w:tcBorders>
              <w:top w:val="single" w:color="auto" w:sz="4" w:space="0"/>
              <w:left w:val="single" w:color="auto" w:sz="4" w:space="0"/>
              <w:right w:val="single" w:color="auto" w:sz="4" w:space="0"/>
            </w:tcBorders>
          </w:tcPr>
          <w:p>
            <w:pPr>
              <w:spacing w:line="320" w:lineRule="exact"/>
              <w:ind w:left="352" w:hanging="420" w:hangingChars="200"/>
              <w:rPr>
                <w:rFonts w:hint="default" w:ascii="Times New Roman" w:hAnsi="Times New Roman" w:eastAsia="黑体" w:cs="Times New Roman"/>
                <w:b w:val="0"/>
                <w:bCs/>
                <w:snapToGrid w:val="0"/>
                <w:color w:val="auto"/>
                <w:kern w:val="0"/>
                <w:sz w:val="21"/>
                <w:szCs w:val="22"/>
                <w:lang w:val="en"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560" w:hangingChars="200"/>
              <w:jc w:val="center"/>
              <w:rPr>
                <w:rFonts w:hint="eastAsia" w:eastAsia="黑体"/>
                <w:snapToGrid w:val="0"/>
                <w:spacing w:val="-17"/>
                <w:kern w:val="0"/>
                <w:lang w:eastAsia="zh-CN"/>
              </w:rPr>
            </w:pPr>
            <w:r>
              <w:rPr>
                <w:rFonts w:hint="eastAsia" w:ascii="方正小标宋简体" w:hAnsi="方正小标宋简体" w:eastAsia="方正小标宋简体" w:cs="方正小标宋简体"/>
                <w:bCs/>
                <w:sz w:val="28"/>
                <w:szCs w:val="28"/>
              </w:rPr>
              <w:t>*</w:t>
            </w:r>
            <w:r>
              <w:rPr>
                <w:rFonts w:hint="eastAsia" w:eastAsia="黑体"/>
                <w:snapToGrid w:val="0"/>
                <w:spacing w:val="-17"/>
                <w:kern w:val="0"/>
                <w:lang w:eastAsia="zh-CN"/>
              </w:rPr>
              <w:t>平台类别</w:t>
            </w:r>
          </w:p>
        </w:tc>
        <w:tc>
          <w:tcPr>
            <w:tcW w:w="7274" w:type="dxa"/>
            <w:gridSpan w:val="16"/>
            <w:tcBorders>
              <w:top w:val="single" w:color="auto" w:sz="4" w:space="0"/>
              <w:left w:val="single" w:color="auto" w:sz="4" w:space="0"/>
              <w:right w:val="single" w:color="auto" w:sz="4" w:space="0"/>
            </w:tcBorders>
          </w:tcPr>
          <w:p>
            <w:pPr>
              <w:spacing w:line="320" w:lineRule="exact"/>
              <w:ind w:left="352" w:hanging="420" w:hangingChars="200"/>
              <w:rPr>
                <w:rFonts w:hint="eastAsia" w:ascii="Times New Roman" w:hAnsi="Times New Roman" w:eastAsia="黑体" w:cs="Times New Roman"/>
                <w:b w:val="0"/>
                <w:bCs/>
                <w:snapToGrid w:val="0"/>
                <w:color w:val="auto"/>
                <w:kern w:val="0"/>
                <w:sz w:val="21"/>
                <w:szCs w:val="22"/>
                <w:lang w:val="en-US" w:eastAsia="zh-CN"/>
              </w:rPr>
            </w:pPr>
            <w:r>
              <w:rPr>
                <w:rFonts w:hint="default" w:ascii="Times New Roman" w:hAnsi="Times New Roman" w:eastAsia="黑体" w:cs="Times New Roman"/>
                <w:b w:val="0"/>
                <w:bCs/>
                <w:snapToGrid w:val="0"/>
                <w:color w:val="auto"/>
                <w:kern w:val="0"/>
                <w:sz w:val="21"/>
                <w:szCs w:val="22"/>
                <w:lang w:val="en" w:eastAsia="zh-CN"/>
              </w:rPr>
              <w:sym w:font="Wingdings 2" w:char="00A3"/>
            </w:r>
            <w:r>
              <w:rPr>
                <w:rFonts w:hint="default" w:ascii="Times New Roman" w:hAnsi="Times New Roman" w:eastAsia="黑体" w:cs="Times New Roman"/>
                <w:b w:val="0"/>
                <w:bCs/>
                <w:snapToGrid w:val="0"/>
                <w:color w:val="auto"/>
                <w:kern w:val="0"/>
                <w:sz w:val="21"/>
                <w:szCs w:val="22"/>
                <w:lang w:val="en" w:eastAsia="zh-CN"/>
              </w:rPr>
              <w:t>A</w:t>
            </w:r>
            <w:r>
              <w:rPr>
                <w:rFonts w:hint="eastAsia" w:ascii="Times New Roman" w:hAnsi="Times New Roman" w:eastAsia="黑体" w:cs="Times New Roman"/>
                <w:b w:val="0"/>
                <w:bCs/>
                <w:snapToGrid w:val="0"/>
                <w:color w:val="auto"/>
                <w:kern w:val="0"/>
                <w:sz w:val="21"/>
                <w:szCs w:val="22"/>
                <w:lang w:val="en" w:eastAsia="zh-CN"/>
              </w:rPr>
              <w:t>类</w:t>
            </w:r>
            <w:r>
              <w:rPr>
                <w:rFonts w:hint="eastAsia" w:ascii="Times New Roman" w:hAnsi="Times New Roman" w:eastAsia="黑体" w:cs="Times New Roman"/>
                <w:b w:val="0"/>
                <w:bCs/>
                <w:snapToGrid w:val="0"/>
                <w:color w:val="auto"/>
                <w:kern w:val="0"/>
                <w:sz w:val="21"/>
                <w:szCs w:val="22"/>
                <w:lang w:val="en-US" w:eastAsia="zh-CN"/>
              </w:rPr>
              <w:t>—</w:t>
            </w:r>
            <w:r>
              <w:rPr>
                <w:rFonts w:hint="eastAsia" w:ascii="Times New Roman" w:hAnsi="Times New Roman" w:eastAsia="黑体" w:cs="Times New Roman"/>
                <w:b w:val="0"/>
                <w:bCs/>
                <w:snapToGrid w:val="0"/>
                <w:color w:val="auto"/>
                <w:kern w:val="0"/>
                <w:sz w:val="21"/>
                <w:szCs w:val="22"/>
                <w:lang w:val="en" w:eastAsia="zh-CN"/>
              </w:rPr>
              <w:t>各级主管部门认定的研发平台</w:t>
            </w:r>
            <w:r>
              <w:rPr>
                <w:rFonts w:hint="eastAsia" w:ascii="Times New Roman" w:hAnsi="Times New Roman" w:eastAsia="黑体" w:cs="Times New Roman"/>
                <w:b w:val="0"/>
                <w:bCs/>
                <w:snapToGrid w:val="0"/>
                <w:color w:val="auto"/>
                <w:kern w:val="0"/>
                <w:sz w:val="21"/>
                <w:szCs w:val="22"/>
                <w:lang w:val="en-US" w:eastAsia="zh-CN"/>
              </w:rPr>
              <w:t>，主要包括：制造业创新中心、产业技术基础公共服务平台、企业技术中心等。</w:t>
            </w:r>
          </w:p>
          <w:p>
            <w:pPr>
              <w:spacing w:line="320" w:lineRule="exact"/>
              <w:ind w:left="352" w:hanging="420" w:hangingChars="200"/>
              <w:rPr>
                <w:rFonts w:hint="default" w:ascii="Times New Roman" w:hAnsi="Times New Roman" w:eastAsia="黑体" w:cs="Times New Roman"/>
                <w:b w:val="0"/>
                <w:bCs/>
                <w:snapToGrid w:val="0"/>
                <w:color w:val="auto"/>
                <w:kern w:val="0"/>
                <w:sz w:val="21"/>
                <w:szCs w:val="22"/>
                <w:lang w:val="en" w:eastAsia="zh-CN"/>
              </w:rPr>
            </w:pPr>
            <w:r>
              <w:rPr>
                <w:rFonts w:hint="default" w:ascii="Times New Roman" w:hAnsi="Times New Roman" w:eastAsia="黑体" w:cs="Times New Roman"/>
                <w:b w:val="0"/>
                <w:bCs/>
                <w:snapToGrid w:val="0"/>
                <w:color w:val="auto"/>
                <w:kern w:val="0"/>
                <w:sz w:val="21"/>
                <w:szCs w:val="22"/>
                <w:lang w:val="en" w:eastAsia="zh-CN"/>
              </w:rPr>
              <w:sym w:font="Wingdings 2" w:char="00A3"/>
            </w:r>
            <w:r>
              <w:rPr>
                <w:rFonts w:hint="default" w:ascii="Times New Roman" w:hAnsi="Times New Roman" w:eastAsia="黑体" w:cs="Times New Roman"/>
                <w:b w:val="0"/>
                <w:bCs/>
                <w:snapToGrid w:val="0"/>
                <w:color w:val="auto"/>
                <w:kern w:val="0"/>
                <w:sz w:val="21"/>
                <w:szCs w:val="22"/>
                <w:lang w:val="en" w:eastAsia="zh-CN"/>
              </w:rPr>
              <w:t>B</w:t>
            </w:r>
            <w:r>
              <w:rPr>
                <w:rFonts w:hint="eastAsia" w:ascii="Times New Roman" w:hAnsi="Times New Roman" w:eastAsia="黑体" w:cs="Times New Roman"/>
                <w:b w:val="0"/>
                <w:bCs/>
                <w:snapToGrid w:val="0"/>
                <w:color w:val="auto"/>
                <w:kern w:val="0"/>
                <w:sz w:val="21"/>
                <w:szCs w:val="22"/>
                <w:lang w:val="en" w:eastAsia="zh-CN"/>
              </w:rPr>
              <w:t>类—</w:t>
            </w:r>
            <w:r>
              <w:rPr>
                <w:rFonts w:hint="eastAsia" w:ascii="Times New Roman" w:hAnsi="Times New Roman" w:eastAsia="黑体" w:cs="Times New Roman"/>
                <w:b w:val="0"/>
                <w:bCs/>
                <w:snapToGrid w:val="0"/>
                <w:color w:val="auto"/>
                <w:kern w:val="0"/>
                <w:sz w:val="21"/>
                <w:szCs w:val="22"/>
                <w:lang w:val="en-US" w:eastAsia="zh-CN"/>
              </w:rPr>
              <w:t>未</w:t>
            </w:r>
            <w:r>
              <w:rPr>
                <w:rFonts w:hint="eastAsia" w:eastAsia="黑体" w:cs="Times New Roman"/>
                <w:b w:val="0"/>
                <w:bCs/>
                <w:snapToGrid w:val="0"/>
                <w:color w:val="auto"/>
                <w:kern w:val="0"/>
                <w:sz w:val="21"/>
                <w:szCs w:val="22"/>
                <w:lang w:val="en-US" w:eastAsia="zh-CN"/>
              </w:rPr>
              <w:t>取得</w:t>
            </w:r>
            <w:r>
              <w:rPr>
                <w:rFonts w:hint="eastAsia" w:ascii="Times New Roman" w:hAnsi="Times New Roman" w:eastAsia="黑体" w:cs="Times New Roman"/>
                <w:b w:val="0"/>
                <w:bCs/>
                <w:snapToGrid w:val="0"/>
                <w:color w:val="auto"/>
                <w:kern w:val="0"/>
                <w:sz w:val="21"/>
                <w:szCs w:val="22"/>
                <w:lang w:val="en-US" w:eastAsia="zh-CN"/>
              </w:rPr>
              <w:t>主管部门认定的研发平台，主要包括：企业自建研发中心、检测中心、转化中心等。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8"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560" w:hangingChars="200"/>
              <w:jc w:val="center"/>
              <w:rPr>
                <w:rFonts w:eastAsia="黑体"/>
                <w:snapToGrid w:val="0"/>
                <w:spacing w:val="-17"/>
                <w:kern w:val="0"/>
              </w:rPr>
            </w:pPr>
            <w:r>
              <w:rPr>
                <w:rFonts w:hint="eastAsia" w:ascii="方正小标宋简体" w:hAnsi="方正小标宋简体" w:eastAsia="方正小标宋简体" w:cs="方正小标宋简体"/>
                <w:bCs/>
                <w:sz w:val="28"/>
                <w:szCs w:val="28"/>
              </w:rPr>
              <w:t>*</w:t>
            </w:r>
            <w:r>
              <w:rPr>
                <w:rFonts w:hint="eastAsia" w:eastAsia="黑体"/>
                <w:snapToGrid w:val="0"/>
                <w:spacing w:val="-17"/>
                <w:kern w:val="0"/>
                <w:lang w:eastAsia="zh-CN"/>
              </w:rPr>
              <w:t>平台主要建设内容</w:t>
            </w:r>
          </w:p>
        </w:tc>
        <w:tc>
          <w:tcPr>
            <w:tcW w:w="7274" w:type="dxa"/>
            <w:gridSpan w:val="16"/>
            <w:tcBorders>
              <w:top w:val="single" w:color="auto" w:sz="4" w:space="0"/>
              <w:left w:val="single" w:color="auto" w:sz="4" w:space="0"/>
              <w:right w:val="single" w:color="auto" w:sz="4" w:space="0"/>
            </w:tcBorders>
          </w:tcPr>
          <w:p>
            <w:pPr>
              <w:spacing w:line="320" w:lineRule="exact"/>
              <w:ind w:left="352" w:hanging="352" w:hangingChars="200"/>
              <w:rPr>
                <w:rFonts w:eastAsia="黑体"/>
                <w:snapToGrid w:val="0"/>
                <w:spacing w:val="-17"/>
                <w:kern w:val="0"/>
              </w:rPr>
            </w:pPr>
            <w:r>
              <w:rPr>
                <w:rFonts w:hint="eastAsia" w:eastAsia="黑体"/>
                <w:snapToGrid w:val="0"/>
                <w:spacing w:val="-17"/>
                <w:kern w:val="0"/>
              </w:rPr>
              <w:t>（150字左右）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*中心技术</w:t>
            </w:r>
          </w:p>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来源</w:t>
            </w:r>
          </w:p>
        </w:tc>
        <w:tc>
          <w:tcPr>
            <w:tcW w:w="7274" w:type="dxa"/>
            <w:gridSpan w:val="16"/>
            <w:tcBorders>
              <w:top w:val="single" w:color="auto" w:sz="4" w:space="0"/>
              <w:left w:val="single" w:color="auto" w:sz="4" w:space="0"/>
              <w:right w:val="single" w:color="auto" w:sz="4" w:space="0"/>
            </w:tcBorders>
            <w:vAlign w:val="center"/>
          </w:tcPr>
          <w:p>
            <w:pPr>
              <w:spacing w:line="320" w:lineRule="exact"/>
              <w:ind w:left="420" w:hanging="420" w:hangingChars="200"/>
              <w:rPr>
                <w:rFonts w:hint="eastAsia" w:eastAsia="黑体"/>
                <w:snapToGrid w:val="0"/>
                <w:kern w:val="0"/>
                <w:lang w:eastAsia="zh-CN"/>
              </w:rPr>
            </w:pPr>
            <w:r>
              <w:rPr>
                <w:rFonts w:hint="eastAsia" w:eastAsia="黑体"/>
                <w:snapToGrid w:val="0"/>
                <w:kern w:val="0"/>
              </w:rPr>
              <w:t xml:space="preserve">□独立研发   □购买技术   □合作开发   □委托开发   □其他 </w:t>
            </w:r>
            <w:r>
              <w:rPr>
                <w:rFonts w:hint="eastAsia" w:eastAsia="黑体"/>
                <w:snapToGrid w:val="0"/>
                <w:kern w:val="0"/>
                <w:lang w:eastAsia="zh-CN"/>
              </w:rPr>
              <w:t>（可多选）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46" w:type="dxa"/>
            <w:gridSpan w:val="23"/>
            <w:tcBorders>
              <w:top w:val="single" w:color="auto" w:sz="4" w:space="0"/>
              <w:left w:val="single" w:color="auto" w:sz="4" w:space="0"/>
              <w:right w:val="single" w:color="auto" w:sz="4" w:space="0"/>
            </w:tcBorders>
            <w:vAlign w:val="center"/>
          </w:tcPr>
          <w:p>
            <w:pPr>
              <w:tabs>
                <w:tab w:val="left" w:pos="3960"/>
              </w:tabs>
              <w:spacing w:line="320" w:lineRule="exact"/>
              <w:ind w:left="560" w:hanging="560" w:hangingChars="200"/>
              <w:jc w:val="center"/>
            </w:pP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-1</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lang w:eastAsia="zh-CN"/>
              </w:rPr>
              <w:t>研发平台</w:t>
            </w:r>
            <w:r>
              <w:rPr>
                <w:rFonts w:hint="eastAsia" w:ascii="方正小标宋简体" w:hAnsi="方正小标宋简体" w:eastAsia="方正小标宋简体" w:cs="方正小标宋简体"/>
                <w:bCs/>
                <w:sz w:val="28"/>
                <w:szCs w:val="28"/>
                <w:lang w:val="en-US" w:eastAsia="zh-CN"/>
              </w:rPr>
              <w:t>2023年至今</w:t>
            </w:r>
            <w:r>
              <w:rPr>
                <w:rFonts w:hint="eastAsia" w:ascii="方正小标宋简体" w:hAnsi="方正小标宋简体" w:eastAsia="方正小标宋简体" w:cs="方正小标宋简体"/>
                <w:bCs/>
                <w:sz w:val="28"/>
                <w:szCs w:val="28"/>
              </w:rPr>
              <w:t>所取得的成果</w:t>
            </w:r>
            <w:r>
              <w:rPr>
                <w:rFonts w:hint="eastAsia" w:ascii="方正小标宋简体" w:hAnsi="方正小标宋简体" w:eastAsia="方正小标宋简体" w:cs="方正小标宋简体"/>
                <w:bCs/>
                <w:sz w:val="28"/>
                <w:szCs w:val="28"/>
                <w:lang w:eastAsia="zh-CN"/>
              </w:rPr>
              <w:t>（</w:t>
            </w:r>
            <w:r>
              <w:rPr>
                <w:rFonts w:hint="default" w:ascii="方正小标宋简体" w:hAnsi="方正小标宋简体" w:eastAsia="方正小标宋简体" w:cs="方正小标宋简体"/>
                <w:bCs/>
                <w:sz w:val="28"/>
                <w:szCs w:val="28"/>
                <w:lang w:val="en-US" w:eastAsia="zh-CN"/>
              </w:rPr>
              <w:t>项目绩效</w:t>
            </w:r>
            <w:r>
              <w:rPr>
                <w:rFonts w:hint="eastAsia" w:ascii="方正小标宋简体" w:hAnsi="方正小标宋简体" w:eastAsia="方正小标宋简体" w:cs="方正小标宋简体"/>
                <w:bCs/>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开发新产品（项）</w:t>
            </w:r>
          </w:p>
        </w:tc>
        <w:tc>
          <w:tcPr>
            <w:tcW w:w="2544"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研发新技术</w:t>
            </w:r>
            <w:r>
              <w:rPr>
                <w:rFonts w:hint="eastAsia" w:eastAsia="黑体"/>
                <w:snapToGrid w:val="0"/>
                <w:spacing w:val="-17"/>
                <w:kern w:val="0"/>
                <w:lang w:eastAsia="zh-CN"/>
              </w:rPr>
              <w:t>新工艺</w:t>
            </w:r>
            <w:r>
              <w:rPr>
                <w:rFonts w:hint="eastAsia" w:eastAsia="黑体"/>
                <w:snapToGrid w:val="0"/>
                <w:spacing w:val="-17"/>
                <w:kern w:val="0"/>
              </w:rPr>
              <w:t>（项）</w:t>
            </w:r>
          </w:p>
        </w:tc>
        <w:tc>
          <w:tcPr>
            <w:tcW w:w="2390" w:type="dxa"/>
            <w:gridSpan w:val="5"/>
            <w:tcBorders>
              <w:top w:val="single" w:color="auto" w:sz="4" w:space="0"/>
              <w:left w:val="single" w:color="auto" w:sz="4" w:space="0"/>
              <w:right w:val="single" w:color="auto" w:sz="4" w:space="0"/>
            </w:tcBorders>
            <w:vAlign w:val="center"/>
          </w:tcPr>
          <w:p>
            <w:pPr>
              <w:spacing w:line="320" w:lineRule="exact"/>
              <w:ind w:left="420" w:hanging="420" w:hangingChars="20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发明专利授权（项）</w:t>
            </w:r>
          </w:p>
        </w:tc>
        <w:tc>
          <w:tcPr>
            <w:tcW w:w="2544"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发明专利受理（项）</w:t>
            </w:r>
          </w:p>
        </w:tc>
        <w:tc>
          <w:tcPr>
            <w:tcW w:w="2390" w:type="dxa"/>
            <w:gridSpan w:val="5"/>
            <w:tcBorders>
              <w:top w:val="single" w:color="auto" w:sz="4" w:space="0"/>
              <w:left w:val="single" w:color="auto" w:sz="4" w:space="0"/>
              <w:right w:val="single" w:color="auto" w:sz="4" w:space="0"/>
            </w:tcBorders>
            <w:vAlign w:val="center"/>
          </w:tcPr>
          <w:p>
            <w:pPr>
              <w:spacing w:line="320" w:lineRule="exact"/>
              <w:ind w:left="420" w:hanging="420" w:hangingChars="20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872" w:type="dxa"/>
            <w:gridSpan w:val="7"/>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hint="eastAsia" w:ascii="Times New Roman" w:hAnsi="Times New Roman" w:eastAsia="仿宋_GB2312" w:cs="Times New Roman"/>
                <w:b w:val="0"/>
                <w:bCs/>
                <w:i w:val="0"/>
                <w:iCs w:val="0"/>
                <w:color w:val="auto"/>
                <w:spacing w:val="-14"/>
                <w:kern w:val="2"/>
                <w:sz w:val="24"/>
                <w:szCs w:val="24"/>
                <w:highlight w:val="none"/>
                <w:lang w:val="en-US" w:eastAsia="zh-CN" w:bidi="ar-SA"/>
              </w:rPr>
            </w:pPr>
            <w:r>
              <w:rPr>
                <w:rFonts w:hint="eastAsia" w:eastAsia="黑体"/>
                <w:snapToGrid w:val="0"/>
                <w:spacing w:val="-17"/>
                <w:kern w:val="0"/>
                <w:lang w:val="en-US" w:eastAsia="zh-CN"/>
              </w:rPr>
              <w:t>其他一类知识产权授权（项）</w:t>
            </w:r>
          </w:p>
        </w:tc>
        <w:tc>
          <w:tcPr>
            <w:tcW w:w="2544"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b w:val="0"/>
                <w:bCs/>
                <w:i w:val="0"/>
                <w:iCs w:val="0"/>
                <w:color w:val="auto"/>
                <w:spacing w:val="-14"/>
                <w:kern w:val="2"/>
                <w:sz w:val="24"/>
                <w:szCs w:val="24"/>
                <w:highlight w:val="none"/>
                <w:lang w:val="en-US" w:eastAsia="zh-CN" w:bidi="ar-SA"/>
              </w:rPr>
            </w:pP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（指植物新品种、国家新药、集成电路布图设计专利权等）</w:t>
            </w: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val="en-US" w:eastAsia="zh-CN"/>
              </w:rPr>
            </w:pPr>
            <w:r>
              <w:rPr>
                <w:rFonts w:hint="eastAsia" w:eastAsia="黑体"/>
                <w:snapToGrid w:val="0"/>
                <w:spacing w:val="-17"/>
                <w:kern w:val="0"/>
                <w:lang w:val="en-US" w:eastAsia="zh-CN"/>
              </w:rPr>
              <w:t>软件著作权（不含商标）</w:t>
            </w:r>
          </w:p>
        </w:tc>
        <w:tc>
          <w:tcPr>
            <w:tcW w:w="2390"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eastAsia="黑体"/>
                <w:snapToGrid w:val="0"/>
                <w:spacing w:val="-17"/>
                <w:kern w:val="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实用新型专利授权（项）</w:t>
            </w:r>
          </w:p>
        </w:tc>
        <w:tc>
          <w:tcPr>
            <w:tcW w:w="2544"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外观设计专利授权（项）</w:t>
            </w:r>
          </w:p>
        </w:tc>
        <w:tc>
          <w:tcPr>
            <w:tcW w:w="2390" w:type="dxa"/>
            <w:gridSpan w:val="5"/>
            <w:tcBorders>
              <w:top w:val="single" w:color="auto" w:sz="4" w:space="0"/>
              <w:left w:val="single" w:color="auto" w:sz="4" w:space="0"/>
              <w:right w:val="single" w:color="auto" w:sz="4" w:space="0"/>
            </w:tcBorders>
            <w:vAlign w:val="center"/>
          </w:tcPr>
          <w:p>
            <w:pPr>
              <w:spacing w:line="320" w:lineRule="exact"/>
              <w:ind w:left="420" w:hanging="420" w:hangingChars="20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技术标准制定或参与（项）</w:t>
            </w:r>
          </w:p>
        </w:tc>
        <w:tc>
          <w:tcPr>
            <w:tcW w:w="2544"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lang w:val="en-US" w:eastAsia="zh-CN"/>
              </w:rPr>
              <w:t>其中</w:t>
            </w:r>
          </w:p>
        </w:tc>
        <w:tc>
          <w:tcPr>
            <w:tcW w:w="2390" w:type="dxa"/>
            <w:gridSpan w:val="5"/>
            <w:tcBorders>
              <w:top w:val="single" w:color="auto" w:sz="4" w:space="0"/>
              <w:left w:val="single" w:color="auto" w:sz="4" w:space="0"/>
              <w:right w:val="single" w:color="auto" w:sz="4" w:space="0"/>
            </w:tcBorders>
            <w:vAlign w:val="center"/>
          </w:tcPr>
          <w:p>
            <w:pPr>
              <w:spacing w:line="320" w:lineRule="exact"/>
              <w:rPr>
                <w:rFonts w:eastAsia="黑体"/>
                <w:snapToGrid w:val="0"/>
                <w:kern w:val="0"/>
              </w:rPr>
            </w:pP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国际标准</w:t>
            </w:r>
            <w:r>
              <w:rPr>
                <w:rFonts w:hint="default" w:ascii="Times New Roman" w:hAnsi="Times New Roman" w:eastAsia="仿宋_GB2312" w:cs="Times New Roman"/>
                <w:b w:val="0"/>
                <w:bCs/>
                <w:i w:val="0"/>
                <w:iCs w:val="0"/>
                <w:color w:val="auto"/>
                <w:spacing w:val="-14"/>
                <w:kern w:val="2"/>
                <w:sz w:val="18"/>
                <w:szCs w:val="18"/>
                <w:highlight w:val="none"/>
                <w:lang w:val="en" w:eastAsia="zh-CN" w:bidi="ar-SA"/>
              </w:rPr>
              <w:t>___</w:t>
            </w:r>
            <w:r>
              <w:rPr>
                <w:rFonts w:hint="eastAsia" w:ascii="Times New Roman" w:hAnsi="Times New Roman" w:eastAsia="仿宋_GB2312" w:cs="Times New Roman"/>
                <w:b w:val="0"/>
                <w:bCs/>
                <w:i w:val="0"/>
                <w:iCs w:val="0"/>
                <w:color w:val="auto"/>
                <w:spacing w:val="-14"/>
                <w:kern w:val="2"/>
                <w:sz w:val="18"/>
                <w:szCs w:val="18"/>
                <w:highlight w:val="none"/>
                <w:lang w:val="en" w:eastAsia="zh-CN" w:bidi="ar-SA"/>
              </w:rPr>
              <w:t>项，国家</w:t>
            </w: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标准</w:t>
            </w:r>
            <w:r>
              <w:rPr>
                <w:rFonts w:hint="default" w:ascii="Times New Roman" w:hAnsi="Times New Roman" w:eastAsia="仿宋_GB2312" w:cs="Times New Roman"/>
                <w:b w:val="0"/>
                <w:bCs/>
                <w:i w:val="0"/>
                <w:iCs w:val="0"/>
                <w:color w:val="auto"/>
                <w:spacing w:val="-14"/>
                <w:kern w:val="2"/>
                <w:sz w:val="18"/>
                <w:szCs w:val="18"/>
                <w:highlight w:val="none"/>
                <w:lang w:val="en" w:eastAsia="zh-CN" w:bidi="ar-SA"/>
              </w:rPr>
              <w:t>___</w:t>
            </w:r>
            <w:r>
              <w:rPr>
                <w:rFonts w:hint="eastAsia" w:ascii="Times New Roman" w:hAnsi="Times New Roman" w:eastAsia="仿宋_GB2312" w:cs="Times New Roman"/>
                <w:b w:val="0"/>
                <w:bCs/>
                <w:i w:val="0"/>
                <w:iCs w:val="0"/>
                <w:color w:val="auto"/>
                <w:spacing w:val="-14"/>
                <w:kern w:val="2"/>
                <w:sz w:val="18"/>
                <w:szCs w:val="18"/>
                <w:highlight w:val="none"/>
                <w:lang w:val="en" w:eastAsia="zh-CN" w:bidi="ar-SA"/>
              </w:rPr>
              <w:t>项，行业</w:t>
            </w: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标准</w:t>
            </w:r>
            <w:r>
              <w:rPr>
                <w:rFonts w:hint="default" w:ascii="Times New Roman" w:hAnsi="Times New Roman" w:eastAsia="仿宋_GB2312" w:cs="Times New Roman"/>
                <w:b w:val="0"/>
                <w:bCs/>
                <w:i w:val="0"/>
                <w:iCs w:val="0"/>
                <w:color w:val="auto"/>
                <w:spacing w:val="-14"/>
                <w:kern w:val="2"/>
                <w:sz w:val="18"/>
                <w:szCs w:val="18"/>
                <w:highlight w:val="none"/>
                <w:lang w:val="en" w:eastAsia="zh-CN" w:bidi="ar-SA"/>
              </w:rPr>
              <w:t>___</w:t>
            </w:r>
            <w:r>
              <w:rPr>
                <w:rFonts w:hint="eastAsia" w:ascii="Times New Roman" w:hAnsi="Times New Roman" w:eastAsia="仿宋_GB2312" w:cs="Times New Roman"/>
                <w:b w:val="0"/>
                <w:bCs/>
                <w:i w:val="0"/>
                <w:iCs w:val="0"/>
                <w:color w:val="auto"/>
                <w:spacing w:val="-14"/>
                <w:kern w:val="2"/>
                <w:sz w:val="18"/>
                <w:szCs w:val="18"/>
                <w:highlight w:val="none"/>
                <w:lang w:val="en" w:eastAsia="zh-CN" w:bidi="ar-SA"/>
              </w:rPr>
              <w:t>项，地方</w:t>
            </w: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标准</w:t>
            </w:r>
            <w:r>
              <w:rPr>
                <w:rFonts w:hint="default" w:ascii="Times New Roman" w:hAnsi="Times New Roman" w:eastAsia="仿宋_GB2312" w:cs="Times New Roman"/>
                <w:b w:val="0"/>
                <w:bCs/>
                <w:i w:val="0"/>
                <w:iCs w:val="0"/>
                <w:color w:val="auto"/>
                <w:spacing w:val="-14"/>
                <w:kern w:val="2"/>
                <w:sz w:val="18"/>
                <w:szCs w:val="18"/>
                <w:highlight w:val="none"/>
                <w:lang w:val="en" w:eastAsia="zh-CN" w:bidi="ar-SA"/>
              </w:rPr>
              <w:t>___</w:t>
            </w:r>
            <w:r>
              <w:rPr>
                <w:rFonts w:hint="eastAsia" w:ascii="Times New Roman" w:hAnsi="Times New Roman" w:eastAsia="仿宋_GB2312" w:cs="Times New Roman"/>
                <w:b w:val="0"/>
                <w:bCs/>
                <w:i w:val="0"/>
                <w:iCs w:val="0"/>
                <w:color w:val="auto"/>
                <w:spacing w:val="-14"/>
                <w:kern w:val="2"/>
                <w:sz w:val="18"/>
                <w:szCs w:val="18"/>
                <w:highlight w:val="none"/>
                <w:lang w:val="en" w:eastAsia="zh-CN" w:bidi="ar-SA"/>
              </w:rPr>
              <w:t>项，团体</w:t>
            </w: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标准</w:t>
            </w:r>
            <w:r>
              <w:rPr>
                <w:rFonts w:hint="default" w:ascii="Times New Roman" w:hAnsi="Times New Roman" w:eastAsia="仿宋_GB2312" w:cs="Times New Roman"/>
                <w:b w:val="0"/>
                <w:bCs/>
                <w:i w:val="0"/>
                <w:iCs w:val="0"/>
                <w:color w:val="auto"/>
                <w:spacing w:val="-14"/>
                <w:kern w:val="2"/>
                <w:sz w:val="18"/>
                <w:szCs w:val="18"/>
                <w:highlight w:val="none"/>
                <w:lang w:val="en" w:eastAsia="zh-CN" w:bidi="ar-SA"/>
              </w:rPr>
              <w:t>___</w:t>
            </w:r>
            <w:r>
              <w:rPr>
                <w:rFonts w:hint="eastAsia" w:ascii="Times New Roman" w:hAnsi="Times New Roman" w:eastAsia="仿宋_GB2312" w:cs="Times New Roman"/>
                <w:b w:val="0"/>
                <w:bCs/>
                <w:i w:val="0"/>
                <w:iCs w:val="0"/>
                <w:color w:val="auto"/>
                <w:spacing w:val="-14"/>
                <w:kern w:val="2"/>
                <w:sz w:val="18"/>
                <w:szCs w:val="18"/>
                <w:highlight w:val="none"/>
                <w:lang w:val="en" w:eastAsia="zh-CN" w:bidi="ar-SA"/>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取得认证、</w:t>
            </w:r>
          </w:p>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许可（项）</w:t>
            </w:r>
          </w:p>
        </w:tc>
        <w:tc>
          <w:tcPr>
            <w:tcW w:w="2544"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开展产学研交流</w:t>
            </w:r>
            <w:r>
              <w:rPr>
                <w:rFonts w:hint="eastAsia" w:eastAsia="黑体"/>
                <w:snapToGrid w:val="0"/>
                <w:spacing w:val="-17"/>
                <w:kern w:val="0"/>
                <w:lang w:eastAsia="zh-CN"/>
              </w:rPr>
              <w:t>培训</w:t>
            </w:r>
            <w:r>
              <w:rPr>
                <w:rFonts w:hint="eastAsia" w:eastAsia="黑体"/>
                <w:snapToGrid w:val="0"/>
                <w:spacing w:val="-17"/>
                <w:kern w:val="0"/>
              </w:rPr>
              <w:t>数（人次）</w:t>
            </w:r>
          </w:p>
        </w:tc>
        <w:tc>
          <w:tcPr>
            <w:tcW w:w="2390" w:type="dxa"/>
            <w:gridSpan w:val="5"/>
            <w:tcBorders>
              <w:top w:val="single" w:color="auto" w:sz="4" w:space="0"/>
              <w:left w:val="single" w:color="auto" w:sz="4" w:space="0"/>
              <w:right w:val="single" w:color="auto" w:sz="4" w:space="0"/>
            </w:tcBorders>
            <w:vAlign w:val="center"/>
          </w:tcPr>
          <w:p>
            <w:pPr>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lang w:val="en-US" w:eastAsia="zh-CN"/>
              </w:rPr>
              <w:t>开展研发项目（项）</w:t>
            </w:r>
          </w:p>
        </w:tc>
        <w:tc>
          <w:tcPr>
            <w:tcW w:w="2544"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highlight w:val="red"/>
              </w:rPr>
            </w:pPr>
            <w:r>
              <w:rPr>
                <w:rFonts w:hint="eastAsia" w:eastAsia="黑体"/>
                <w:snapToGrid w:val="0"/>
                <w:spacing w:val="-17"/>
                <w:kern w:val="0"/>
                <w:lang w:eastAsia="zh-CN"/>
              </w:rPr>
              <w:t>引进研发人员（人）</w:t>
            </w:r>
          </w:p>
        </w:tc>
        <w:tc>
          <w:tcPr>
            <w:tcW w:w="2390" w:type="dxa"/>
            <w:gridSpan w:val="5"/>
            <w:tcBorders>
              <w:top w:val="single" w:color="auto" w:sz="4" w:space="0"/>
              <w:left w:val="single" w:color="auto" w:sz="4" w:space="0"/>
              <w:right w:val="single" w:color="auto" w:sz="4" w:space="0"/>
            </w:tcBorders>
            <w:vAlign w:val="center"/>
          </w:tcPr>
          <w:p>
            <w:pPr>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val="en-US" w:eastAsia="zh-CN"/>
              </w:rPr>
            </w:pPr>
            <w:r>
              <w:rPr>
                <w:rFonts w:hint="eastAsia" w:eastAsia="黑体"/>
                <w:snapToGrid w:val="0"/>
                <w:spacing w:val="-17"/>
                <w:kern w:val="0"/>
                <w:lang w:val="en-US" w:eastAsia="zh-CN"/>
              </w:rPr>
              <w:t>制定形成制度规范（项）</w:t>
            </w:r>
          </w:p>
        </w:tc>
        <w:tc>
          <w:tcPr>
            <w:tcW w:w="2544"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eastAsia="zh-CN"/>
              </w:rPr>
            </w:pPr>
            <w:r>
              <w:rPr>
                <w:rFonts w:hint="eastAsia" w:eastAsia="黑体"/>
                <w:snapToGrid w:val="0"/>
                <w:spacing w:val="-17"/>
                <w:kern w:val="0"/>
                <w:lang w:eastAsia="zh-CN"/>
              </w:rPr>
              <w:t>拓展研发场地（平米）</w:t>
            </w:r>
          </w:p>
        </w:tc>
        <w:tc>
          <w:tcPr>
            <w:tcW w:w="2390" w:type="dxa"/>
            <w:gridSpan w:val="5"/>
            <w:tcBorders>
              <w:top w:val="single" w:color="auto" w:sz="4" w:space="0"/>
              <w:left w:val="single" w:color="auto" w:sz="4" w:space="0"/>
              <w:right w:val="single" w:color="auto" w:sz="4" w:space="0"/>
            </w:tcBorders>
            <w:vAlign w:val="center"/>
          </w:tcPr>
          <w:p>
            <w:pPr>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ind w:left="352" w:leftChars="0" w:hanging="352" w:hangingChars="200"/>
              <w:jc w:val="center"/>
              <w:rPr>
                <w:rFonts w:hint="eastAsia" w:eastAsia="黑体" w:asciiTheme="minorHAnsi" w:hAnsiTheme="minorHAnsi" w:cstheme="minorBidi"/>
                <w:snapToGrid w:val="0"/>
                <w:spacing w:val="-17"/>
                <w:kern w:val="0"/>
                <w:sz w:val="21"/>
                <w:szCs w:val="22"/>
                <w:highlight w:val="red"/>
                <w:lang w:val="en-US" w:eastAsia="zh-CN" w:bidi="ar-SA"/>
              </w:rPr>
            </w:pPr>
            <w:r>
              <w:rPr>
                <w:rFonts w:hint="eastAsia" w:eastAsia="黑体"/>
                <w:snapToGrid w:val="0"/>
                <w:spacing w:val="-17"/>
                <w:kern w:val="0"/>
                <w:lang w:val="en-US" w:eastAsia="zh-CN"/>
              </w:rPr>
              <w:t>购置研发设备（万元）</w:t>
            </w:r>
          </w:p>
        </w:tc>
        <w:tc>
          <w:tcPr>
            <w:tcW w:w="254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eastAsia="黑体" w:asciiTheme="minorHAnsi" w:hAnsiTheme="minorHAnsi" w:cstheme="minorBidi"/>
                <w:snapToGrid w:val="0"/>
                <w:kern w:val="0"/>
                <w:sz w:val="21"/>
                <w:szCs w:val="22"/>
                <w:lang w:val="en-US" w:eastAsia="zh-CN" w:bidi="ar-SA"/>
              </w:rPr>
            </w:pPr>
          </w:p>
        </w:tc>
        <w:tc>
          <w:tcPr>
            <w:tcW w:w="234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highlight w:val="red"/>
                <w:lang w:eastAsia="zh-CN"/>
              </w:rPr>
            </w:pPr>
            <w:r>
              <w:rPr>
                <w:rFonts w:hint="eastAsia" w:eastAsia="黑体"/>
                <w:snapToGrid w:val="0"/>
                <w:spacing w:val="-17"/>
                <w:kern w:val="0"/>
              </w:rPr>
              <w:t>引导带动企业技术创新投入（万元）</w:t>
            </w:r>
          </w:p>
        </w:tc>
        <w:tc>
          <w:tcPr>
            <w:tcW w:w="239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756" w:type="dxa"/>
            <w:gridSpan w:val="18"/>
            <w:tcBorders>
              <w:top w:val="single" w:color="auto" w:sz="4" w:space="0"/>
              <w:left w:val="single" w:color="auto" w:sz="4" w:space="0"/>
              <w:bottom w:val="single" w:color="auto" w:sz="4" w:space="0"/>
              <w:right w:val="single" w:color="auto" w:sz="4" w:space="0"/>
            </w:tcBorders>
            <w:vAlign w:val="center"/>
          </w:tcPr>
          <w:p>
            <w:pPr>
              <w:tabs>
                <w:tab w:val="left" w:pos="3960"/>
              </w:tabs>
              <w:spacing w:line="320" w:lineRule="exact"/>
              <w:ind w:left="560" w:hanging="560" w:hangingChars="200"/>
              <w:jc w:val="center"/>
              <w:rPr>
                <w:rFonts w:hint="eastAsia" w:ascii="黑体" w:hAnsi="黑体" w:eastAsia="黑体" w:cs="黑体"/>
                <w:b/>
                <w:sz w:val="32"/>
                <w:szCs w:val="32"/>
              </w:rPr>
            </w:pPr>
            <w:bookmarkStart w:id="0" w:name="_Hlk126580730"/>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lang w:eastAsia="zh-CN"/>
              </w:rPr>
              <w:t>项目设施设备（软件）、改造费投入</w:t>
            </w:r>
          </w:p>
          <w:p>
            <w:pPr>
              <w:tabs>
                <w:tab w:val="left" w:pos="3960"/>
              </w:tabs>
              <w:spacing w:line="320" w:lineRule="exact"/>
              <w:ind w:left="560" w:hanging="352" w:hangingChars="200"/>
              <w:jc w:val="center"/>
              <w:rPr>
                <w:rFonts w:ascii="方正小标宋简体" w:hAnsi="方正小标宋简体" w:eastAsia="方正小标宋简体" w:cs="方正小标宋简体"/>
                <w:bCs/>
                <w:sz w:val="28"/>
                <w:szCs w:val="28"/>
              </w:rPr>
            </w:pPr>
            <w:r>
              <w:rPr>
                <w:rFonts w:hint="eastAsia" w:eastAsia="黑体"/>
                <w:snapToGrid w:val="0"/>
                <w:spacing w:val="-17"/>
                <w:kern w:val="0"/>
              </w:rPr>
              <w:t>（万元</w:t>
            </w:r>
            <w:r>
              <w:rPr>
                <w:rFonts w:hint="eastAsia" w:eastAsia="黑体"/>
                <w:snapToGrid w:val="0"/>
                <w:spacing w:val="-17"/>
                <w:kern w:val="0"/>
                <w:lang w:eastAsia="zh-CN"/>
              </w:rPr>
              <w:t>、</w:t>
            </w:r>
            <w:r>
              <w:rPr>
                <w:rFonts w:hint="eastAsia" w:eastAsia="黑体"/>
                <w:snapToGrid w:val="0"/>
                <w:spacing w:val="-17"/>
                <w:kern w:val="0"/>
                <w:lang w:val="en-US" w:eastAsia="zh-CN"/>
              </w:rPr>
              <w:t>2023年6月至今，不含税</w:t>
            </w:r>
            <w:r>
              <w:rPr>
                <w:rFonts w:hint="eastAsia" w:eastAsia="黑体"/>
                <w:snapToGrid w:val="0"/>
                <w:spacing w:val="-17"/>
                <w:kern w:val="0"/>
              </w:rPr>
              <w:t>）</w:t>
            </w:r>
            <w:bookmarkEnd w:id="0"/>
          </w:p>
        </w:tc>
        <w:tc>
          <w:tcPr>
            <w:tcW w:w="1100" w:type="dxa"/>
            <w:gridSpan w:val="3"/>
            <w:tcBorders>
              <w:top w:val="single" w:color="auto" w:sz="4" w:space="0"/>
              <w:left w:val="single" w:color="auto" w:sz="4" w:space="0"/>
              <w:bottom w:val="single" w:color="auto" w:sz="4" w:space="0"/>
              <w:right w:val="single" w:color="auto" w:sz="4" w:space="0"/>
            </w:tcBorders>
            <w:vAlign w:val="center"/>
          </w:tcPr>
          <w:p>
            <w:pPr>
              <w:tabs>
                <w:tab w:val="left" w:pos="3960"/>
              </w:tabs>
              <w:spacing w:line="320" w:lineRule="exact"/>
              <w:ind w:left="560" w:hanging="560" w:hangingChars="200"/>
              <w:jc w:val="center"/>
              <w:rPr>
                <w:rFonts w:hint="eastAsia" w:ascii="方正小标宋简体" w:hAnsi="方正小标宋简体" w:eastAsia="方正小标宋简体" w:cs="方正小标宋简体"/>
                <w:bCs/>
                <w:color w:val="FF0000"/>
                <w:sz w:val="28"/>
                <w:szCs w:val="28"/>
                <w:lang w:val="en-US" w:eastAsia="zh-CN"/>
              </w:rPr>
            </w:pPr>
            <w:r>
              <w:rPr>
                <w:rFonts w:hint="eastAsia" w:ascii="方正小标宋简体" w:hAnsi="方正小标宋简体" w:eastAsia="方正小标宋简体" w:cs="方正小标宋简体"/>
                <w:bCs/>
                <w:sz w:val="28"/>
                <w:szCs w:val="28"/>
                <w:lang w:val="en-US" w:eastAsia="zh-CN"/>
              </w:rPr>
              <w:t>总计</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tabs>
                <w:tab w:val="left" w:pos="3960"/>
              </w:tabs>
              <w:spacing w:line="320" w:lineRule="exact"/>
              <w:ind w:left="560" w:hanging="560" w:hangingChars="200"/>
              <w:jc w:val="center"/>
              <w:rPr>
                <w:rFonts w:hint="eastAsia" w:ascii="方正小标宋简体" w:hAnsi="方正小标宋简体" w:eastAsia="方正小标宋简体" w:cs="方正小标宋简体"/>
                <w:bCs/>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87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序号</w:t>
            </w:r>
          </w:p>
        </w:tc>
        <w:tc>
          <w:tcPr>
            <w:tcW w:w="6980" w:type="dxa"/>
            <w:gridSpan w:val="19"/>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lang w:eastAsia="zh-CN"/>
              </w:rPr>
              <w:t>其中：</w:t>
            </w:r>
            <w:r>
              <w:rPr>
                <w:rFonts w:hint="eastAsia" w:eastAsia="黑体"/>
                <w:snapToGrid w:val="0"/>
                <w:spacing w:val="-17"/>
                <w:kern w:val="0"/>
              </w:rPr>
              <w:t>投入情况</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eastAsia="zh-CN"/>
              </w:rPr>
            </w:pPr>
            <w:r>
              <w:rPr>
                <w:rFonts w:hint="eastAsia" w:eastAsia="黑体"/>
                <w:snapToGrid w:val="0"/>
                <w:spacing w:val="-17"/>
                <w:kern w:val="0"/>
              </w:rPr>
              <w:t>*金额</w:t>
            </w:r>
            <w:r>
              <w:rPr>
                <w:rFonts w:hint="eastAsia" w:eastAsia="黑体"/>
                <w:snapToGrid w:val="0"/>
                <w:spacing w:val="-17"/>
                <w:kern w:val="0"/>
                <w:lang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7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1392"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科目名称</w:t>
            </w:r>
          </w:p>
        </w:tc>
        <w:tc>
          <w:tcPr>
            <w:tcW w:w="5588"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注  释</w:t>
            </w:r>
          </w:p>
        </w:tc>
        <w:tc>
          <w:tcPr>
            <w:tcW w:w="1290" w:type="dxa"/>
            <w:gridSpan w:val="2"/>
            <w:tcBorders>
              <w:top w:val="single" w:color="auto" w:sz="4" w:space="0"/>
              <w:left w:val="single" w:color="auto" w:sz="4" w:space="0"/>
              <w:bottom w:val="single" w:color="auto" w:sz="4" w:space="0"/>
              <w:right w:val="single" w:color="auto" w:sz="4" w:space="0"/>
            </w:tcBorders>
            <w:vAlign w:val="center"/>
            <mc:AlternateContent>
              <mc:Choice Requires="wpsCustomData">
                <wpsCustomData:diagonals>
                  <wpsCustomData:diagonal from="0" to="20000">
                    <wpsCustomData:border w:val="single" w:color="auto" w:sz="4" w:space="0"/>
                  </wpsCustomData:diagonal>
                </wpsCustomData:diagonals>
              </mc:Choice>
            </mc:AlternateContent>
          </w:tcPr>
          <w:p>
            <w:pPr>
              <w:snapToGrid w:val="0"/>
              <w:spacing w:line="240" w:lineRule="auto"/>
              <w:ind w:left="352" w:hanging="292" w:hangingChars="200"/>
              <w:jc w:val="center"/>
              <mc:AlternateContent>
                <mc:Choice Requires="wpsCustomData">
                  <wpsCustomData:diagonalParaType/>
                </mc:Choice>
              </mc:AlternateContent>
              <w:rPr>
                <w:rFonts w:hint="default" w:eastAsia="黑体"/>
                <w:snapToGrid w:val="0"/>
                <w:spacing w:val="-17"/>
                <w:kern w:val="0"/>
                <w:sz w:val="18"/>
                <w:szCs w:val="20"/>
                <w:lang w:val="en-US" w:eastAsia="zh-CN"/>
              </w:rPr>
            </w:pPr>
          </w:p>
          <w:p>
            <w:pPr>
              <w:spacing w:line="320" w:lineRule="exact"/>
              <w:ind w:left="352" w:hanging="292" w:hangingChars="200"/>
              <w:jc w:val="center"/>
              <w:rPr>
                <w:rFonts w:hint="default" w:eastAsia="黑体"/>
                <w:snapToGrid w:val="0"/>
                <w:spacing w:val="-17"/>
                <w:kern w:val="0"/>
                <w:sz w:val="18"/>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76" w:type="dxa"/>
            <w:gridSpan w:val="2"/>
            <w:tcBorders>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1</w:t>
            </w:r>
          </w:p>
        </w:tc>
        <w:tc>
          <w:tcPr>
            <w:tcW w:w="1392" w:type="dxa"/>
            <w:gridSpan w:val="6"/>
            <w:tcBorders>
              <w:left w:val="single" w:color="auto" w:sz="4" w:space="0"/>
              <w:bottom w:val="single" w:color="auto" w:sz="4" w:space="0"/>
              <w:right w:val="single" w:color="auto" w:sz="4" w:space="0"/>
            </w:tcBorders>
            <w:vAlign w:val="center"/>
          </w:tcPr>
          <w:p>
            <w:pPr>
              <w:spacing w:line="320" w:lineRule="exact"/>
              <w:ind w:left="-1" w:leftChars="0" w:firstLine="0" w:firstLineChars="0"/>
              <w:jc w:val="center"/>
              <w:rPr>
                <w:rFonts w:eastAsia="黑体"/>
                <w:snapToGrid w:val="0"/>
                <w:spacing w:val="-17"/>
                <w:kern w:val="0"/>
                <w:highlight w:val="none"/>
              </w:rPr>
            </w:pPr>
            <w:r>
              <w:rPr>
                <w:rFonts w:hint="eastAsia" w:eastAsia="黑体"/>
                <w:snapToGrid w:val="0"/>
                <w:spacing w:val="-17"/>
                <w:kern w:val="0"/>
                <w:highlight w:val="none"/>
              </w:rPr>
              <w:t>购置研发设施设备（软件）</w:t>
            </w:r>
          </w:p>
        </w:tc>
        <w:tc>
          <w:tcPr>
            <w:tcW w:w="5588" w:type="dxa"/>
            <w:gridSpan w:val="13"/>
            <w:tcBorders>
              <w:left w:val="single" w:color="auto" w:sz="4" w:space="0"/>
              <w:bottom w:val="single" w:color="auto" w:sz="4" w:space="0"/>
              <w:right w:val="single" w:color="auto" w:sz="4" w:space="0"/>
            </w:tcBorders>
            <w:vAlign w:val="center"/>
          </w:tcPr>
          <w:p>
            <w:pPr>
              <w:overflowPunct/>
              <w:spacing w:line="320" w:lineRule="exact"/>
              <w:ind w:left="-1" w:leftChars="0" w:firstLine="0" w:firstLineChars="0"/>
              <w:jc w:val="center"/>
              <w:rPr>
                <w:rFonts w:eastAsia="黑体"/>
                <w:snapToGrid w:val="0"/>
                <w:spacing w:val="-17"/>
                <w:kern w:val="0"/>
                <w:highlight w:val="none"/>
              </w:rPr>
            </w:pPr>
            <w:r>
              <w:rPr>
                <w:rFonts w:hint="eastAsia" w:eastAsia="黑体"/>
                <w:snapToGrid w:val="0"/>
                <w:spacing w:val="-17"/>
                <w:kern w:val="0"/>
                <w:highlight w:val="none"/>
              </w:rPr>
              <w:t>创新平台建设、创新产品中试</w:t>
            </w:r>
            <w:r>
              <w:rPr>
                <w:rFonts w:hint="eastAsia" w:eastAsia="黑体"/>
                <w:snapToGrid w:val="0"/>
                <w:spacing w:val="-17"/>
                <w:kern w:val="0"/>
                <w:highlight w:val="none"/>
                <w:lang w:eastAsia="zh-CN"/>
              </w:rPr>
              <w:t>工程</w:t>
            </w:r>
            <w:r>
              <w:rPr>
                <w:rFonts w:hint="eastAsia" w:eastAsia="黑体"/>
                <w:snapToGrid w:val="0"/>
                <w:spacing w:val="-17"/>
                <w:kern w:val="0"/>
                <w:highlight w:val="none"/>
              </w:rPr>
              <w:t>化验证所购置或试制的仪器设备和软件、升级改造现有仪器设备发生的相关费用。不含纯扩大产能设备和经营性租赁设备。</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876" w:type="dxa"/>
            <w:gridSpan w:val="2"/>
            <w:tcBorders>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2</w:t>
            </w:r>
          </w:p>
        </w:tc>
        <w:tc>
          <w:tcPr>
            <w:tcW w:w="1392" w:type="dxa"/>
            <w:gridSpan w:val="6"/>
            <w:tcBorders>
              <w:left w:val="single" w:color="auto" w:sz="4" w:space="0"/>
              <w:bottom w:val="single" w:color="auto" w:sz="4" w:space="0"/>
              <w:right w:val="single" w:color="auto" w:sz="4" w:space="0"/>
            </w:tcBorders>
            <w:vAlign w:val="center"/>
          </w:tcPr>
          <w:p>
            <w:pPr>
              <w:spacing w:line="320" w:lineRule="exact"/>
              <w:ind w:left="352" w:leftChars="0" w:hanging="352" w:hangingChars="200"/>
              <w:jc w:val="center"/>
              <w:rPr>
                <w:rFonts w:eastAsia="黑体"/>
                <w:snapToGrid w:val="0"/>
                <w:spacing w:val="-17"/>
                <w:kern w:val="0"/>
              </w:rPr>
            </w:pPr>
            <w:r>
              <w:rPr>
                <w:rFonts w:hint="eastAsia" w:eastAsia="黑体"/>
                <w:snapToGrid w:val="0"/>
                <w:spacing w:val="-17"/>
                <w:kern w:val="0"/>
              </w:rPr>
              <w:t>研发场所改造</w:t>
            </w:r>
          </w:p>
        </w:tc>
        <w:tc>
          <w:tcPr>
            <w:tcW w:w="5588" w:type="dxa"/>
            <w:gridSpan w:val="13"/>
            <w:tcBorders>
              <w:left w:val="single" w:color="auto" w:sz="4" w:space="0"/>
              <w:bottom w:val="single" w:color="auto" w:sz="4" w:space="0"/>
              <w:right w:val="single" w:color="auto" w:sz="4" w:space="0"/>
            </w:tcBorders>
            <w:vAlign w:val="center"/>
          </w:tcPr>
          <w:p>
            <w:pPr>
              <w:overflowPunct/>
              <w:spacing w:line="320" w:lineRule="exact"/>
              <w:ind w:left="-1" w:leftChars="0" w:firstLine="0" w:firstLineChars="0"/>
              <w:jc w:val="center"/>
              <w:rPr>
                <w:rFonts w:eastAsia="黑体"/>
                <w:snapToGrid w:val="0"/>
                <w:spacing w:val="-17"/>
                <w:kern w:val="0"/>
                <w:highlight w:val="red"/>
              </w:rPr>
            </w:pPr>
            <w:r>
              <w:rPr>
                <w:rFonts w:hint="eastAsia" w:eastAsia="黑体"/>
                <w:snapToGrid w:val="0"/>
                <w:spacing w:val="-17"/>
                <w:kern w:val="0"/>
                <w:highlight w:val="none"/>
              </w:rPr>
              <w:t>创新平台建设、创新产品中试</w:t>
            </w:r>
            <w:r>
              <w:rPr>
                <w:rFonts w:hint="eastAsia" w:eastAsia="黑体"/>
                <w:snapToGrid w:val="0"/>
                <w:spacing w:val="-17"/>
                <w:kern w:val="0"/>
                <w:highlight w:val="none"/>
                <w:lang w:eastAsia="zh-CN"/>
              </w:rPr>
              <w:t>工程</w:t>
            </w:r>
            <w:r>
              <w:rPr>
                <w:rFonts w:hint="eastAsia" w:eastAsia="黑体"/>
                <w:snapToGrid w:val="0"/>
                <w:spacing w:val="-17"/>
                <w:kern w:val="0"/>
                <w:highlight w:val="none"/>
              </w:rPr>
              <w:t>化验证场地适应性改造相关费用，不含纯生产线升级改造，办公场所装修改造。</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6" w:type="dxa"/>
            <w:gridSpan w:val="2"/>
            <w:tcBorders>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eastAsia="zh-CN"/>
              </w:rPr>
            </w:pPr>
            <w:r>
              <w:rPr>
                <w:rFonts w:hint="eastAsia" w:eastAsia="黑体"/>
                <w:snapToGrid w:val="0"/>
                <w:spacing w:val="-17"/>
                <w:kern w:val="0"/>
                <w:lang w:eastAsia="zh-CN"/>
              </w:rPr>
              <w:t>备注</w:t>
            </w:r>
          </w:p>
        </w:tc>
        <w:tc>
          <w:tcPr>
            <w:tcW w:w="8270" w:type="dxa"/>
            <w:gridSpan w:val="21"/>
            <w:tcBorders>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eastAsia="zh-CN"/>
              </w:rPr>
            </w:pPr>
            <w:r>
              <w:rPr>
                <w:rFonts w:hint="eastAsia" w:eastAsia="黑体"/>
                <w:snapToGrid w:val="0"/>
                <w:spacing w:val="-17"/>
                <w:kern w:val="0"/>
                <w:lang w:eastAsia="zh-CN"/>
              </w:rPr>
              <w:t>项目设施设备（软件）、改造费投入应实事求是，客观真实，聚焦研发属性和研发平台所需，</w:t>
            </w:r>
          </w:p>
          <w:p>
            <w:pPr>
              <w:spacing w:line="320" w:lineRule="exact"/>
              <w:ind w:left="352" w:hanging="352" w:hangingChars="200"/>
              <w:jc w:val="center"/>
              <w:rPr>
                <w:rFonts w:hint="default" w:eastAsia="黑体"/>
                <w:snapToGrid w:val="0"/>
                <w:spacing w:val="-17"/>
                <w:kern w:val="0"/>
                <w:lang w:val="en-US"/>
              </w:rPr>
            </w:pPr>
            <w:r>
              <w:rPr>
                <w:rFonts w:hint="eastAsia" w:eastAsia="黑体"/>
                <w:snapToGrid w:val="0"/>
                <w:spacing w:val="-17"/>
                <w:kern w:val="0"/>
                <w:lang w:eastAsia="zh-CN"/>
              </w:rPr>
              <w:t>在评审中，项目核定总投入核减超过</w:t>
            </w:r>
            <w:r>
              <w:rPr>
                <w:rFonts w:hint="eastAsia" w:eastAsia="黑体"/>
                <w:snapToGrid w:val="0"/>
                <w:spacing w:val="-17"/>
                <w:kern w:val="0"/>
                <w:lang w:val="en-US" w:eastAsia="zh-CN"/>
              </w:rPr>
              <w:t>30%的项目不纳入支持范围。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146" w:type="dxa"/>
            <w:gridSpan w:val="23"/>
            <w:tcBorders>
              <w:top w:val="single" w:color="auto" w:sz="4" w:space="0"/>
              <w:left w:val="single" w:color="auto" w:sz="4" w:space="0"/>
              <w:right w:val="single" w:color="auto" w:sz="4" w:space="0"/>
            </w:tcBorders>
            <w:vAlign w:val="center"/>
          </w:tcPr>
          <w:p>
            <w:pPr>
              <w:spacing w:line="320" w:lineRule="exact"/>
              <w:ind w:left="560" w:hanging="560" w:hangingChars="200"/>
              <w:jc w:val="center"/>
              <w:rPr>
                <w:rFonts w:eastAsia="黑体"/>
                <w:snapToGrid w:val="0"/>
                <w:spacing w:val="-17"/>
                <w:kern w:val="0"/>
              </w:rPr>
            </w:pP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3</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lang w:eastAsia="zh-CN"/>
              </w:rPr>
              <w:t>研发平台开展产学研合作情况</w:t>
            </w:r>
            <w:r>
              <w:rPr>
                <w:rFonts w:hint="eastAsia" w:eastAsia="黑体"/>
                <w:snapToGrid w:val="0"/>
                <w:spacing w:val="-17"/>
                <w:kern w:val="0"/>
                <w:lang w:val="en-US" w:eastAsia="zh-CN"/>
              </w:rPr>
              <w:t>（没有填“无”）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12" w:type="dxa"/>
            <w:gridSpan w:val="3"/>
            <w:tcBorders>
              <w:top w:val="single" w:color="auto" w:sz="4" w:space="0"/>
              <w:left w:val="single" w:color="auto" w:sz="4" w:space="0"/>
              <w:right w:val="single" w:color="auto" w:sz="4" w:space="0"/>
            </w:tcBorders>
            <w:shd w:val="clear" w:color="auto" w:fill="auto"/>
            <w:vAlign w:val="center"/>
          </w:tcPr>
          <w:p>
            <w:pPr>
              <w:spacing w:line="320" w:lineRule="exact"/>
              <w:ind w:left="352" w:leftChars="0" w:hanging="352" w:hangingChars="200"/>
              <w:jc w:val="center"/>
              <w:rPr>
                <w:rFonts w:eastAsia="黑体" w:asciiTheme="minorHAnsi" w:hAnsiTheme="minorHAnsi" w:cstheme="minorBidi"/>
                <w:snapToGrid w:val="0"/>
                <w:spacing w:val="-17"/>
                <w:kern w:val="0"/>
                <w:sz w:val="21"/>
                <w:szCs w:val="22"/>
                <w:lang w:val="en-US" w:eastAsia="zh-CN" w:bidi="ar-SA"/>
              </w:rPr>
            </w:pPr>
            <w:r>
              <w:rPr>
                <w:rFonts w:hint="eastAsia" w:eastAsia="黑体"/>
                <w:snapToGrid w:val="0"/>
                <w:spacing w:val="-17"/>
                <w:kern w:val="0"/>
              </w:rPr>
              <w:t>序号</w:t>
            </w:r>
          </w:p>
        </w:tc>
        <w:tc>
          <w:tcPr>
            <w:tcW w:w="2510"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rPr>
            </w:pPr>
            <w:r>
              <w:rPr>
                <w:rFonts w:hint="eastAsia" w:eastAsia="黑体"/>
                <w:snapToGrid w:val="0"/>
                <w:spacing w:val="-17"/>
                <w:kern w:val="0"/>
              </w:rPr>
              <w:t>单位名称</w:t>
            </w:r>
          </w:p>
        </w:tc>
        <w:tc>
          <w:tcPr>
            <w:tcW w:w="2261" w:type="dxa"/>
            <w:gridSpan w:val="6"/>
            <w:tcBorders>
              <w:top w:val="single" w:color="auto" w:sz="4" w:space="0"/>
              <w:left w:val="single" w:color="auto" w:sz="4" w:space="0"/>
              <w:right w:val="single" w:color="auto" w:sz="4" w:space="0"/>
            </w:tcBorders>
            <w:vAlign w:val="center"/>
          </w:tcPr>
          <w:p>
            <w:pPr>
              <w:spacing w:line="320" w:lineRule="exact"/>
              <w:ind w:left="352" w:hanging="420" w:hangingChars="200"/>
              <w:jc w:val="center"/>
              <w:rPr>
                <w:rFonts w:hint="eastAsia" w:ascii="Times New Roman" w:hAnsi="Times New Roman" w:eastAsia="黑体" w:cs="Times New Roman"/>
                <w:kern w:val="0"/>
                <w:lang w:eastAsia="zh-CN"/>
              </w:rPr>
            </w:pPr>
            <w:r>
              <w:rPr>
                <w:rFonts w:hint="default" w:ascii="Times New Roman" w:hAnsi="Times New Roman" w:eastAsia="黑体" w:cs="Times New Roman"/>
                <w:kern w:val="0"/>
              </w:rPr>
              <w:t>合作</w:t>
            </w:r>
            <w:r>
              <w:rPr>
                <w:rFonts w:hint="eastAsia" w:ascii="Times New Roman" w:hAnsi="Times New Roman" w:eastAsia="黑体" w:cs="Times New Roman"/>
                <w:kern w:val="0"/>
                <w:lang w:eastAsia="zh-CN"/>
              </w:rPr>
              <w:t>方式</w:t>
            </w:r>
          </w:p>
          <w:p>
            <w:pPr>
              <w:spacing w:line="320" w:lineRule="exact"/>
              <w:ind w:left="352" w:hanging="352" w:hangingChars="200"/>
              <w:jc w:val="center"/>
              <w:rPr>
                <w:rFonts w:hint="eastAsia" w:eastAsia="黑体"/>
                <w:snapToGrid w:val="0"/>
                <w:spacing w:val="-17"/>
                <w:kern w:val="0"/>
                <w:lang w:val="en-US" w:eastAsia="zh-CN"/>
              </w:rPr>
            </w:pPr>
            <w:r>
              <w:rPr>
                <w:rFonts w:hint="eastAsia" w:eastAsia="黑体"/>
                <w:snapToGrid w:val="0"/>
                <w:spacing w:val="-17"/>
                <w:kern w:val="0"/>
                <w:lang w:val="en-US" w:eastAsia="zh-CN"/>
              </w:rPr>
              <w:t>（委托开发、合作开发、</w:t>
            </w:r>
          </w:p>
          <w:p>
            <w:pPr>
              <w:spacing w:line="320" w:lineRule="exact"/>
              <w:ind w:left="352" w:hanging="352" w:hangingChars="200"/>
              <w:jc w:val="center"/>
              <w:rPr>
                <w:rFonts w:hint="eastAsia" w:eastAsia="黑体"/>
                <w:snapToGrid w:val="0"/>
                <w:spacing w:val="-17"/>
                <w:kern w:val="0"/>
                <w:lang w:eastAsia="zh-CN"/>
              </w:rPr>
            </w:pPr>
            <w:r>
              <w:rPr>
                <w:rFonts w:hint="eastAsia" w:eastAsia="黑体"/>
                <w:snapToGrid w:val="0"/>
                <w:spacing w:val="-17"/>
                <w:kern w:val="0"/>
                <w:lang w:val="en-US" w:eastAsia="zh-CN"/>
              </w:rPr>
              <w:t>培训交流、其他）</w:t>
            </w:r>
          </w:p>
        </w:tc>
        <w:tc>
          <w:tcPr>
            <w:tcW w:w="3463" w:type="dxa"/>
            <w:gridSpan w:val="7"/>
            <w:tcBorders>
              <w:top w:val="single" w:color="auto" w:sz="4" w:space="0"/>
              <w:left w:val="single" w:color="auto" w:sz="4" w:space="0"/>
              <w:right w:val="single" w:color="auto" w:sz="4" w:space="0"/>
            </w:tcBorders>
            <w:vAlign w:val="center"/>
          </w:tcPr>
          <w:p>
            <w:pPr>
              <w:spacing w:before="48" w:beforeLines="20" w:after="48" w:afterLines="20"/>
              <w:jc w:val="center"/>
              <w:rPr>
                <w:rFonts w:eastAsia="黑体"/>
                <w:snapToGrid w:val="0"/>
                <w:spacing w:val="-17"/>
                <w:kern w:val="0"/>
              </w:rPr>
            </w:pPr>
            <w:r>
              <w:rPr>
                <w:rFonts w:hint="eastAsia" w:ascii="Times New Roman" w:hAnsi="Times New Roman" w:eastAsia="黑体" w:cs="Times New Roman"/>
                <w:kern w:val="0"/>
                <w:lang w:eastAsia="zh-CN"/>
              </w:rPr>
              <w:t>合作项目名称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1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val="en-US" w:eastAsia="zh-CN"/>
              </w:rPr>
            </w:pPr>
            <w:r>
              <w:rPr>
                <w:rFonts w:hint="eastAsia" w:eastAsia="黑体"/>
                <w:snapToGrid w:val="0"/>
                <w:spacing w:val="-17"/>
                <w:kern w:val="0"/>
                <w:lang w:val="en-US" w:eastAsia="zh-CN"/>
              </w:rPr>
              <w:t>1</w:t>
            </w:r>
          </w:p>
        </w:tc>
        <w:tc>
          <w:tcPr>
            <w:tcW w:w="251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ascii="黑体" w:hAnsi="黑体" w:eastAsia="黑体" w:cs="黑体"/>
                <w:bCs/>
                <w:spacing w:val="-14"/>
                <w:sz w:val="24"/>
              </w:rPr>
            </w:pPr>
          </w:p>
        </w:tc>
        <w:tc>
          <w:tcPr>
            <w:tcW w:w="22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Cs/>
                <w:spacing w:val="-14"/>
                <w:sz w:val="24"/>
              </w:rPr>
            </w:pPr>
          </w:p>
        </w:tc>
        <w:tc>
          <w:tcPr>
            <w:tcW w:w="346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352" w:hanging="352" w:hangingChars="200"/>
              <w:jc w:val="center"/>
              <w:rPr>
                <w:rFonts w:hint="eastAsia" w:eastAsia="黑体"/>
                <w:snapToGrid w:val="0"/>
                <w:spacing w:val="-17"/>
                <w:kern w:val="0"/>
                <w:lang w:val="en-US" w:eastAsia="zh-CN"/>
              </w:rPr>
            </w:pPr>
            <w:r>
              <w:rPr>
                <w:rFonts w:hint="eastAsia" w:eastAsia="黑体"/>
                <w:snapToGrid w:val="0"/>
                <w:spacing w:val="-17"/>
                <w:kern w:val="0"/>
                <w:lang w:val="en-US" w:eastAsia="zh-CN"/>
              </w:rPr>
              <w:t>2</w:t>
            </w:r>
          </w:p>
        </w:tc>
        <w:tc>
          <w:tcPr>
            <w:tcW w:w="251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ascii="黑体" w:hAnsi="黑体" w:eastAsia="黑体" w:cs="黑体"/>
                <w:bCs/>
                <w:spacing w:val="-14"/>
                <w:sz w:val="24"/>
              </w:rPr>
            </w:pPr>
          </w:p>
        </w:tc>
        <w:tc>
          <w:tcPr>
            <w:tcW w:w="22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ascii="黑体" w:hAnsi="黑体" w:eastAsia="黑体" w:cs="黑体"/>
                <w:bCs/>
                <w:spacing w:val="-14"/>
                <w:sz w:val="24"/>
              </w:rPr>
            </w:pPr>
          </w:p>
        </w:tc>
        <w:tc>
          <w:tcPr>
            <w:tcW w:w="346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352" w:hanging="352" w:hangingChars="200"/>
              <w:jc w:val="center"/>
              <w:rPr>
                <w:rFonts w:hint="default" w:eastAsia="黑体"/>
                <w:snapToGrid w:val="0"/>
                <w:spacing w:val="-17"/>
                <w:kern w:val="0"/>
                <w:lang w:val="en-US" w:eastAsia="zh-CN"/>
              </w:rPr>
            </w:pPr>
            <w:r>
              <w:rPr>
                <w:rFonts w:hint="eastAsia" w:eastAsia="黑体"/>
                <w:snapToGrid w:val="0"/>
                <w:spacing w:val="-17"/>
                <w:kern w:val="0"/>
                <w:lang w:val="en-US" w:eastAsia="zh-CN"/>
              </w:rPr>
              <w:t>3</w:t>
            </w:r>
          </w:p>
        </w:tc>
        <w:tc>
          <w:tcPr>
            <w:tcW w:w="251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ascii="黑体" w:hAnsi="黑体" w:eastAsia="黑体" w:cs="黑体"/>
                <w:bCs/>
                <w:spacing w:val="-14"/>
                <w:sz w:val="24"/>
              </w:rPr>
            </w:pPr>
          </w:p>
        </w:tc>
        <w:tc>
          <w:tcPr>
            <w:tcW w:w="22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ascii="黑体" w:hAnsi="黑体" w:eastAsia="黑体" w:cs="黑体"/>
                <w:bCs/>
                <w:spacing w:val="-14"/>
                <w:sz w:val="24"/>
              </w:rPr>
            </w:pPr>
          </w:p>
        </w:tc>
        <w:tc>
          <w:tcPr>
            <w:tcW w:w="346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9146"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黑体" w:hAnsi="黑体" w:eastAsia="黑体" w:cs="黑体"/>
                <w:b/>
                <w:sz w:val="32"/>
                <w:szCs w:val="32"/>
              </w:rPr>
            </w:pP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4</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lang w:eastAsia="zh-CN"/>
              </w:rPr>
              <w:t>研发平台具备的工程化转化能力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34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黑体" w:hAnsi="黑体" w:eastAsia="黑体" w:cs="黑体"/>
                <w:bCs/>
                <w:spacing w:val="-14"/>
                <w:sz w:val="24"/>
                <w:lang w:eastAsia="zh-CN"/>
              </w:rPr>
            </w:pPr>
            <w:r>
              <w:rPr>
                <w:rFonts w:hint="default" w:ascii="Times New Roman" w:hAnsi="Times New Roman" w:eastAsia="黑体" w:cs="Times New Roman"/>
                <w:b w:val="0"/>
                <w:bCs/>
                <w:color w:val="auto"/>
                <w:spacing w:val="-14"/>
                <w:sz w:val="24"/>
                <w:szCs w:val="22"/>
              </w:rPr>
              <w:t>是否</w:t>
            </w:r>
            <w:r>
              <w:rPr>
                <w:rFonts w:hint="eastAsia" w:ascii="黑体" w:hAnsi="黑体" w:eastAsia="黑体" w:cs="黑体"/>
                <w:bCs/>
                <w:spacing w:val="-14"/>
                <w:sz w:val="24"/>
                <w:lang w:eastAsia="zh-CN"/>
              </w:rPr>
              <w:t>具备工程化转化</w:t>
            </w:r>
            <w:r>
              <w:rPr>
                <w:rFonts w:hint="eastAsia" w:ascii="黑体" w:hAnsi="黑体" w:eastAsia="黑体" w:cs="黑体"/>
                <w:bCs/>
                <w:spacing w:val="-14"/>
                <w:sz w:val="24"/>
                <w:lang w:val="en-US" w:eastAsia="zh-CN"/>
              </w:rPr>
              <w:t>资源</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Cs/>
                <w:spacing w:val="-14"/>
                <w:sz w:val="24"/>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286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黑体" w:hAnsi="黑体" w:eastAsia="黑体" w:cs="黑体"/>
                <w:bCs/>
                <w:spacing w:val="-14"/>
                <w:sz w:val="24"/>
                <w:lang w:val="en-US" w:eastAsia="zh-CN"/>
              </w:rPr>
            </w:pPr>
            <w:r>
              <w:rPr>
                <w:rFonts w:hint="eastAsia" w:ascii="黑体" w:hAnsi="黑体" w:eastAsia="黑体" w:cs="黑体"/>
                <w:bCs/>
                <w:spacing w:val="-14"/>
                <w:sz w:val="24"/>
                <w:lang w:eastAsia="zh-CN"/>
              </w:rPr>
              <w:t>工程化转化设备</w:t>
            </w:r>
            <w:r>
              <w:rPr>
                <w:rFonts w:hint="eastAsia" w:ascii="黑体" w:hAnsi="黑体" w:eastAsia="黑体" w:cs="黑体"/>
                <w:bCs/>
                <w:spacing w:val="-14"/>
                <w:sz w:val="24"/>
                <w:lang w:val="en-US" w:eastAsia="zh-CN"/>
              </w:rPr>
              <w:t>（资源）</w:t>
            </w:r>
          </w:p>
          <w:p>
            <w:pPr>
              <w:spacing w:line="400" w:lineRule="exact"/>
              <w:rPr>
                <w:rFonts w:hint="eastAsia" w:ascii="黑体" w:hAnsi="黑体" w:eastAsia="黑体" w:cs="黑体"/>
                <w:b/>
                <w:sz w:val="32"/>
                <w:szCs w:val="32"/>
                <w:lang w:eastAsia="zh-CN"/>
              </w:rPr>
            </w:pPr>
            <w:r>
              <w:rPr>
                <w:rFonts w:hint="eastAsia" w:ascii="黑体" w:hAnsi="黑体" w:eastAsia="黑体" w:cs="黑体"/>
                <w:bCs/>
                <w:spacing w:val="-14"/>
                <w:sz w:val="24"/>
                <w:lang w:val="en-US" w:eastAsia="zh-CN"/>
              </w:rPr>
              <w:t>价值（万元）</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34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both"/>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t>是否</w:t>
            </w:r>
            <w:r>
              <w:rPr>
                <w:rFonts w:hint="eastAsia" w:ascii="Times New Roman" w:hAnsi="Times New Roman" w:eastAsia="黑体" w:cs="Times New Roman"/>
                <w:b w:val="0"/>
                <w:bCs/>
                <w:color w:val="auto"/>
                <w:spacing w:val="-14"/>
                <w:sz w:val="24"/>
                <w:szCs w:val="22"/>
                <w:lang w:eastAsia="zh-CN"/>
              </w:rPr>
              <w:t>已对外开展中试工程化服务</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286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Cs/>
                <w:spacing w:val="-14"/>
                <w:sz w:val="24"/>
                <w:lang w:val="en-US" w:eastAsia="zh-CN"/>
              </w:rPr>
            </w:pPr>
            <w:r>
              <w:rPr>
                <w:rFonts w:hint="default" w:ascii="Times New Roman" w:hAnsi="Times New Roman" w:eastAsia="黑体" w:cs="Times New Roman"/>
                <w:b w:val="0"/>
                <w:bCs/>
                <w:color w:val="auto"/>
                <w:spacing w:val="-14"/>
                <w:sz w:val="21"/>
                <w:szCs w:val="21"/>
              </w:rPr>
              <w:t>是否</w:t>
            </w:r>
            <w:r>
              <w:rPr>
                <w:rFonts w:hint="eastAsia" w:ascii="Times New Roman" w:hAnsi="Times New Roman" w:eastAsia="黑体" w:cs="Times New Roman"/>
                <w:b w:val="0"/>
                <w:bCs/>
                <w:color w:val="auto"/>
                <w:spacing w:val="-14"/>
                <w:sz w:val="21"/>
                <w:szCs w:val="21"/>
                <w:lang w:eastAsia="zh-CN"/>
              </w:rPr>
              <w:t>在经信厅官网</w:t>
            </w:r>
            <w:r>
              <w:rPr>
                <w:rFonts w:hint="eastAsia" w:ascii="Times New Roman" w:hAnsi="Times New Roman" w:eastAsia="黑体" w:cs="Times New Roman"/>
                <w:b w:val="0"/>
                <w:bCs/>
                <w:color w:val="auto"/>
                <w:spacing w:val="-14"/>
                <w:sz w:val="21"/>
                <w:szCs w:val="21"/>
                <w:lang w:val="en-US" w:eastAsia="zh-CN"/>
              </w:rPr>
              <w:t>-“四川省企业技术创新服务体系-制造业中试平台”进行入库备案</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
                <w:sz w:val="32"/>
                <w:szCs w:val="3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9146"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黑体" w:hAnsi="黑体" w:eastAsia="黑体" w:cs="黑体"/>
                <w:b/>
                <w:sz w:val="32"/>
                <w:szCs w:val="32"/>
              </w:rPr>
            </w:pP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5</w:t>
            </w:r>
            <w:r>
              <w:rPr>
                <w:rFonts w:hint="eastAsia" w:ascii="方正小标宋简体" w:hAnsi="方正小标宋简体" w:eastAsia="方正小标宋简体" w:cs="方正小标宋简体"/>
                <w:bCs/>
                <w:sz w:val="28"/>
                <w:szCs w:val="28"/>
                <w:lang w:eastAsia="zh-CN"/>
              </w:rPr>
              <w:t>研发平台负责人情况</w:t>
            </w:r>
            <w:r>
              <w:rPr>
                <w:rFonts w:hint="eastAsia" w:eastAsia="黑体"/>
                <w:snapToGrid w:val="0"/>
                <w:spacing w:val="-17"/>
                <w:kern w:val="0"/>
                <w:lang w:val="en-US" w:eastAsia="zh-CN"/>
              </w:rPr>
              <w:t>（没有填“无”）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姓 名</w:t>
            </w:r>
          </w:p>
        </w:tc>
        <w:tc>
          <w:tcPr>
            <w:tcW w:w="14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57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性 别</w:t>
            </w: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出生年月</w:t>
            </w:r>
          </w:p>
        </w:tc>
        <w:tc>
          <w:tcPr>
            <w:tcW w:w="159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学 历</w:t>
            </w:r>
          </w:p>
        </w:tc>
        <w:tc>
          <w:tcPr>
            <w:tcW w:w="14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57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学 位</w:t>
            </w: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hint="eastAsia" w:ascii="黑体" w:hAnsi="黑体" w:eastAsia="黑体" w:cs="黑体"/>
                <w:bCs/>
                <w:szCs w:val="21"/>
              </w:rPr>
            </w:pPr>
            <w:r>
              <w:rPr>
                <w:rFonts w:hint="eastAsia" w:ascii="黑体" w:hAnsi="黑体" w:eastAsia="黑体" w:cs="黑体"/>
                <w:bCs/>
                <w:szCs w:val="21"/>
              </w:rPr>
              <w:t>获得最</w:t>
            </w:r>
            <w:r>
              <w:rPr>
                <w:rFonts w:hint="eastAsia" w:ascii="黑体" w:hAnsi="黑体" w:eastAsia="黑体" w:cs="黑体"/>
                <w:bCs/>
                <w:szCs w:val="21"/>
                <w:lang w:eastAsia="zh-CN"/>
              </w:rPr>
              <w:t>高</w:t>
            </w:r>
            <w:r>
              <w:rPr>
                <w:rFonts w:hint="eastAsia" w:ascii="黑体" w:hAnsi="黑体" w:eastAsia="黑体" w:cs="黑体"/>
                <w:bCs/>
                <w:szCs w:val="21"/>
              </w:rPr>
              <w:t>学位院校</w:t>
            </w:r>
          </w:p>
        </w:tc>
        <w:tc>
          <w:tcPr>
            <w:tcW w:w="159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hint="eastAsia"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所学专业</w:t>
            </w:r>
          </w:p>
        </w:tc>
        <w:tc>
          <w:tcPr>
            <w:tcW w:w="14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57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现从事专业</w:t>
            </w: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eastAsia="仿宋_GB2312" w:hAnsiTheme="minorHAnsi" w:cstheme="minorBidi"/>
                <w:b/>
                <w:kern w:val="2"/>
                <w:sz w:val="24"/>
                <w:szCs w:val="22"/>
                <w:lang w:val="en-US" w:eastAsia="zh-CN" w:bidi="ar-SA"/>
              </w:rPr>
            </w:pPr>
            <w:r>
              <w:rPr>
                <w:rFonts w:hint="eastAsia" w:ascii="黑体" w:hAnsi="黑体" w:eastAsia="黑体" w:cs="黑体"/>
                <w:bCs/>
                <w:szCs w:val="21"/>
              </w:rPr>
              <w:t>与申报企业的任用关系</w:t>
            </w:r>
          </w:p>
        </w:tc>
        <w:tc>
          <w:tcPr>
            <w:tcW w:w="15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left="840" w:leftChars="0" w:hanging="840" w:hangingChars="400"/>
              <w:jc w:val="center"/>
              <w:rPr>
                <w:rFonts w:hint="eastAsia" w:ascii="黑体" w:hAnsi="黑体" w:eastAsia="黑体" w:cs="黑体"/>
                <w:bCs/>
                <w:szCs w:val="21"/>
              </w:rPr>
            </w:pPr>
            <w:r>
              <w:rPr>
                <w:rFonts w:hint="eastAsia" w:ascii="黑体" w:hAnsi="黑体" w:eastAsia="黑体" w:cs="黑体"/>
                <w:bCs/>
                <w:szCs w:val="21"/>
              </w:rPr>
              <w:t>□股东</w:t>
            </w:r>
            <w:r>
              <w:rPr>
                <w:rFonts w:hint="eastAsia" w:ascii="黑体" w:hAnsi="黑体" w:eastAsia="黑体" w:cs="黑体"/>
                <w:bCs/>
                <w:szCs w:val="21"/>
                <w:lang w:val="en-US" w:eastAsia="zh-CN"/>
              </w:rPr>
              <w:t xml:space="preserve"> </w:t>
            </w:r>
            <w:r>
              <w:rPr>
                <w:rFonts w:hint="eastAsia" w:ascii="黑体" w:hAnsi="黑体" w:eastAsia="黑体" w:cs="黑体"/>
                <w:bCs/>
                <w:szCs w:val="21"/>
              </w:rPr>
              <w:t>□聘用</w:t>
            </w:r>
          </w:p>
          <w:p>
            <w:pPr>
              <w:spacing w:line="240" w:lineRule="exact"/>
              <w:ind w:left="840" w:leftChars="0" w:hanging="840" w:hangingChars="400"/>
              <w:jc w:val="center"/>
              <w:rPr>
                <w:rFonts w:hint="eastAsia" w:ascii="仿宋_GB2312" w:eastAsia="仿宋_GB2312" w:hAnsiTheme="minorHAnsi" w:cstheme="minorBidi"/>
                <w:b/>
                <w:kern w:val="2"/>
                <w:sz w:val="24"/>
                <w:szCs w:val="22"/>
                <w:lang w:val="en-US" w:eastAsia="zh-CN" w:bidi="ar-SA"/>
              </w:rPr>
            </w:pPr>
            <w:r>
              <w:rPr>
                <w:rFonts w:hint="eastAsia" w:ascii="黑体" w:hAnsi="黑体" w:eastAsia="黑体" w:cs="黑体"/>
                <w:bCs/>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所在单位</w:t>
            </w:r>
          </w:p>
        </w:tc>
        <w:tc>
          <w:tcPr>
            <w:tcW w:w="4159"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职务</w:t>
            </w:r>
          </w:p>
        </w:tc>
        <w:tc>
          <w:tcPr>
            <w:tcW w:w="159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317" w:leftChars="67" w:hanging="176" w:hangingChars="100"/>
              <w:rPr>
                <w:rFonts w:eastAsia="黑体"/>
                <w:snapToGrid w:val="0"/>
                <w:spacing w:val="-17"/>
                <w:kern w:val="0"/>
              </w:rPr>
            </w:pPr>
            <w:r>
              <w:rPr>
                <w:rFonts w:hint="eastAsia" w:eastAsia="黑体"/>
                <w:snapToGrid w:val="0"/>
                <w:spacing w:val="-17"/>
                <w:kern w:val="0"/>
              </w:rPr>
              <w:t>主要工作经历</w:t>
            </w:r>
          </w:p>
        </w:tc>
        <w:tc>
          <w:tcPr>
            <w:tcW w:w="7622" w:type="dxa"/>
            <w:gridSpan w:val="1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317" w:leftChars="67" w:hanging="176" w:hangingChars="100"/>
              <w:rPr>
                <w:rFonts w:eastAsia="黑体"/>
                <w:snapToGrid w:val="0"/>
                <w:spacing w:val="-17"/>
                <w:kern w:val="0"/>
              </w:rPr>
            </w:pPr>
            <w:r>
              <w:rPr>
                <w:rFonts w:hint="eastAsia" w:eastAsia="黑体"/>
                <w:snapToGrid w:val="0"/>
                <w:spacing w:val="-17"/>
                <w:kern w:val="0"/>
              </w:rPr>
              <w:t>主要工作业绩</w:t>
            </w:r>
          </w:p>
        </w:tc>
        <w:tc>
          <w:tcPr>
            <w:tcW w:w="7622" w:type="dxa"/>
            <w:gridSpan w:val="1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9146" w:type="dxa"/>
            <w:gridSpan w:val="2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b/>
                <w:sz w:val="24"/>
              </w:rPr>
            </w:pP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6</w:t>
            </w:r>
            <w:r>
              <w:rPr>
                <w:rFonts w:hint="eastAsia" w:ascii="方正小标宋简体" w:hAnsi="方正小标宋简体" w:eastAsia="方正小标宋简体" w:cs="方正小标宋简体"/>
                <w:bCs/>
                <w:sz w:val="28"/>
                <w:szCs w:val="28"/>
                <w:lang w:eastAsia="zh-CN"/>
              </w:rPr>
              <w:t>研发平台现有研发</w:t>
            </w:r>
            <w:r>
              <w:rPr>
                <w:rFonts w:hint="eastAsia" w:ascii="方正小标宋简体" w:hAnsi="方正小标宋简体" w:eastAsia="方正小标宋简体" w:cs="方正小标宋简体"/>
                <w:bCs/>
                <w:sz w:val="28"/>
                <w:szCs w:val="28"/>
              </w:rPr>
              <w:t>人员情况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ascii="黑体" w:hAnsi="黑体" w:eastAsia="黑体" w:cs="黑体"/>
                <w:bCs/>
                <w:szCs w:val="21"/>
              </w:rPr>
            </w:pPr>
            <w:r>
              <w:rPr>
                <w:rFonts w:hint="eastAsia" w:ascii="黑体" w:hAnsi="黑体" w:eastAsia="黑体" w:cs="黑体"/>
                <w:bCs/>
                <w:szCs w:val="21"/>
              </w:rPr>
              <w:t>序</w:t>
            </w:r>
          </w:p>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ascii="黑体" w:hAnsi="黑体" w:eastAsia="黑体" w:cs="黑体"/>
                <w:bCs/>
                <w:szCs w:val="21"/>
              </w:rPr>
            </w:pPr>
            <w:r>
              <w:rPr>
                <w:rFonts w:hint="eastAsia" w:ascii="黑体" w:hAnsi="黑体" w:eastAsia="黑体" w:cs="黑体"/>
                <w:bCs/>
                <w:szCs w:val="21"/>
              </w:rPr>
              <w:t>号</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ascii="黑体" w:hAnsi="黑体" w:eastAsia="黑体" w:cs="黑体"/>
                <w:bCs/>
                <w:szCs w:val="21"/>
              </w:rPr>
            </w:pPr>
            <w:r>
              <w:rPr>
                <w:rFonts w:hint="eastAsia" w:ascii="黑体" w:hAnsi="黑体" w:eastAsia="黑体" w:cs="黑体"/>
                <w:bCs/>
                <w:szCs w:val="21"/>
              </w:rPr>
              <w:t>姓名</w:t>
            </w:r>
          </w:p>
        </w:tc>
        <w:tc>
          <w:tcPr>
            <w:tcW w:w="5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rPr>
            </w:pPr>
            <w:r>
              <w:rPr>
                <w:rFonts w:hint="eastAsia" w:ascii="黑体" w:hAnsi="黑体" w:eastAsia="黑体" w:cs="黑体"/>
                <w:bCs/>
                <w:szCs w:val="21"/>
              </w:rPr>
              <w:t>性</w:t>
            </w:r>
          </w:p>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ascii="黑体" w:hAnsi="黑体" w:eastAsia="黑体" w:cs="黑体"/>
                <w:bCs/>
                <w:szCs w:val="21"/>
              </w:rPr>
            </w:pPr>
            <w:r>
              <w:rPr>
                <w:rFonts w:hint="eastAsia" w:ascii="黑体" w:hAnsi="黑体" w:eastAsia="黑体" w:cs="黑体"/>
                <w:bCs/>
                <w:szCs w:val="21"/>
                <w:lang w:eastAsia="zh-CN"/>
              </w:rPr>
              <w:t>别</w:t>
            </w:r>
            <w:r>
              <w:rPr>
                <w:rFonts w:hint="eastAsia" w:ascii="黑体" w:hAnsi="黑体" w:eastAsia="黑体" w:cs="黑体"/>
                <w:bCs/>
                <w:szCs w:val="21"/>
              </w:rPr>
              <w:t>别</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99" w:leftChars="-95" w:firstLine="0" w:firstLineChars="0"/>
              <w:jc w:val="center"/>
              <w:textAlignment w:val="auto"/>
              <w:rPr>
                <w:rFonts w:ascii="黑体" w:hAnsi="黑体" w:eastAsia="黑体" w:cs="黑体"/>
                <w:bCs/>
                <w:sz w:val="16"/>
                <w:szCs w:val="16"/>
              </w:rPr>
            </w:pPr>
            <w:r>
              <w:rPr>
                <w:rFonts w:hint="eastAsia" w:ascii="黑体" w:hAnsi="黑体" w:eastAsia="黑体" w:cs="黑体"/>
                <w:bCs/>
                <w:szCs w:val="21"/>
                <w:lang w:val="en-US" w:eastAsia="zh-CN"/>
              </w:rPr>
              <w:t xml:space="preserve"> </w:t>
            </w:r>
            <w:r>
              <w:rPr>
                <w:rFonts w:hint="eastAsia" w:ascii="黑体" w:hAnsi="黑体" w:eastAsia="黑体" w:cs="黑体"/>
                <w:bCs/>
                <w:szCs w:val="21"/>
              </w:rPr>
              <w:t>所学专</w:t>
            </w:r>
            <w:r>
              <w:rPr>
                <w:rFonts w:hint="eastAsia" w:ascii="黑体" w:hAnsi="黑体" w:eastAsia="黑体" w:cs="黑体"/>
                <w:bCs/>
                <w:szCs w:val="21"/>
                <w:lang w:eastAsia="zh-CN"/>
              </w:rPr>
              <w:t>业</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黑体"/>
                <w:bCs/>
                <w:szCs w:val="21"/>
              </w:rPr>
            </w:pPr>
            <w:r>
              <w:rPr>
                <w:rFonts w:hint="eastAsia" w:ascii="黑体" w:hAnsi="黑体" w:eastAsia="黑体" w:cs="黑体"/>
                <w:bCs/>
                <w:szCs w:val="21"/>
              </w:rPr>
              <w:t>获得最终学位院校</w:t>
            </w:r>
          </w:p>
        </w:tc>
        <w:tc>
          <w:tcPr>
            <w:tcW w:w="13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黑体"/>
                <w:bCs/>
                <w:szCs w:val="21"/>
              </w:rPr>
            </w:pPr>
            <w:r>
              <w:rPr>
                <w:rFonts w:hint="eastAsia" w:ascii="黑体" w:hAnsi="黑体" w:eastAsia="黑体" w:cs="黑体"/>
                <w:bCs/>
                <w:szCs w:val="21"/>
                <w:lang w:eastAsia="zh-CN"/>
              </w:rPr>
              <w:t>研发平台中</w:t>
            </w:r>
            <w:r>
              <w:rPr>
                <w:rFonts w:hint="eastAsia" w:ascii="黑体" w:hAnsi="黑体" w:eastAsia="黑体" w:cs="黑体"/>
                <w:bCs/>
                <w:szCs w:val="21"/>
              </w:rPr>
              <w:t>职务及分担的任务</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r>
              <w:rPr>
                <w:rFonts w:hint="eastAsia" w:ascii="黑体" w:hAnsi="黑体" w:eastAsia="黑体" w:cs="黑体"/>
                <w:bCs/>
                <w:szCs w:val="21"/>
                <w:lang w:eastAsia="zh-CN"/>
              </w:rPr>
              <w:t>履职开始时间</w:t>
            </w:r>
          </w:p>
        </w:tc>
        <w:tc>
          <w:tcPr>
            <w:tcW w:w="15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r>
              <w:rPr>
                <w:rFonts w:hint="eastAsia" w:ascii="黑体" w:hAnsi="黑体" w:eastAsia="黑体" w:cs="黑体"/>
                <w:bCs/>
                <w:szCs w:val="21"/>
              </w:rPr>
              <w:t>所在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r>
              <w:rPr>
                <w:rFonts w:hint="eastAsia" w:ascii="黑体" w:hAnsi="黑体" w:eastAsia="黑体" w:cs="黑体"/>
                <w:bCs/>
                <w:szCs w:val="21"/>
              </w:rPr>
              <w:t>单位</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bCs/>
                <w:szCs w:val="21"/>
                <w:lang w:val="en-US" w:eastAsia="zh-CN"/>
              </w:rPr>
            </w:pPr>
            <w:r>
              <w:rPr>
                <w:rFonts w:hint="eastAsia" w:ascii="黑体" w:hAnsi="黑体" w:eastAsia="黑体" w:cs="黑体"/>
                <w:bCs/>
                <w:sz w:val="18"/>
                <w:szCs w:val="18"/>
                <w:lang w:eastAsia="zh-CN"/>
              </w:rPr>
              <w:t>人员类别</w:t>
            </w:r>
            <w:r>
              <w:rPr>
                <w:rFonts w:hint="eastAsia" w:ascii="黑体" w:hAnsi="黑体" w:eastAsia="黑体" w:cs="黑体"/>
                <w:bCs/>
                <w:szCs w:val="21"/>
                <w:lang w:eastAsia="zh-CN"/>
              </w:rPr>
              <w:t>（</w:t>
            </w:r>
            <w:r>
              <w:rPr>
                <w:rFonts w:hint="eastAsia" w:ascii="黑体" w:hAnsi="黑体" w:eastAsia="黑体" w:cs="黑体"/>
                <w:bCs/>
                <w:sz w:val="16"/>
                <w:szCs w:val="16"/>
                <w:lang w:eastAsia="zh-CN"/>
              </w:rPr>
              <w:t>在职人员、兼职人员、返聘人员、外聘专家、其他）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1</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rPr>
            </w:pPr>
          </w:p>
        </w:tc>
        <w:tc>
          <w:tcPr>
            <w:tcW w:w="5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lang w:eastAsia="zh-CN"/>
              </w:rPr>
            </w:pPr>
          </w:p>
        </w:tc>
        <w:tc>
          <w:tcPr>
            <w:tcW w:w="11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99" w:leftChars="-95" w:firstLine="0" w:firstLineChars="0"/>
              <w:jc w:val="center"/>
              <w:textAlignment w:val="auto"/>
              <w:rPr>
                <w:rFonts w:hint="eastAsia" w:ascii="黑体" w:hAnsi="黑体" w:eastAsia="黑体" w:cs="黑体"/>
                <w:bCs/>
                <w:szCs w:val="21"/>
                <w:lang w:val="en-US" w:eastAsia="zh-CN"/>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13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5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2</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rPr>
            </w:pPr>
          </w:p>
        </w:tc>
        <w:tc>
          <w:tcPr>
            <w:tcW w:w="5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lang w:eastAsia="zh-CN"/>
              </w:rPr>
            </w:pPr>
          </w:p>
        </w:tc>
        <w:tc>
          <w:tcPr>
            <w:tcW w:w="11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99" w:leftChars="-95" w:firstLine="0" w:firstLineChars="0"/>
              <w:jc w:val="center"/>
              <w:textAlignment w:val="auto"/>
              <w:rPr>
                <w:rFonts w:hint="eastAsia" w:ascii="黑体" w:hAnsi="黑体" w:eastAsia="黑体" w:cs="黑体"/>
                <w:bCs/>
                <w:szCs w:val="21"/>
                <w:lang w:val="en-US" w:eastAsia="zh-CN"/>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13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5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3</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rPr>
            </w:pPr>
          </w:p>
        </w:tc>
        <w:tc>
          <w:tcPr>
            <w:tcW w:w="5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lang w:eastAsia="zh-CN"/>
              </w:rPr>
            </w:pPr>
          </w:p>
        </w:tc>
        <w:tc>
          <w:tcPr>
            <w:tcW w:w="11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99" w:leftChars="-95" w:firstLine="0" w:firstLineChars="0"/>
              <w:jc w:val="center"/>
              <w:textAlignment w:val="auto"/>
              <w:rPr>
                <w:rFonts w:hint="eastAsia" w:ascii="黑体" w:hAnsi="黑体" w:eastAsia="黑体" w:cs="黑体"/>
                <w:bCs/>
                <w:szCs w:val="21"/>
                <w:lang w:val="en-US" w:eastAsia="zh-CN"/>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13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5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left="840" w:leftChars="0" w:hanging="840" w:hangingChars="400"/>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rPr>
            </w:pPr>
          </w:p>
        </w:tc>
        <w:tc>
          <w:tcPr>
            <w:tcW w:w="5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lang w:eastAsia="zh-CN"/>
              </w:rPr>
            </w:pPr>
          </w:p>
        </w:tc>
        <w:tc>
          <w:tcPr>
            <w:tcW w:w="11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99" w:leftChars="-95" w:firstLine="0" w:firstLineChars="0"/>
              <w:jc w:val="center"/>
              <w:textAlignment w:val="auto"/>
              <w:rPr>
                <w:rFonts w:hint="eastAsia" w:ascii="黑体" w:hAnsi="黑体" w:eastAsia="黑体" w:cs="黑体"/>
                <w:bCs/>
                <w:szCs w:val="21"/>
                <w:lang w:val="en-US" w:eastAsia="zh-CN"/>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13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5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r>
    </w:tbl>
    <w:p>
      <w:pPr>
        <w:spacing w:line="240" w:lineRule="exact"/>
        <w:ind w:firstLine="240" w:firstLineChars="100"/>
        <w:jc w:val="left"/>
        <w:rPr>
          <w:rFonts w:hint="eastAsia" w:ascii="黑体" w:hAnsi="黑体" w:eastAsia="黑体" w:cs="黑体"/>
          <w:bCs/>
          <w:szCs w:val="21"/>
        </w:rPr>
      </w:pPr>
      <w:r>
        <w:rPr>
          <w:rFonts w:hint="eastAsia" w:ascii="黑体" w:hAnsi="黑体" w:eastAsia="黑体" w:cs="黑体"/>
          <w:bCs/>
          <w:sz w:val="24"/>
          <w:szCs w:val="24"/>
        </w:rPr>
        <w:t>注：</w:t>
      </w:r>
      <w:r>
        <w:rPr>
          <w:rFonts w:hint="eastAsia" w:ascii="黑体" w:hAnsi="黑体" w:eastAsia="黑体" w:cs="黑体"/>
          <w:bCs/>
          <w:szCs w:val="21"/>
        </w:rPr>
        <w:t>1.负责人须提供身份证、职称证、业绩（各类奖项）支撑材料、劳动合同、社保缴纳证明等佐证材料。</w:t>
      </w:r>
    </w:p>
    <w:p>
      <w:pPr>
        <w:spacing w:line="240" w:lineRule="exact"/>
        <w:ind w:left="0" w:leftChars="0" w:firstLine="638" w:firstLineChars="304"/>
        <w:jc w:val="left"/>
        <w:rPr>
          <w:rFonts w:ascii="黑体" w:hAnsi="黑体" w:eastAsia="黑体" w:cs="黑体"/>
          <w:bCs/>
          <w:szCs w:val="21"/>
        </w:rPr>
      </w:pPr>
      <w:r>
        <w:rPr>
          <w:rFonts w:hint="eastAsia" w:ascii="黑体" w:hAnsi="黑体" w:eastAsia="黑体" w:cs="黑体"/>
          <w:bCs/>
          <w:szCs w:val="21"/>
          <w:lang w:val="en-US" w:eastAsia="zh-CN"/>
        </w:rPr>
        <w:t>2</w:t>
      </w:r>
      <w:r>
        <w:rPr>
          <w:rFonts w:hint="eastAsia" w:ascii="黑体" w:hAnsi="黑体" w:eastAsia="黑体" w:cs="黑体"/>
          <w:bCs/>
          <w:szCs w:val="21"/>
        </w:rPr>
        <w:t>.</w:t>
      </w:r>
      <w:r>
        <w:rPr>
          <w:rFonts w:hint="eastAsia" w:ascii="黑体" w:hAnsi="黑体" w:eastAsia="黑体" w:cs="黑体"/>
          <w:bCs/>
          <w:szCs w:val="21"/>
          <w:lang w:eastAsia="zh-CN"/>
        </w:rPr>
        <w:t>研发</w:t>
      </w:r>
      <w:r>
        <w:rPr>
          <w:rFonts w:hint="eastAsia" w:ascii="黑体" w:hAnsi="黑体" w:eastAsia="黑体" w:cs="黑体"/>
          <w:bCs/>
          <w:szCs w:val="21"/>
        </w:rPr>
        <w:t>人员为本单位的，须提供劳动合同、社保缴纳证明</w:t>
      </w:r>
      <w:r>
        <w:rPr>
          <w:rFonts w:hint="eastAsia" w:ascii="黑体" w:hAnsi="黑体" w:eastAsia="黑体" w:cs="黑体"/>
          <w:bCs/>
          <w:szCs w:val="21"/>
          <w:lang w:eastAsia="zh-CN"/>
        </w:rPr>
        <w:t>、纳税</w:t>
      </w:r>
      <w:r>
        <w:rPr>
          <w:rFonts w:hint="eastAsia" w:ascii="黑体" w:hAnsi="黑体" w:eastAsia="黑体" w:cs="黑体"/>
          <w:bCs/>
          <w:szCs w:val="21"/>
        </w:rPr>
        <w:t>等佐证材料，为产学研合作单位的，须提供聘用合同、</w:t>
      </w:r>
      <w:r>
        <w:rPr>
          <w:rFonts w:hint="eastAsia" w:ascii="黑体" w:hAnsi="黑体" w:eastAsia="黑体" w:cs="黑体"/>
          <w:bCs/>
          <w:szCs w:val="21"/>
          <w:lang w:eastAsia="zh-CN"/>
        </w:rPr>
        <w:t>合作协议</w:t>
      </w:r>
      <w:r>
        <w:rPr>
          <w:rFonts w:hint="eastAsia" w:ascii="黑体" w:hAnsi="黑体" w:eastAsia="黑体" w:cs="黑体"/>
          <w:bCs/>
          <w:szCs w:val="21"/>
        </w:rPr>
        <w:t>等佐证材料。</w:t>
      </w:r>
    </w:p>
    <w:p>
      <w:pPr>
        <w:rPr>
          <w:rFonts w:hint="eastAsia" w:ascii="方正小标宋简体" w:hAnsi="方正小标宋简体" w:eastAsia="方正小标宋简体" w:cs="方正小标宋简体"/>
          <w:bCs/>
          <w:color w:val="FF0000"/>
          <w:sz w:val="32"/>
          <w:szCs w:val="32"/>
        </w:rPr>
      </w:pPr>
      <w:r>
        <w:rPr>
          <w:rFonts w:hint="eastAsia" w:ascii="方正小标宋简体" w:hAnsi="方正小标宋简体" w:eastAsia="方正小标宋简体" w:cs="方正小标宋简体"/>
          <w:bCs/>
          <w:color w:val="FF0000"/>
          <w:sz w:val="32"/>
          <w:szCs w:val="32"/>
        </w:rPr>
        <w:br w:type="page"/>
      </w:r>
    </w:p>
    <w:p>
      <w:pPr>
        <w:spacing w:line="460" w:lineRule="exact"/>
        <w:jc w:val="center"/>
        <w:rPr>
          <w:rFonts w:hint="eastAsia" w:ascii="方正小标宋简体" w:hAnsi="方正小标宋简体" w:eastAsia="方正小标宋简体" w:cs="方正小标宋简体"/>
          <w:bCs/>
          <w:sz w:val="28"/>
          <w:szCs w:val="28"/>
          <w:lang w:eastAsia="zh-CN"/>
        </w:rPr>
      </w:pPr>
      <w:r>
        <w:rPr>
          <w:rFonts w:hint="eastAsia" w:ascii="方正小标宋简体" w:hAnsi="方正小标宋简体" w:eastAsia="方正小标宋简体" w:cs="方正小标宋简体"/>
          <w:bCs/>
          <w:sz w:val="28"/>
          <w:szCs w:val="28"/>
          <w:lang w:val="en-US" w:eastAsia="zh-CN"/>
        </w:rPr>
        <w:t>2-7</w:t>
      </w:r>
      <w:r>
        <w:rPr>
          <w:rFonts w:hint="eastAsia" w:ascii="方正小标宋简体" w:hAnsi="方正小标宋简体" w:eastAsia="方正小标宋简体" w:cs="方正小标宋简体"/>
          <w:bCs/>
          <w:sz w:val="28"/>
          <w:szCs w:val="28"/>
          <w:lang w:eastAsia="zh-CN"/>
        </w:rPr>
        <w:t xml:space="preserve"> 项目设施设备（软件）、改造费投入明细</w:t>
      </w:r>
    </w:p>
    <w:p>
      <w:pPr>
        <w:spacing w:line="460" w:lineRule="exact"/>
        <w:jc w:val="center"/>
        <w:rPr>
          <w:rFonts w:hint="eastAsia" w:ascii="方正小标宋简体" w:hAnsi="方正小标宋简体" w:eastAsia="方正小标宋简体" w:cs="方正小标宋简体"/>
          <w:bCs/>
          <w:sz w:val="28"/>
          <w:szCs w:val="28"/>
          <w:lang w:eastAsia="zh-CN"/>
        </w:rPr>
      </w:pPr>
      <w:r>
        <w:rPr>
          <w:rFonts w:hint="eastAsia" w:eastAsia="黑体"/>
          <w:snapToGrid w:val="0"/>
          <w:spacing w:val="-17"/>
          <w:kern w:val="0"/>
        </w:rPr>
        <w:t>（万元</w:t>
      </w:r>
      <w:r>
        <w:rPr>
          <w:rFonts w:hint="eastAsia" w:eastAsia="黑体"/>
          <w:snapToGrid w:val="0"/>
          <w:spacing w:val="-17"/>
          <w:kern w:val="0"/>
          <w:lang w:eastAsia="zh-CN"/>
        </w:rPr>
        <w:t>、</w:t>
      </w:r>
      <w:r>
        <w:rPr>
          <w:rFonts w:hint="eastAsia" w:eastAsia="黑体"/>
          <w:snapToGrid w:val="0"/>
          <w:spacing w:val="-17"/>
          <w:kern w:val="0"/>
          <w:lang w:val="en-US" w:eastAsia="zh-CN"/>
        </w:rPr>
        <w:t>2023年6月至今，不含税</w:t>
      </w:r>
      <w:r>
        <w:rPr>
          <w:rFonts w:hint="eastAsia" w:eastAsia="黑体"/>
          <w:snapToGrid w:val="0"/>
          <w:spacing w:val="-17"/>
          <w:kern w:val="0"/>
        </w:rPr>
        <w:t>）</w:t>
      </w:r>
    </w:p>
    <w:tbl>
      <w:tblPr>
        <w:tblStyle w:val="7"/>
        <w:tblpPr w:leftFromText="180" w:rightFromText="180" w:vertAnchor="text" w:horzAnchor="page" w:tblpX="1503" w:tblpY="126"/>
        <w:tblOverlap w:val="never"/>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94"/>
        <w:gridCol w:w="2000"/>
        <w:gridCol w:w="1534"/>
        <w:gridCol w:w="1323"/>
        <w:gridCol w:w="815"/>
        <w:gridCol w:w="720"/>
        <w:gridCol w:w="795"/>
        <w:gridCol w:w="645"/>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346" w:type="dxa"/>
            <w:gridSpan w:val="10"/>
            <w:vAlign w:val="center"/>
          </w:tcPr>
          <w:p>
            <w:pPr>
              <w:spacing w:line="240" w:lineRule="exact"/>
              <w:jc w:val="center"/>
              <w:rPr>
                <w:rFonts w:hint="eastAsia" w:ascii="黑体" w:hAnsi="黑体" w:eastAsia="黑体" w:cs="黑体"/>
                <w:bCs/>
                <w:sz w:val="15"/>
                <w:szCs w:val="15"/>
              </w:rPr>
            </w:pPr>
            <w:r>
              <w:rPr>
                <w:rFonts w:hint="eastAsia" w:ascii="黑体" w:hAnsi="黑体" w:eastAsia="黑体" w:cs="黑体"/>
                <w:bCs/>
                <w:sz w:val="24"/>
                <w:szCs w:val="24"/>
              </w:rPr>
              <w:t>设备仪器明细表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612"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序号</w:t>
            </w:r>
          </w:p>
        </w:tc>
        <w:tc>
          <w:tcPr>
            <w:tcW w:w="2094" w:type="dxa"/>
            <w:gridSpan w:val="2"/>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设备</w:t>
            </w:r>
            <w:r>
              <w:rPr>
                <w:rFonts w:hint="eastAsia" w:ascii="黑体" w:hAnsi="黑体" w:eastAsia="黑体" w:cs="黑体"/>
                <w:bCs/>
                <w:szCs w:val="21"/>
                <w:lang w:eastAsia="zh-CN"/>
              </w:rPr>
              <w:t>（仪器）</w:t>
            </w:r>
            <w:r>
              <w:rPr>
                <w:rFonts w:hint="eastAsia" w:ascii="黑体" w:hAnsi="黑体" w:eastAsia="黑体" w:cs="黑体"/>
                <w:bCs/>
                <w:szCs w:val="21"/>
              </w:rPr>
              <w:t>名称</w:t>
            </w:r>
          </w:p>
        </w:tc>
        <w:tc>
          <w:tcPr>
            <w:tcW w:w="1534"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规格、型号</w:t>
            </w:r>
          </w:p>
        </w:tc>
        <w:tc>
          <w:tcPr>
            <w:tcW w:w="1323"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lang w:eastAsia="zh-CN"/>
              </w:rPr>
              <w:t>对平台建设的必要性</w:t>
            </w:r>
          </w:p>
        </w:tc>
        <w:tc>
          <w:tcPr>
            <w:tcW w:w="815"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单位</w:t>
            </w:r>
          </w:p>
        </w:tc>
        <w:tc>
          <w:tcPr>
            <w:tcW w:w="720"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数量</w:t>
            </w:r>
          </w:p>
        </w:tc>
        <w:tc>
          <w:tcPr>
            <w:tcW w:w="795"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金额</w:t>
            </w:r>
          </w:p>
        </w:tc>
        <w:tc>
          <w:tcPr>
            <w:tcW w:w="645" w:type="dxa"/>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发票</w:t>
            </w:r>
          </w:p>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编号</w:t>
            </w:r>
          </w:p>
        </w:tc>
        <w:tc>
          <w:tcPr>
            <w:tcW w:w="808" w:type="dxa"/>
            <w:vAlign w:val="center"/>
          </w:tcPr>
          <w:p>
            <w:pPr>
              <w:spacing w:line="240" w:lineRule="exact"/>
              <w:jc w:val="center"/>
              <w:rPr>
                <w:rFonts w:hint="eastAsia" w:ascii="黑体" w:hAnsi="黑体" w:eastAsia="黑体" w:cs="黑体"/>
                <w:bCs/>
                <w:kern w:val="2"/>
                <w:sz w:val="15"/>
                <w:szCs w:val="15"/>
                <w:lang w:val="en-US" w:eastAsia="zh-CN" w:bidi="ar-SA"/>
              </w:rPr>
            </w:pPr>
            <w:r>
              <w:rPr>
                <w:rFonts w:hint="eastAsia" w:ascii="Times New Roman" w:hAnsi="Times New Roman" w:eastAsia="黑体" w:cs="Times New Roman"/>
                <w:b w:val="0"/>
                <w:bCs/>
                <w:color w:val="auto"/>
                <w:spacing w:val="-14"/>
                <w:sz w:val="18"/>
                <w:szCs w:val="16"/>
                <w:lang w:val="en-US" w:eastAsia="zh-CN"/>
              </w:rPr>
              <w:t>购置来源（国产</w:t>
            </w:r>
            <w:r>
              <w:rPr>
                <w:rFonts w:hint="default" w:ascii="Times New Roman" w:hAnsi="Times New Roman" w:eastAsia="黑体" w:cs="Times New Roman"/>
                <w:b w:val="0"/>
                <w:bCs/>
                <w:color w:val="auto"/>
                <w:spacing w:val="-14"/>
                <w:sz w:val="18"/>
                <w:szCs w:val="16"/>
                <w:lang w:val="en" w:eastAsia="zh-CN"/>
              </w:rPr>
              <w:t>/</w:t>
            </w:r>
            <w:r>
              <w:rPr>
                <w:rFonts w:hint="eastAsia" w:ascii="Times New Roman" w:hAnsi="Times New Roman" w:eastAsia="黑体" w:cs="Times New Roman"/>
                <w:b w:val="0"/>
                <w:bCs/>
                <w:color w:val="auto"/>
                <w:spacing w:val="-14"/>
                <w:sz w:val="18"/>
                <w:szCs w:val="16"/>
                <w:lang w:val="en" w:eastAsia="zh-CN"/>
              </w:rPr>
              <w:t>进口</w:t>
            </w:r>
            <w:r>
              <w:rPr>
                <w:rFonts w:hint="eastAsia" w:ascii="Times New Roman" w:hAnsi="Times New Roman" w:eastAsia="黑体" w:cs="Times New Roman"/>
                <w:b w:val="0"/>
                <w:bCs/>
                <w:color w:val="auto"/>
                <w:spacing w:val="-14"/>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1</w:t>
            </w:r>
          </w:p>
        </w:tc>
        <w:tc>
          <w:tcPr>
            <w:tcW w:w="2094" w:type="dxa"/>
            <w:gridSpan w:val="2"/>
          </w:tcPr>
          <w:p>
            <w:pPr>
              <w:spacing w:line="240" w:lineRule="exact"/>
              <w:jc w:val="center"/>
              <w:rPr>
                <w:rFonts w:ascii="黑体" w:hAnsi="黑体" w:eastAsia="黑体" w:cs="黑体"/>
                <w:bCs/>
                <w:szCs w:val="21"/>
              </w:rPr>
            </w:pPr>
          </w:p>
        </w:tc>
        <w:tc>
          <w:tcPr>
            <w:tcW w:w="1534" w:type="dxa"/>
          </w:tcPr>
          <w:p>
            <w:pPr>
              <w:spacing w:line="240" w:lineRule="exact"/>
              <w:jc w:val="center"/>
              <w:rPr>
                <w:rFonts w:ascii="黑体" w:hAnsi="黑体" w:eastAsia="黑体" w:cs="黑体"/>
                <w:bCs/>
                <w:szCs w:val="21"/>
              </w:rPr>
            </w:pPr>
          </w:p>
        </w:tc>
        <w:tc>
          <w:tcPr>
            <w:tcW w:w="1323" w:type="dxa"/>
          </w:tcPr>
          <w:p>
            <w:pPr>
              <w:spacing w:line="240" w:lineRule="exact"/>
              <w:jc w:val="center"/>
              <w:rPr>
                <w:rFonts w:ascii="黑体" w:hAnsi="黑体" w:eastAsia="黑体" w:cs="黑体"/>
                <w:bCs/>
                <w:szCs w:val="21"/>
              </w:rPr>
            </w:pPr>
          </w:p>
        </w:tc>
        <w:tc>
          <w:tcPr>
            <w:tcW w:w="815" w:type="dxa"/>
          </w:tcPr>
          <w:p>
            <w:pPr>
              <w:spacing w:line="240" w:lineRule="exact"/>
              <w:jc w:val="center"/>
              <w:rPr>
                <w:rFonts w:ascii="黑体" w:hAnsi="黑体" w:eastAsia="黑体" w:cs="黑体"/>
                <w:bCs/>
                <w:szCs w:val="21"/>
              </w:rPr>
            </w:pPr>
          </w:p>
        </w:tc>
        <w:tc>
          <w:tcPr>
            <w:tcW w:w="720" w:type="dxa"/>
          </w:tcPr>
          <w:p>
            <w:pPr>
              <w:spacing w:line="240" w:lineRule="exact"/>
              <w:jc w:val="center"/>
              <w:rPr>
                <w:rFonts w:ascii="黑体" w:hAnsi="黑体" w:eastAsia="黑体" w:cs="黑体"/>
                <w:bCs/>
                <w:szCs w:val="21"/>
              </w:rPr>
            </w:pPr>
          </w:p>
        </w:tc>
        <w:tc>
          <w:tcPr>
            <w:tcW w:w="795" w:type="dxa"/>
          </w:tcPr>
          <w:p>
            <w:pPr>
              <w:spacing w:line="240" w:lineRule="exact"/>
              <w:jc w:val="center"/>
              <w:rPr>
                <w:rFonts w:ascii="黑体" w:hAnsi="黑体" w:eastAsia="黑体" w:cs="黑体"/>
                <w:bCs/>
                <w:szCs w:val="21"/>
              </w:rPr>
            </w:pPr>
          </w:p>
        </w:tc>
        <w:tc>
          <w:tcPr>
            <w:tcW w:w="645" w:type="dxa"/>
          </w:tcPr>
          <w:p>
            <w:pPr>
              <w:spacing w:line="240" w:lineRule="exact"/>
              <w:jc w:val="center"/>
              <w:rPr>
                <w:rFonts w:ascii="黑体" w:hAnsi="黑体" w:eastAsia="黑体" w:cs="黑体"/>
                <w:bCs/>
                <w:szCs w:val="21"/>
              </w:rPr>
            </w:pPr>
          </w:p>
        </w:tc>
        <w:tc>
          <w:tcPr>
            <w:tcW w:w="808" w:type="dxa"/>
          </w:tcPr>
          <w:p>
            <w:pPr>
              <w:spacing w:line="240" w:lineRule="exact"/>
              <w:jc w:val="center"/>
              <w:rPr>
                <w:rFonts w:ascii="黑体" w:hAnsi="黑体" w:eastAsia="黑体" w:cs="黑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2</w:t>
            </w:r>
          </w:p>
        </w:tc>
        <w:tc>
          <w:tcPr>
            <w:tcW w:w="2094" w:type="dxa"/>
            <w:gridSpan w:val="2"/>
          </w:tcPr>
          <w:p>
            <w:pPr>
              <w:spacing w:line="240" w:lineRule="exact"/>
              <w:jc w:val="center"/>
              <w:rPr>
                <w:rFonts w:ascii="黑体" w:hAnsi="黑体" w:eastAsia="黑体" w:cs="黑体"/>
                <w:bCs/>
                <w:szCs w:val="21"/>
              </w:rPr>
            </w:pPr>
          </w:p>
        </w:tc>
        <w:tc>
          <w:tcPr>
            <w:tcW w:w="1534" w:type="dxa"/>
          </w:tcPr>
          <w:p>
            <w:pPr>
              <w:spacing w:line="240" w:lineRule="exact"/>
              <w:jc w:val="center"/>
              <w:rPr>
                <w:rFonts w:ascii="黑体" w:hAnsi="黑体" w:eastAsia="黑体" w:cs="黑体"/>
                <w:bCs/>
                <w:szCs w:val="21"/>
              </w:rPr>
            </w:pPr>
          </w:p>
        </w:tc>
        <w:tc>
          <w:tcPr>
            <w:tcW w:w="1323" w:type="dxa"/>
          </w:tcPr>
          <w:p>
            <w:pPr>
              <w:spacing w:line="240" w:lineRule="exact"/>
              <w:jc w:val="center"/>
              <w:rPr>
                <w:rFonts w:ascii="黑体" w:hAnsi="黑体" w:eastAsia="黑体" w:cs="黑体"/>
                <w:bCs/>
                <w:szCs w:val="21"/>
              </w:rPr>
            </w:pPr>
          </w:p>
        </w:tc>
        <w:tc>
          <w:tcPr>
            <w:tcW w:w="815" w:type="dxa"/>
          </w:tcPr>
          <w:p>
            <w:pPr>
              <w:spacing w:line="240" w:lineRule="exact"/>
              <w:jc w:val="center"/>
              <w:rPr>
                <w:rFonts w:ascii="黑体" w:hAnsi="黑体" w:eastAsia="黑体" w:cs="黑体"/>
                <w:bCs/>
                <w:szCs w:val="21"/>
              </w:rPr>
            </w:pPr>
          </w:p>
        </w:tc>
        <w:tc>
          <w:tcPr>
            <w:tcW w:w="720" w:type="dxa"/>
          </w:tcPr>
          <w:p>
            <w:pPr>
              <w:spacing w:line="240" w:lineRule="exact"/>
              <w:jc w:val="center"/>
              <w:rPr>
                <w:rFonts w:ascii="黑体" w:hAnsi="黑体" w:eastAsia="黑体" w:cs="黑体"/>
                <w:bCs/>
                <w:szCs w:val="21"/>
              </w:rPr>
            </w:pPr>
          </w:p>
        </w:tc>
        <w:tc>
          <w:tcPr>
            <w:tcW w:w="795" w:type="dxa"/>
          </w:tcPr>
          <w:p>
            <w:pPr>
              <w:spacing w:line="240" w:lineRule="exact"/>
              <w:jc w:val="center"/>
              <w:rPr>
                <w:rFonts w:ascii="黑体" w:hAnsi="黑体" w:eastAsia="黑体" w:cs="黑体"/>
                <w:bCs/>
                <w:szCs w:val="21"/>
              </w:rPr>
            </w:pPr>
          </w:p>
        </w:tc>
        <w:tc>
          <w:tcPr>
            <w:tcW w:w="645" w:type="dxa"/>
          </w:tcPr>
          <w:p>
            <w:pPr>
              <w:spacing w:line="240" w:lineRule="exact"/>
              <w:jc w:val="center"/>
              <w:rPr>
                <w:rFonts w:ascii="黑体" w:hAnsi="黑体" w:eastAsia="黑体" w:cs="黑体"/>
                <w:bCs/>
                <w:szCs w:val="21"/>
              </w:rPr>
            </w:pPr>
          </w:p>
        </w:tc>
        <w:tc>
          <w:tcPr>
            <w:tcW w:w="808" w:type="dxa"/>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w:t>
            </w:r>
          </w:p>
        </w:tc>
        <w:tc>
          <w:tcPr>
            <w:tcW w:w="2094" w:type="dxa"/>
            <w:gridSpan w:val="2"/>
          </w:tcPr>
          <w:p>
            <w:pPr>
              <w:spacing w:line="240" w:lineRule="exact"/>
              <w:jc w:val="center"/>
              <w:rPr>
                <w:rFonts w:ascii="黑体" w:hAnsi="黑体" w:eastAsia="黑体" w:cs="黑体"/>
                <w:bCs/>
                <w:szCs w:val="21"/>
              </w:rPr>
            </w:pPr>
          </w:p>
        </w:tc>
        <w:tc>
          <w:tcPr>
            <w:tcW w:w="1534" w:type="dxa"/>
          </w:tcPr>
          <w:p>
            <w:pPr>
              <w:spacing w:line="240" w:lineRule="exact"/>
              <w:jc w:val="center"/>
              <w:rPr>
                <w:rFonts w:ascii="黑体" w:hAnsi="黑体" w:eastAsia="黑体" w:cs="黑体"/>
                <w:bCs/>
                <w:szCs w:val="21"/>
              </w:rPr>
            </w:pPr>
          </w:p>
        </w:tc>
        <w:tc>
          <w:tcPr>
            <w:tcW w:w="1323" w:type="dxa"/>
          </w:tcPr>
          <w:p>
            <w:pPr>
              <w:spacing w:line="240" w:lineRule="exact"/>
              <w:jc w:val="center"/>
              <w:rPr>
                <w:rFonts w:ascii="黑体" w:hAnsi="黑体" w:eastAsia="黑体" w:cs="黑体"/>
                <w:bCs/>
                <w:szCs w:val="21"/>
              </w:rPr>
            </w:pPr>
          </w:p>
        </w:tc>
        <w:tc>
          <w:tcPr>
            <w:tcW w:w="815" w:type="dxa"/>
          </w:tcPr>
          <w:p>
            <w:pPr>
              <w:spacing w:line="240" w:lineRule="exact"/>
              <w:jc w:val="center"/>
              <w:rPr>
                <w:rFonts w:ascii="黑体" w:hAnsi="黑体" w:eastAsia="黑体" w:cs="黑体"/>
                <w:bCs/>
                <w:szCs w:val="21"/>
              </w:rPr>
            </w:pPr>
          </w:p>
        </w:tc>
        <w:tc>
          <w:tcPr>
            <w:tcW w:w="720" w:type="dxa"/>
          </w:tcPr>
          <w:p>
            <w:pPr>
              <w:spacing w:line="240" w:lineRule="exact"/>
              <w:jc w:val="center"/>
              <w:rPr>
                <w:rFonts w:ascii="黑体" w:hAnsi="黑体" w:eastAsia="黑体" w:cs="黑体"/>
                <w:bCs/>
                <w:szCs w:val="21"/>
              </w:rPr>
            </w:pPr>
          </w:p>
        </w:tc>
        <w:tc>
          <w:tcPr>
            <w:tcW w:w="795" w:type="dxa"/>
          </w:tcPr>
          <w:p>
            <w:pPr>
              <w:spacing w:line="240" w:lineRule="exact"/>
              <w:jc w:val="center"/>
              <w:rPr>
                <w:rFonts w:ascii="黑体" w:hAnsi="黑体" w:eastAsia="黑体" w:cs="黑体"/>
                <w:bCs/>
                <w:szCs w:val="21"/>
              </w:rPr>
            </w:pPr>
          </w:p>
        </w:tc>
        <w:tc>
          <w:tcPr>
            <w:tcW w:w="645" w:type="dxa"/>
          </w:tcPr>
          <w:p>
            <w:pPr>
              <w:spacing w:line="240" w:lineRule="exact"/>
              <w:jc w:val="center"/>
              <w:rPr>
                <w:rFonts w:ascii="黑体" w:hAnsi="黑体" w:eastAsia="黑体" w:cs="黑体"/>
                <w:bCs/>
                <w:szCs w:val="21"/>
              </w:rPr>
            </w:pPr>
          </w:p>
        </w:tc>
        <w:tc>
          <w:tcPr>
            <w:tcW w:w="808" w:type="dxa"/>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93" w:type="dxa"/>
            <w:gridSpan w:val="8"/>
            <w:vAlign w:val="center"/>
          </w:tcPr>
          <w:p>
            <w:pPr>
              <w:spacing w:line="240" w:lineRule="exact"/>
              <w:jc w:val="center"/>
              <w:rPr>
                <w:rFonts w:hint="eastAsia" w:ascii="黑体" w:hAnsi="黑体" w:eastAsia="黑体" w:cs="黑体"/>
                <w:bCs/>
                <w:szCs w:val="21"/>
                <w:lang w:eastAsia="zh-CN"/>
              </w:rPr>
            </w:pPr>
            <w:r>
              <w:rPr>
                <w:rFonts w:hint="eastAsia" w:ascii="黑体" w:hAnsi="黑体" w:eastAsia="黑体" w:cs="黑体"/>
                <w:bCs/>
                <w:szCs w:val="21"/>
                <w:lang w:eastAsia="zh-CN"/>
              </w:rPr>
              <w:t>合</w:t>
            </w:r>
            <w:r>
              <w:rPr>
                <w:rFonts w:hint="eastAsia" w:ascii="黑体" w:hAnsi="黑体" w:eastAsia="黑体" w:cs="黑体"/>
                <w:bCs/>
                <w:szCs w:val="21"/>
                <w:lang w:val="en-US" w:eastAsia="zh-CN"/>
              </w:rPr>
              <w:t xml:space="preserve">  </w:t>
            </w:r>
            <w:r>
              <w:rPr>
                <w:rFonts w:hint="eastAsia" w:ascii="黑体" w:hAnsi="黑体" w:eastAsia="黑体" w:cs="黑体"/>
                <w:bCs/>
                <w:szCs w:val="21"/>
                <w:lang w:eastAsia="zh-CN"/>
              </w:rPr>
              <w:t>计</w:t>
            </w:r>
          </w:p>
        </w:tc>
        <w:tc>
          <w:tcPr>
            <w:tcW w:w="645" w:type="dxa"/>
          </w:tcPr>
          <w:p>
            <w:pPr>
              <w:spacing w:line="240" w:lineRule="exact"/>
              <w:jc w:val="center"/>
              <w:rPr>
                <w:rFonts w:ascii="黑体" w:hAnsi="黑体" w:eastAsia="黑体" w:cs="黑体"/>
                <w:bCs/>
                <w:szCs w:val="21"/>
              </w:rPr>
            </w:pPr>
          </w:p>
        </w:tc>
        <w:tc>
          <w:tcPr>
            <w:tcW w:w="808" w:type="dxa"/>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346" w:type="dxa"/>
            <w:gridSpan w:val="10"/>
            <w:vAlign w:val="center"/>
          </w:tcPr>
          <w:p>
            <w:pPr>
              <w:spacing w:line="240" w:lineRule="exact"/>
              <w:jc w:val="center"/>
              <w:rPr>
                <w:rFonts w:ascii="黑体" w:hAnsi="黑体" w:eastAsia="黑体" w:cs="黑体"/>
                <w:bCs/>
                <w:szCs w:val="21"/>
              </w:rPr>
            </w:pPr>
            <w:r>
              <w:rPr>
                <w:rFonts w:hint="eastAsia" w:ascii="黑体" w:hAnsi="黑体" w:eastAsia="黑体" w:cs="黑体"/>
                <w:bCs/>
                <w:sz w:val="24"/>
                <w:szCs w:val="24"/>
                <w:lang w:eastAsia="zh-CN"/>
              </w:rPr>
              <w:t>场所改造明细表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序号</w:t>
            </w:r>
          </w:p>
        </w:tc>
        <w:tc>
          <w:tcPr>
            <w:tcW w:w="2094" w:type="dxa"/>
            <w:gridSpan w:val="2"/>
            <w:vAlign w:val="center"/>
          </w:tcPr>
          <w:p>
            <w:pPr>
              <w:spacing w:line="240" w:lineRule="exact"/>
              <w:jc w:val="center"/>
              <w:rPr>
                <w:rFonts w:hint="eastAsia" w:ascii="黑体" w:hAnsi="黑体" w:eastAsia="黑体" w:cs="黑体"/>
                <w:bCs/>
                <w:szCs w:val="21"/>
                <w:lang w:eastAsia="zh-CN"/>
              </w:rPr>
            </w:pPr>
            <w:r>
              <w:rPr>
                <w:rFonts w:hint="eastAsia" w:ascii="黑体" w:hAnsi="黑体" w:eastAsia="黑体" w:cs="黑体"/>
                <w:bCs/>
                <w:szCs w:val="21"/>
                <w:lang w:eastAsia="zh-CN"/>
              </w:rPr>
              <w:t>类别</w:t>
            </w:r>
          </w:p>
        </w:tc>
        <w:tc>
          <w:tcPr>
            <w:tcW w:w="1534" w:type="dxa"/>
            <w:vAlign w:val="center"/>
          </w:tcPr>
          <w:p>
            <w:pPr>
              <w:spacing w:line="240" w:lineRule="exact"/>
              <w:jc w:val="center"/>
              <w:rPr>
                <w:rFonts w:hint="eastAsia" w:ascii="黑体" w:hAnsi="黑体" w:eastAsia="黑体" w:cs="黑体"/>
                <w:bCs/>
                <w:szCs w:val="21"/>
                <w:lang w:eastAsia="zh-CN"/>
              </w:rPr>
            </w:pPr>
            <w:r>
              <w:rPr>
                <w:rFonts w:hint="eastAsia" w:ascii="黑体" w:hAnsi="黑体" w:eastAsia="黑体" w:cs="黑体"/>
                <w:bCs/>
                <w:szCs w:val="21"/>
                <w:lang w:eastAsia="zh-CN"/>
              </w:rPr>
              <w:t>规格</w:t>
            </w:r>
          </w:p>
        </w:tc>
        <w:tc>
          <w:tcPr>
            <w:tcW w:w="1323"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lang w:eastAsia="zh-CN"/>
              </w:rPr>
              <w:t>与平台建设的必要性</w:t>
            </w:r>
          </w:p>
        </w:tc>
        <w:tc>
          <w:tcPr>
            <w:tcW w:w="815"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单位</w:t>
            </w:r>
          </w:p>
        </w:tc>
        <w:tc>
          <w:tcPr>
            <w:tcW w:w="720"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数量</w:t>
            </w:r>
          </w:p>
        </w:tc>
        <w:tc>
          <w:tcPr>
            <w:tcW w:w="795"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金额</w:t>
            </w:r>
          </w:p>
        </w:tc>
        <w:tc>
          <w:tcPr>
            <w:tcW w:w="1453" w:type="dxa"/>
            <w:gridSpan w:val="2"/>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发票</w:t>
            </w:r>
          </w:p>
          <w:p>
            <w:pPr>
              <w:spacing w:line="240" w:lineRule="exact"/>
              <w:jc w:val="center"/>
              <w:rPr>
                <w:rFonts w:ascii="黑体" w:hAnsi="黑体" w:eastAsia="黑体" w:cs="黑体"/>
                <w:bCs/>
                <w:szCs w:val="21"/>
              </w:rPr>
            </w:pPr>
            <w:r>
              <w:rPr>
                <w:rFonts w:hint="eastAsia" w:ascii="黑体" w:hAnsi="黑体" w:eastAsia="黑体" w:cs="黑体"/>
                <w:bCs/>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1</w:t>
            </w:r>
          </w:p>
        </w:tc>
        <w:tc>
          <w:tcPr>
            <w:tcW w:w="2094" w:type="dxa"/>
            <w:gridSpan w:val="2"/>
            <w:vAlign w:val="top"/>
          </w:tcPr>
          <w:p>
            <w:pPr>
              <w:spacing w:line="240" w:lineRule="exact"/>
              <w:jc w:val="center"/>
              <w:rPr>
                <w:rFonts w:ascii="黑体" w:hAnsi="黑体" w:eastAsia="黑体" w:cs="黑体"/>
                <w:bCs/>
                <w:szCs w:val="21"/>
              </w:rPr>
            </w:pPr>
          </w:p>
        </w:tc>
        <w:tc>
          <w:tcPr>
            <w:tcW w:w="1534" w:type="dxa"/>
            <w:vAlign w:val="top"/>
          </w:tcPr>
          <w:p>
            <w:pPr>
              <w:spacing w:line="240" w:lineRule="exact"/>
              <w:jc w:val="center"/>
              <w:rPr>
                <w:rFonts w:ascii="黑体" w:hAnsi="黑体" w:eastAsia="黑体" w:cs="黑体"/>
                <w:bCs/>
                <w:szCs w:val="21"/>
              </w:rPr>
            </w:pPr>
          </w:p>
        </w:tc>
        <w:tc>
          <w:tcPr>
            <w:tcW w:w="1323" w:type="dxa"/>
            <w:vAlign w:val="top"/>
          </w:tcPr>
          <w:p>
            <w:pPr>
              <w:spacing w:line="240" w:lineRule="exact"/>
              <w:jc w:val="center"/>
              <w:rPr>
                <w:rFonts w:ascii="黑体" w:hAnsi="黑体" w:eastAsia="黑体" w:cs="黑体"/>
                <w:bCs/>
                <w:szCs w:val="21"/>
              </w:rPr>
            </w:pPr>
          </w:p>
        </w:tc>
        <w:tc>
          <w:tcPr>
            <w:tcW w:w="815" w:type="dxa"/>
            <w:vAlign w:val="top"/>
          </w:tcPr>
          <w:p>
            <w:pPr>
              <w:spacing w:line="240" w:lineRule="exact"/>
              <w:jc w:val="center"/>
              <w:rPr>
                <w:rFonts w:ascii="黑体" w:hAnsi="黑体" w:eastAsia="黑体" w:cs="黑体"/>
                <w:bCs/>
                <w:szCs w:val="21"/>
              </w:rPr>
            </w:pPr>
          </w:p>
        </w:tc>
        <w:tc>
          <w:tcPr>
            <w:tcW w:w="720" w:type="dxa"/>
            <w:vAlign w:val="top"/>
          </w:tcPr>
          <w:p>
            <w:pPr>
              <w:spacing w:line="240" w:lineRule="exact"/>
              <w:jc w:val="center"/>
              <w:rPr>
                <w:rFonts w:ascii="黑体" w:hAnsi="黑体" w:eastAsia="黑体" w:cs="黑体"/>
                <w:bCs/>
                <w:szCs w:val="21"/>
              </w:rPr>
            </w:pPr>
          </w:p>
        </w:tc>
        <w:tc>
          <w:tcPr>
            <w:tcW w:w="795" w:type="dxa"/>
            <w:vAlign w:val="top"/>
          </w:tcPr>
          <w:p>
            <w:pPr>
              <w:spacing w:line="240" w:lineRule="exact"/>
              <w:jc w:val="center"/>
              <w:rPr>
                <w:rFonts w:ascii="黑体" w:hAnsi="黑体" w:eastAsia="黑体" w:cs="黑体"/>
                <w:bCs/>
                <w:szCs w:val="21"/>
              </w:rPr>
            </w:pPr>
          </w:p>
        </w:tc>
        <w:tc>
          <w:tcPr>
            <w:tcW w:w="1453" w:type="dxa"/>
            <w:gridSpan w:val="2"/>
            <w:vAlign w:val="top"/>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2</w:t>
            </w:r>
          </w:p>
        </w:tc>
        <w:tc>
          <w:tcPr>
            <w:tcW w:w="2094" w:type="dxa"/>
            <w:gridSpan w:val="2"/>
            <w:vAlign w:val="top"/>
          </w:tcPr>
          <w:p>
            <w:pPr>
              <w:spacing w:line="240" w:lineRule="exact"/>
              <w:jc w:val="center"/>
              <w:rPr>
                <w:rFonts w:ascii="黑体" w:hAnsi="黑体" w:eastAsia="黑体" w:cs="黑体"/>
                <w:bCs/>
                <w:szCs w:val="21"/>
              </w:rPr>
            </w:pPr>
          </w:p>
        </w:tc>
        <w:tc>
          <w:tcPr>
            <w:tcW w:w="1534" w:type="dxa"/>
            <w:vAlign w:val="top"/>
          </w:tcPr>
          <w:p>
            <w:pPr>
              <w:spacing w:line="240" w:lineRule="exact"/>
              <w:jc w:val="center"/>
              <w:rPr>
                <w:rFonts w:ascii="黑体" w:hAnsi="黑体" w:eastAsia="黑体" w:cs="黑体"/>
                <w:bCs/>
                <w:szCs w:val="21"/>
              </w:rPr>
            </w:pPr>
          </w:p>
        </w:tc>
        <w:tc>
          <w:tcPr>
            <w:tcW w:w="1323" w:type="dxa"/>
            <w:vAlign w:val="top"/>
          </w:tcPr>
          <w:p>
            <w:pPr>
              <w:spacing w:line="240" w:lineRule="exact"/>
              <w:jc w:val="center"/>
              <w:rPr>
                <w:rFonts w:ascii="黑体" w:hAnsi="黑体" w:eastAsia="黑体" w:cs="黑体"/>
                <w:bCs/>
                <w:szCs w:val="21"/>
              </w:rPr>
            </w:pPr>
          </w:p>
        </w:tc>
        <w:tc>
          <w:tcPr>
            <w:tcW w:w="815" w:type="dxa"/>
            <w:vAlign w:val="top"/>
          </w:tcPr>
          <w:p>
            <w:pPr>
              <w:spacing w:line="240" w:lineRule="exact"/>
              <w:jc w:val="center"/>
              <w:rPr>
                <w:rFonts w:ascii="黑体" w:hAnsi="黑体" w:eastAsia="黑体" w:cs="黑体"/>
                <w:bCs/>
                <w:szCs w:val="21"/>
              </w:rPr>
            </w:pPr>
          </w:p>
        </w:tc>
        <w:tc>
          <w:tcPr>
            <w:tcW w:w="720" w:type="dxa"/>
            <w:vAlign w:val="top"/>
          </w:tcPr>
          <w:p>
            <w:pPr>
              <w:spacing w:line="240" w:lineRule="exact"/>
              <w:jc w:val="center"/>
              <w:rPr>
                <w:rFonts w:ascii="黑体" w:hAnsi="黑体" w:eastAsia="黑体" w:cs="黑体"/>
                <w:bCs/>
                <w:szCs w:val="21"/>
              </w:rPr>
            </w:pPr>
          </w:p>
        </w:tc>
        <w:tc>
          <w:tcPr>
            <w:tcW w:w="795" w:type="dxa"/>
            <w:vAlign w:val="top"/>
          </w:tcPr>
          <w:p>
            <w:pPr>
              <w:spacing w:line="240" w:lineRule="exact"/>
              <w:jc w:val="center"/>
              <w:rPr>
                <w:rFonts w:ascii="黑体" w:hAnsi="黑体" w:eastAsia="黑体" w:cs="黑体"/>
                <w:bCs/>
                <w:szCs w:val="21"/>
              </w:rPr>
            </w:pPr>
          </w:p>
        </w:tc>
        <w:tc>
          <w:tcPr>
            <w:tcW w:w="1453" w:type="dxa"/>
            <w:gridSpan w:val="2"/>
            <w:vAlign w:val="top"/>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szCs w:val="21"/>
              </w:rPr>
            </w:pPr>
            <w:r>
              <w:rPr>
                <w:rFonts w:hint="eastAsia" w:ascii="黑体" w:hAnsi="黑体" w:eastAsia="黑体" w:cs="黑体"/>
                <w:bCs/>
                <w:szCs w:val="21"/>
              </w:rPr>
              <w:t>...</w:t>
            </w:r>
          </w:p>
        </w:tc>
        <w:tc>
          <w:tcPr>
            <w:tcW w:w="2094" w:type="dxa"/>
            <w:gridSpan w:val="2"/>
            <w:vAlign w:val="top"/>
          </w:tcPr>
          <w:p>
            <w:pPr>
              <w:spacing w:line="240" w:lineRule="exact"/>
              <w:jc w:val="center"/>
              <w:rPr>
                <w:rFonts w:ascii="黑体" w:hAnsi="黑体" w:eastAsia="黑体" w:cs="黑体"/>
                <w:bCs/>
                <w:szCs w:val="21"/>
              </w:rPr>
            </w:pPr>
          </w:p>
        </w:tc>
        <w:tc>
          <w:tcPr>
            <w:tcW w:w="1534" w:type="dxa"/>
            <w:vAlign w:val="top"/>
          </w:tcPr>
          <w:p>
            <w:pPr>
              <w:spacing w:line="240" w:lineRule="exact"/>
              <w:jc w:val="center"/>
              <w:rPr>
                <w:rFonts w:ascii="黑体" w:hAnsi="黑体" w:eastAsia="黑体" w:cs="黑体"/>
                <w:bCs/>
                <w:szCs w:val="21"/>
              </w:rPr>
            </w:pPr>
          </w:p>
        </w:tc>
        <w:tc>
          <w:tcPr>
            <w:tcW w:w="1323" w:type="dxa"/>
            <w:vAlign w:val="top"/>
          </w:tcPr>
          <w:p>
            <w:pPr>
              <w:spacing w:line="240" w:lineRule="exact"/>
              <w:jc w:val="center"/>
              <w:rPr>
                <w:rFonts w:ascii="黑体" w:hAnsi="黑体" w:eastAsia="黑体" w:cs="黑体"/>
                <w:bCs/>
                <w:szCs w:val="21"/>
              </w:rPr>
            </w:pPr>
          </w:p>
        </w:tc>
        <w:tc>
          <w:tcPr>
            <w:tcW w:w="815" w:type="dxa"/>
            <w:vAlign w:val="top"/>
          </w:tcPr>
          <w:p>
            <w:pPr>
              <w:spacing w:line="240" w:lineRule="exact"/>
              <w:jc w:val="center"/>
              <w:rPr>
                <w:rFonts w:ascii="黑体" w:hAnsi="黑体" w:eastAsia="黑体" w:cs="黑体"/>
                <w:bCs/>
                <w:szCs w:val="21"/>
              </w:rPr>
            </w:pPr>
          </w:p>
        </w:tc>
        <w:tc>
          <w:tcPr>
            <w:tcW w:w="720" w:type="dxa"/>
            <w:vAlign w:val="top"/>
          </w:tcPr>
          <w:p>
            <w:pPr>
              <w:spacing w:line="240" w:lineRule="exact"/>
              <w:jc w:val="center"/>
              <w:rPr>
                <w:rFonts w:ascii="黑体" w:hAnsi="黑体" w:eastAsia="黑体" w:cs="黑体"/>
                <w:bCs/>
                <w:szCs w:val="21"/>
              </w:rPr>
            </w:pPr>
          </w:p>
        </w:tc>
        <w:tc>
          <w:tcPr>
            <w:tcW w:w="795" w:type="dxa"/>
            <w:vAlign w:val="top"/>
          </w:tcPr>
          <w:p>
            <w:pPr>
              <w:spacing w:line="240" w:lineRule="exact"/>
              <w:jc w:val="center"/>
              <w:rPr>
                <w:rFonts w:ascii="黑体" w:hAnsi="黑体" w:eastAsia="黑体" w:cs="黑体"/>
                <w:bCs/>
                <w:szCs w:val="21"/>
              </w:rPr>
            </w:pPr>
          </w:p>
        </w:tc>
        <w:tc>
          <w:tcPr>
            <w:tcW w:w="1453" w:type="dxa"/>
            <w:gridSpan w:val="2"/>
            <w:vAlign w:val="top"/>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893" w:type="dxa"/>
            <w:gridSpan w:val="8"/>
            <w:vAlign w:val="center"/>
          </w:tcPr>
          <w:p>
            <w:pPr>
              <w:spacing w:line="240" w:lineRule="exact"/>
              <w:jc w:val="center"/>
              <w:rPr>
                <w:rFonts w:ascii="黑体" w:hAnsi="黑体" w:eastAsia="黑体" w:cs="黑体"/>
                <w:bCs/>
                <w:szCs w:val="21"/>
              </w:rPr>
            </w:pPr>
            <w:r>
              <w:rPr>
                <w:rFonts w:hint="eastAsia" w:ascii="黑体" w:hAnsi="黑体" w:eastAsia="黑体" w:cs="黑体"/>
                <w:bCs/>
                <w:szCs w:val="21"/>
                <w:lang w:eastAsia="zh-CN"/>
              </w:rPr>
              <w:t>合  计</w:t>
            </w:r>
          </w:p>
        </w:tc>
        <w:tc>
          <w:tcPr>
            <w:tcW w:w="1453" w:type="dxa"/>
            <w:gridSpan w:val="2"/>
            <w:vAlign w:val="center"/>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706" w:type="dxa"/>
            <w:gridSpan w:val="2"/>
            <w:vAlign w:val="center"/>
          </w:tcPr>
          <w:p>
            <w:pPr>
              <w:spacing w:line="240" w:lineRule="exact"/>
              <w:jc w:val="center"/>
              <w:rPr>
                <w:rFonts w:hint="eastAsia" w:ascii="仿宋_GB2312" w:eastAsia="仿宋_GB2312"/>
                <w:b/>
                <w:sz w:val="24"/>
                <w:lang w:eastAsia="zh-CN"/>
              </w:rPr>
            </w:pPr>
            <w:r>
              <w:rPr>
                <w:rFonts w:hint="eastAsia" w:ascii="仿宋_GB2312" w:eastAsia="仿宋_GB2312"/>
                <w:b/>
                <w:sz w:val="24"/>
                <w:lang w:eastAsia="zh-CN"/>
              </w:rPr>
              <w:t>有关说明</w:t>
            </w:r>
          </w:p>
        </w:tc>
        <w:tc>
          <w:tcPr>
            <w:tcW w:w="8640" w:type="dxa"/>
            <w:gridSpan w:val="8"/>
            <w:vAlign w:val="center"/>
          </w:tcPr>
          <w:p>
            <w:pPr>
              <w:spacing w:line="240" w:lineRule="exact"/>
              <w:jc w:val="center"/>
              <w:rPr>
                <w:rFonts w:ascii="黑体" w:hAnsi="黑体" w:eastAsia="黑体" w:cs="黑体"/>
                <w:bCs/>
                <w:szCs w:val="21"/>
              </w:rPr>
            </w:pPr>
          </w:p>
        </w:tc>
      </w:tr>
    </w:tbl>
    <w:p>
      <w:pPr>
        <w:jc w:val="center"/>
        <w:rPr>
          <w:rFonts w:hint="eastAsia" w:ascii="方正小标宋简体" w:hAnsi="方正小标宋简体" w:eastAsia="方正小标宋简体" w:cs="方正小标宋简体"/>
          <w:bCs/>
          <w:sz w:val="28"/>
          <w:szCs w:val="28"/>
          <w:lang w:val="en-US" w:eastAsia="zh-CN"/>
        </w:rPr>
      </w:pPr>
    </w:p>
    <w:p>
      <w:pPr>
        <w:jc w:val="center"/>
        <w:rPr>
          <w:rFonts w:hint="eastAsia" w:ascii="方正小标宋简体" w:hAnsi="方正小标宋简体" w:eastAsia="方正小标宋简体" w:cs="方正小标宋简体"/>
          <w:bCs/>
          <w:sz w:val="28"/>
          <w:szCs w:val="28"/>
          <w:lang w:val="en-US" w:eastAsia="zh-CN"/>
        </w:rPr>
      </w:pPr>
      <w:r>
        <w:rPr>
          <w:rFonts w:hint="eastAsia" w:ascii="方正小标宋简体" w:hAnsi="方正小标宋简体" w:eastAsia="方正小标宋简体" w:cs="方正小标宋简体"/>
          <w:bCs/>
          <w:sz w:val="28"/>
          <w:szCs w:val="28"/>
          <w:lang w:val="en-US" w:eastAsia="zh-CN"/>
        </w:rPr>
        <w:t xml:space="preserve">2-8研发平台制度建设情况 </w:t>
      </w:r>
    </w:p>
    <w:tbl>
      <w:tblPr>
        <w:tblStyle w:val="7"/>
        <w:tblpPr w:leftFromText="180" w:rightFromText="180" w:vertAnchor="text" w:horzAnchor="page" w:tblpX="1503" w:tblpY="126"/>
        <w:tblOverlap w:val="never"/>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495"/>
        <w:gridCol w:w="2388"/>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szCs w:val="21"/>
                <w:lang w:eastAsia="zh-CN"/>
              </w:rPr>
            </w:pPr>
            <w:r>
              <w:rPr>
                <w:rFonts w:hint="eastAsia" w:ascii="黑体" w:hAnsi="黑体" w:eastAsia="黑体" w:cs="黑体"/>
                <w:bCs/>
                <w:szCs w:val="21"/>
                <w:lang w:eastAsia="zh-CN"/>
              </w:rPr>
              <w:t>序号</w:t>
            </w:r>
          </w:p>
        </w:tc>
        <w:tc>
          <w:tcPr>
            <w:tcW w:w="4495" w:type="dxa"/>
          </w:tcPr>
          <w:p>
            <w:pPr>
              <w:spacing w:line="240" w:lineRule="exact"/>
              <w:jc w:val="center"/>
              <w:rPr>
                <w:rFonts w:hint="eastAsia" w:ascii="黑体" w:hAnsi="黑体" w:eastAsia="黑体" w:cs="黑体"/>
                <w:bCs/>
                <w:szCs w:val="21"/>
                <w:lang w:eastAsia="zh-CN"/>
              </w:rPr>
            </w:pPr>
          </w:p>
          <w:p>
            <w:pPr>
              <w:spacing w:line="240" w:lineRule="exact"/>
              <w:jc w:val="center"/>
              <w:rPr>
                <w:rFonts w:hint="eastAsia" w:ascii="黑体" w:hAnsi="黑体" w:eastAsia="黑体" w:cs="黑体"/>
                <w:bCs/>
                <w:szCs w:val="21"/>
                <w:lang w:eastAsia="zh-CN"/>
              </w:rPr>
            </w:pPr>
            <w:r>
              <w:rPr>
                <w:rFonts w:hint="eastAsia" w:ascii="黑体" w:hAnsi="黑体" w:eastAsia="黑体" w:cs="黑体"/>
                <w:bCs/>
                <w:szCs w:val="21"/>
                <w:lang w:eastAsia="zh-CN"/>
              </w:rPr>
              <w:t>制度名称</w:t>
            </w:r>
          </w:p>
        </w:tc>
        <w:tc>
          <w:tcPr>
            <w:tcW w:w="2388" w:type="dxa"/>
            <w:vAlign w:val="top"/>
          </w:tcPr>
          <w:p>
            <w:pPr>
              <w:spacing w:line="240" w:lineRule="exact"/>
              <w:jc w:val="center"/>
              <w:rPr>
                <w:rFonts w:hint="eastAsia" w:ascii="黑体" w:hAnsi="黑体" w:eastAsia="黑体" w:cs="黑体"/>
                <w:bCs/>
                <w:szCs w:val="21"/>
                <w:lang w:eastAsia="zh-CN"/>
              </w:rPr>
            </w:pPr>
          </w:p>
          <w:p>
            <w:pPr>
              <w:spacing w:line="240" w:lineRule="exact"/>
              <w:jc w:val="center"/>
              <w:rPr>
                <w:rFonts w:hint="eastAsia" w:ascii="黑体" w:hAnsi="黑体" w:eastAsia="黑体" w:cs="黑体"/>
                <w:bCs/>
                <w:szCs w:val="21"/>
              </w:rPr>
            </w:pPr>
            <w:r>
              <w:rPr>
                <w:rFonts w:hint="eastAsia" w:ascii="黑体" w:hAnsi="黑体" w:eastAsia="黑体" w:cs="黑体"/>
                <w:bCs/>
                <w:szCs w:val="21"/>
                <w:lang w:eastAsia="zh-CN"/>
              </w:rPr>
              <w:t>发文单位</w:t>
            </w:r>
          </w:p>
        </w:tc>
        <w:tc>
          <w:tcPr>
            <w:tcW w:w="1851" w:type="dxa"/>
          </w:tcPr>
          <w:p>
            <w:pPr>
              <w:spacing w:line="240" w:lineRule="exact"/>
              <w:jc w:val="center"/>
              <w:rPr>
                <w:rFonts w:hint="eastAsia" w:ascii="黑体" w:hAnsi="黑体" w:eastAsia="黑体" w:cs="黑体"/>
                <w:bCs/>
                <w:szCs w:val="21"/>
                <w:lang w:eastAsia="zh-CN"/>
              </w:rPr>
            </w:pPr>
          </w:p>
          <w:p>
            <w:pPr>
              <w:spacing w:line="240" w:lineRule="exact"/>
              <w:jc w:val="center"/>
              <w:rPr>
                <w:rFonts w:hint="eastAsia" w:ascii="黑体" w:hAnsi="黑体" w:eastAsia="黑体" w:cs="黑体"/>
                <w:bCs/>
                <w:szCs w:val="21"/>
              </w:rPr>
            </w:pPr>
            <w:r>
              <w:rPr>
                <w:rFonts w:hint="eastAsia" w:ascii="黑体" w:hAnsi="黑体" w:eastAsia="黑体" w:cs="黑体"/>
                <w:bCs/>
                <w:szCs w:val="21"/>
                <w:lang w:eastAsia="zh-CN"/>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ascii="黑体" w:hAnsi="黑体" w:eastAsia="黑体" w:cs="黑体"/>
                <w:bCs/>
                <w:kern w:val="2"/>
                <w:sz w:val="21"/>
                <w:szCs w:val="21"/>
                <w:lang w:val="en-US" w:eastAsia="zh-CN" w:bidi="ar-SA"/>
              </w:rPr>
            </w:pPr>
            <w:r>
              <w:rPr>
                <w:rFonts w:hint="eastAsia" w:ascii="黑体" w:hAnsi="黑体" w:eastAsia="黑体" w:cs="黑体"/>
                <w:bCs/>
                <w:szCs w:val="21"/>
              </w:rPr>
              <w:t>1</w:t>
            </w:r>
          </w:p>
        </w:tc>
        <w:tc>
          <w:tcPr>
            <w:tcW w:w="4495" w:type="dxa"/>
          </w:tcPr>
          <w:p>
            <w:pPr>
              <w:spacing w:line="240" w:lineRule="exact"/>
              <w:jc w:val="center"/>
              <w:rPr>
                <w:rFonts w:ascii="黑体" w:hAnsi="黑体" w:eastAsia="黑体" w:cs="黑体"/>
                <w:bCs/>
                <w:szCs w:val="21"/>
              </w:rPr>
            </w:pPr>
          </w:p>
        </w:tc>
        <w:tc>
          <w:tcPr>
            <w:tcW w:w="2388" w:type="dxa"/>
          </w:tcPr>
          <w:p>
            <w:pPr>
              <w:spacing w:line="240" w:lineRule="exact"/>
              <w:jc w:val="center"/>
              <w:rPr>
                <w:rFonts w:ascii="黑体" w:hAnsi="黑体" w:eastAsia="黑体" w:cs="黑体"/>
                <w:bCs/>
                <w:szCs w:val="21"/>
              </w:rPr>
            </w:pPr>
          </w:p>
        </w:tc>
        <w:tc>
          <w:tcPr>
            <w:tcW w:w="1851" w:type="dxa"/>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szCs w:val="21"/>
                <w:lang w:val="en-US" w:eastAsia="zh-CN"/>
              </w:rPr>
            </w:pPr>
            <w:r>
              <w:rPr>
                <w:rFonts w:hint="eastAsia" w:ascii="黑体" w:hAnsi="黑体" w:eastAsia="黑体" w:cs="黑体"/>
                <w:bCs/>
                <w:szCs w:val="21"/>
                <w:lang w:val="en-US" w:eastAsia="zh-CN"/>
              </w:rPr>
              <w:t>2</w:t>
            </w:r>
          </w:p>
        </w:tc>
        <w:tc>
          <w:tcPr>
            <w:tcW w:w="4495" w:type="dxa"/>
          </w:tcPr>
          <w:p>
            <w:pPr>
              <w:spacing w:line="240" w:lineRule="exact"/>
              <w:jc w:val="center"/>
              <w:rPr>
                <w:rFonts w:ascii="黑体" w:hAnsi="黑体" w:eastAsia="黑体" w:cs="黑体"/>
                <w:bCs/>
                <w:szCs w:val="21"/>
              </w:rPr>
            </w:pPr>
          </w:p>
        </w:tc>
        <w:tc>
          <w:tcPr>
            <w:tcW w:w="2388" w:type="dxa"/>
          </w:tcPr>
          <w:p>
            <w:pPr>
              <w:spacing w:line="240" w:lineRule="exact"/>
              <w:jc w:val="center"/>
              <w:rPr>
                <w:rFonts w:ascii="黑体" w:hAnsi="黑体" w:eastAsia="黑体" w:cs="黑体"/>
                <w:bCs/>
                <w:szCs w:val="21"/>
              </w:rPr>
            </w:pPr>
          </w:p>
        </w:tc>
        <w:tc>
          <w:tcPr>
            <w:tcW w:w="1851" w:type="dxa"/>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szCs w:val="21"/>
                <w:lang w:val="en-US" w:eastAsia="zh-CN"/>
              </w:rPr>
            </w:pPr>
            <w:r>
              <w:rPr>
                <w:rFonts w:hint="eastAsia" w:ascii="黑体" w:hAnsi="黑体" w:eastAsia="黑体" w:cs="黑体"/>
                <w:bCs/>
                <w:szCs w:val="21"/>
              </w:rPr>
              <w:t>...</w:t>
            </w:r>
          </w:p>
        </w:tc>
        <w:tc>
          <w:tcPr>
            <w:tcW w:w="4495" w:type="dxa"/>
          </w:tcPr>
          <w:p>
            <w:pPr>
              <w:spacing w:line="240" w:lineRule="exact"/>
              <w:jc w:val="center"/>
              <w:rPr>
                <w:rFonts w:ascii="黑体" w:hAnsi="黑体" w:eastAsia="黑体" w:cs="黑体"/>
                <w:bCs/>
                <w:szCs w:val="21"/>
              </w:rPr>
            </w:pPr>
          </w:p>
        </w:tc>
        <w:tc>
          <w:tcPr>
            <w:tcW w:w="2388" w:type="dxa"/>
          </w:tcPr>
          <w:p>
            <w:pPr>
              <w:spacing w:line="240" w:lineRule="exact"/>
              <w:jc w:val="center"/>
              <w:rPr>
                <w:rFonts w:ascii="黑体" w:hAnsi="黑体" w:eastAsia="黑体" w:cs="黑体"/>
                <w:bCs/>
                <w:szCs w:val="21"/>
              </w:rPr>
            </w:pPr>
          </w:p>
        </w:tc>
        <w:tc>
          <w:tcPr>
            <w:tcW w:w="1851" w:type="dxa"/>
          </w:tcPr>
          <w:p>
            <w:pPr>
              <w:spacing w:line="240" w:lineRule="exact"/>
              <w:jc w:val="center"/>
              <w:rPr>
                <w:rFonts w:ascii="黑体" w:hAnsi="黑体" w:eastAsia="黑体" w:cs="黑体"/>
                <w:bCs/>
                <w:szCs w:val="21"/>
              </w:rPr>
            </w:pPr>
          </w:p>
        </w:tc>
      </w:tr>
    </w:tbl>
    <w:tbl>
      <w:tblPr>
        <w:tblStyle w:val="7"/>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146" w:type="dxa"/>
            <w:tcBorders>
              <w:top w:val="nil"/>
              <w:left w:val="nil"/>
              <w:bottom w:val="single" w:color="auto" w:sz="4" w:space="0"/>
              <w:right w:val="nil"/>
            </w:tcBorders>
          </w:tcPr>
          <w:p>
            <w:pPr>
              <w:ind w:firstLine="2240" w:firstLineChars="700"/>
              <w:rPr>
                <w:rFonts w:ascii="仿宋_GB2312" w:eastAsia="方正小标宋简体"/>
                <w:b/>
                <w:color w:val="000000" w:themeColor="text1"/>
                <w:sz w:val="24"/>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三</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w:t>
            </w: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研发平台</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建设</w:t>
            </w: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项目</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9146" w:type="dxa"/>
            <w:tcBorders>
              <w:top w:val="single" w:color="auto" w:sz="4" w:space="0"/>
              <w:left w:val="single" w:color="auto" w:sz="4" w:space="0"/>
              <w:bottom w:val="single" w:color="auto" w:sz="4" w:space="0"/>
              <w:right w:val="single" w:color="auto" w:sz="4" w:space="0"/>
            </w:tcBorders>
          </w:tcPr>
          <w:p>
            <w:pPr>
              <w:spacing w:line="300" w:lineRule="exact"/>
              <w:rPr>
                <w:rFonts w:ascii="仿宋_GB2312" w:eastAsia="仿宋_GB2312"/>
                <w:b/>
                <w:i/>
                <w:iCs/>
                <w:color w:val="000000" w:themeColor="text1"/>
                <w:sz w:val="24"/>
                <w:u w:val="single"/>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1</w:t>
            </w:r>
            <w:r>
              <w:rPr>
                <w:rFonts w:hint="eastAsia" w:ascii="黑体" w:hAnsi="黑体" w:eastAsia="黑体" w:cs="黑体"/>
                <w:b/>
                <w:color w:val="000000" w:themeColor="text1"/>
                <w:sz w:val="24"/>
                <w:lang w:eastAsia="zh-CN"/>
                <w14:textFill>
                  <w14:solidFill>
                    <w14:schemeClr w14:val="tx1"/>
                  </w14:solidFill>
                </w14:textFill>
              </w:rPr>
              <w:t>研发平台</w:t>
            </w:r>
            <w:r>
              <w:rPr>
                <w:rFonts w:hint="eastAsia" w:ascii="黑体" w:hAnsi="黑体" w:eastAsia="黑体" w:cs="黑体"/>
                <w:b/>
                <w:color w:val="000000" w:themeColor="text1"/>
                <w:sz w:val="24"/>
                <w14:textFill>
                  <w14:solidFill>
                    <w14:schemeClr w14:val="tx1"/>
                  </w14:solidFill>
                </w14:textFill>
              </w:rPr>
              <w:t>建设内容</w:t>
            </w:r>
            <w:r>
              <w:rPr>
                <w:rFonts w:hint="eastAsia" w:ascii="楷体" w:hAnsi="楷体" w:eastAsia="楷体" w:cs="楷体"/>
                <w:b/>
                <w:color w:val="000000" w:themeColor="text1"/>
                <w:sz w:val="24"/>
                <w14:textFill>
                  <w14:solidFill>
                    <w14:schemeClr w14:val="tx1"/>
                  </w14:solidFill>
                </w14:textFill>
              </w:rPr>
              <w:t>（增加的主要研究实验设施、仪器设备和相关支持软件等，含主要技术指标、功能）</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91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00" w:lineRule="exact"/>
              <w:rPr>
                <w:rFonts w:hint="eastAsia" w:ascii="黑体" w:hAnsi="黑体" w:eastAsia="黑体" w:cs="黑体"/>
                <w:b/>
                <w:color w:val="000000" w:themeColor="text1"/>
                <w:kern w:val="2"/>
                <w:sz w:val="24"/>
                <w:szCs w:val="22"/>
                <w:lang w:val="en-US" w:eastAsia="zh-CN" w:bidi="ar-SA"/>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2</w:t>
            </w:r>
            <w:r>
              <w:rPr>
                <w:rFonts w:hint="eastAsia" w:ascii="黑体" w:hAnsi="黑体" w:eastAsia="黑体" w:cs="黑体"/>
                <w:b/>
                <w:color w:val="000000" w:themeColor="text1"/>
                <w:sz w:val="24"/>
                <w14:textFill>
                  <w14:solidFill>
                    <w14:schemeClr w14:val="tx1"/>
                  </w14:solidFill>
                </w14:textFill>
              </w:rPr>
              <w:t>管理团队和人才引进情况</w:t>
            </w:r>
            <w:r>
              <w:rPr>
                <w:rFonts w:hint="eastAsia" w:ascii="楷体" w:hAnsi="楷体" w:eastAsia="楷体" w:cs="楷体"/>
                <w:b/>
                <w:color w:val="000000" w:themeColor="text1"/>
                <w:sz w:val="24"/>
                <w14:textFill>
                  <w14:solidFill>
                    <w14:schemeClr w14:val="tx1"/>
                  </w14:solidFill>
                </w14:textFill>
              </w:rPr>
              <w:t>（介绍管理团队情况和人才引进情况）</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91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00" w:lineRule="exact"/>
              <w:rPr>
                <w:rFonts w:hint="eastAsia" w:ascii="黑体" w:hAnsi="黑体" w:eastAsia="黑体" w:cs="黑体"/>
                <w:b/>
                <w:color w:val="000000" w:themeColor="text1"/>
                <w:sz w:val="24"/>
                <w:lang w:val="en-US" w:eastAsia="zh-CN"/>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3</w:t>
            </w:r>
            <w:r>
              <w:rPr>
                <w:rFonts w:ascii="黑体" w:hAnsi="黑体" w:eastAsia="黑体" w:cs="黑体"/>
                <w:b/>
                <w:color w:val="000000" w:themeColor="text1"/>
                <w:sz w:val="24"/>
                <w14:textFill>
                  <w14:solidFill>
                    <w14:schemeClr w14:val="tx1"/>
                  </w14:solidFill>
                </w14:textFill>
              </w:rPr>
              <w:t xml:space="preserve"> </w:t>
            </w:r>
            <w:r>
              <w:rPr>
                <w:rFonts w:hint="eastAsia" w:ascii="黑体" w:hAnsi="黑体" w:eastAsia="黑体" w:cs="黑体"/>
                <w:b/>
                <w:color w:val="000000" w:themeColor="text1"/>
                <w:sz w:val="24"/>
                <w:lang w:eastAsia="zh-CN"/>
                <w14:textFill>
                  <w14:solidFill>
                    <w14:schemeClr w14:val="tx1"/>
                  </w14:solidFill>
                </w14:textFill>
              </w:rPr>
              <w:t>研发平台制度建设情况</w:t>
            </w:r>
            <w:r>
              <w:rPr>
                <w:rFonts w:hint="eastAsia" w:ascii="楷体" w:hAnsi="楷体" w:eastAsia="楷体" w:cs="楷体"/>
                <w:b/>
                <w:color w:val="000000" w:themeColor="text1"/>
                <w:sz w:val="24"/>
                <w14:textFill>
                  <w14:solidFill>
                    <w14:schemeClr w14:val="tx1"/>
                  </w14:solidFill>
                </w14:textFill>
              </w:rPr>
              <w:t>（介绍财务</w:t>
            </w:r>
            <w:r>
              <w:rPr>
                <w:rFonts w:hint="eastAsia" w:ascii="楷体" w:hAnsi="楷体" w:eastAsia="楷体" w:cs="楷体"/>
                <w:b/>
                <w:color w:val="000000" w:themeColor="text1"/>
                <w:sz w:val="24"/>
                <w:lang w:eastAsia="zh-CN"/>
                <w14:textFill>
                  <w14:solidFill>
                    <w14:schemeClr w14:val="tx1"/>
                  </w14:solidFill>
                </w14:textFill>
              </w:rPr>
              <w:t>、项目</w:t>
            </w:r>
            <w:r>
              <w:rPr>
                <w:rFonts w:hint="eastAsia" w:ascii="楷体" w:hAnsi="楷体" w:eastAsia="楷体" w:cs="楷体"/>
                <w:b/>
                <w:color w:val="000000" w:themeColor="text1"/>
                <w:sz w:val="24"/>
                <w14:textFill>
                  <w14:solidFill>
                    <w14:schemeClr w14:val="tx1"/>
                  </w14:solidFill>
                </w14:textFill>
              </w:rPr>
              <w:t>管理制度）</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6" w:hRule="atLeast"/>
        </w:trPr>
        <w:tc>
          <w:tcPr>
            <w:tcW w:w="9146" w:type="dxa"/>
            <w:tcBorders>
              <w:top w:val="single" w:color="auto" w:sz="4" w:space="0"/>
              <w:left w:val="single" w:color="auto" w:sz="4" w:space="0"/>
              <w:bottom w:val="single" w:color="auto" w:sz="4" w:space="0"/>
              <w:right w:val="single" w:color="auto" w:sz="4" w:space="0"/>
            </w:tcBorders>
          </w:tcPr>
          <w:p>
            <w:pPr>
              <w:spacing w:line="300" w:lineRule="exact"/>
              <w:rPr>
                <w:rFonts w:ascii="仿宋_GB2312" w:eastAsia="仿宋_GB2312"/>
                <w:b/>
                <w:i/>
                <w:iCs/>
                <w:color w:val="000000" w:themeColor="text1"/>
                <w:sz w:val="24"/>
                <w:u w:val="single"/>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4</w:t>
            </w:r>
            <w:r>
              <w:rPr>
                <w:rFonts w:ascii="黑体" w:hAnsi="黑体" w:eastAsia="黑体" w:cs="黑体"/>
                <w:b/>
                <w:color w:val="000000" w:themeColor="text1"/>
                <w:sz w:val="24"/>
                <w14:textFill>
                  <w14:solidFill>
                    <w14:schemeClr w14:val="tx1"/>
                  </w14:solidFill>
                </w14:textFill>
              </w:rPr>
              <w:t xml:space="preserve"> </w:t>
            </w:r>
            <w:r>
              <w:rPr>
                <w:rFonts w:hint="eastAsia" w:ascii="黑体" w:hAnsi="黑体" w:eastAsia="黑体" w:cs="黑体"/>
                <w:b/>
                <w:color w:val="000000" w:themeColor="text1"/>
                <w:sz w:val="24"/>
                <w:lang w:eastAsia="zh-CN"/>
                <w14:textFill>
                  <w14:solidFill>
                    <w14:schemeClr w14:val="tx1"/>
                  </w14:solidFill>
                </w14:textFill>
              </w:rPr>
              <w:t>研发平台</w:t>
            </w:r>
            <w:r>
              <w:rPr>
                <w:rFonts w:hint="eastAsia" w:ascii="黑体" w:hAnsi="黑体" w:eastAsia="黑体" w:cs="黑体"/>
                <w:b/>
                <w:color w:val="000000" w:themeColor="text1"/>
                <w:sz w:val="24"/>
                <w14:textFill>
                  <w14:solidFill>
                    <w14:schemeClr w14:val="tx1"/>
                  </w14:solidFill>
                </w14:textFill>
              </w:rPr>
              <w:t>建设所</w:t>
            </w:r>
            <w:r>
              <w:rPr>
                <w:rFonts w:hint="eastAsia" w:ascii="黑体" w:hAnsi="黑体" w:eastAsia="黑体" w:cs="黑体"/>
                <w:b/>
                <w:color w:val="000000" w:themeColor="text1"/>
                <w:sz w:val="24"/>
                <w:lang w:eastAsia="zh-CN"/>
                <w14:textFill>
                  <w14:solidFill>
                    <w14:schemeClr w14:val="tx1"/>
                  </w14:solidFill>
                </w14:textFill>
              </w:rPr>
              <w:t>取</w:t>
            </w:r>
            <w:r>
              <w:rPr>
                <w:rFonts w:hint="eastAsia" w:ascii="黑体" w:hAnsi="黑体" w:eastAsia="黑体" w:cs="黑体"/>
                <w:b/>
                <w:color w:val="000000" w:themeColor="text1"/>
                <w:sz w:val="24"/>
                <w14:textFill>
                  <w14:solidFill>
                    <w14:schemeClr w14:val="tx1"/>
                  </w14:solidFill>
                </w14:textFill>
              </w:rPr>
              <w:t>得</w:t>
            </w:r>
            <w:r>
              <w:rPr>
                <w:rFonts w:hint="eastAsia" w:ascii="黑体" w:hAnsi="黑体" w:eastAsia="黑体" w:cs="黑体"/>
                <w:b/>
                <w:color w:val="000000" w:themeColor="text1"/>
                <w:sz w:val="24"/>
                <w:lang w:eastAsia="zh-CN"/>
                <w14:textFill>
                  <w14:solidFill>
                    <w14:schemeClr w14:val="tx1"/>
                  </w14:solidFill>
                </w14:textFill>
              </w:rPr>
              <w:t>的</w:t>
            </w:r>
            <w:r>
              <w:rPr>
                <w:rFonts w:hint="eastAsia" w:ascii="黑体" w:hAnsi="黑体" w:eastAsia="黑体" w:cs="黑体"/>
                <w:b/>
                <w:color w:val="000000" w:themeColor="text1"/>
                <w:sz w:val="24"/>
                <w14:textFill>
                  <w14:solidFill>
                    <w14:schemeClr w14:val="tx1"/>
                  </w14:solidFill>
                </w14:textFill>
              </w:rPr>
              <w:t>效果</w:t>
            </w:r>
            <w:r>
              <w:rPr>
                <w:rFonts w:hint="eastAsia" w:ascii="楷体" w:hAnsi="楷体" w:eastAsia="楷体" w:cs="楷体"/>
                <w:b/>
                <w:color w:val="000000" w:themeColor="text1"/>
                <w:sz w:val="24"/>
                <w14:textFill>
                  <w14:solidFill>
                    <w14:schemeClr w14:val="tx1"/>
                  </w14:solidFill>
                </w14:textFill>
              </w:rPr>
              <w:t>（建设形成的研究开发、实验验证、设计仿真、工程试验等基础设施的主要作用与整体水平，取得的绩效</w:t>
            </w:r>
            <w:r>
              <w:rPr>
                <w:rFonts w:hint="eastAsia" w:ascii="楷体" w:hAnsi="楷体" w:eastAsia="楷体" w:cs="楷体"/>
                <w:b/>
                <w:color w:val="000000" w:themeColor="text1"/>
                <w:sz w:val="24"/>
                <w:lang w:eastAsia="zh-CN"/>
                <w14:textFill>
                  <w14:solidFill>
                    <w14:schemeClr w14:val="tx1"/>
                  </w14:solidFill>
                </w14:textFill>
              </w:rPr>
              <w:t>，</w:t>
            </w:r>
            <w:r>
              <w:rPr>
                <w:rFonts w:hint="eastAsia" w:ascii="楷体" w:hAnsi="楷体" w:eastAsia="楷体" w:cs="楷体"/>
                <w:b/>
                <w:color w:val="000000" w:themeColor="text1"/>
                <w:sz w:val="24"/>
                <w14:textFill>
                  <w14:solidFill>
                    <w14:schemeClr w14:val="tx1"/>
                  </w14:solidFill>
                </w14:textFill>
              </w:rPr>
              <w:t>对提升企业自主创新能力所发挥的作用）</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9146" w:type="dxa"/>
            <w:tcBorders>
              <w:top w:val="single" w:color="auto" w:sz="4" w:space="0"/>
              <w:left w:val="single" w:color="auto" w:sz="4" w:space="0"/>
              <w:bottom w:val="single" w:color="auto" w:sz="4" w:space="0"/>
              <w:right w:val="single" w:color="auto" w:sz="4" w:space="0"/>
            </w:tcBorders>
          </w:tcPr>
          <w:p>
            <w:pPr>
              <w:spacing w:line="300" w:lineRule="exact"/>
              <w:rPr>
                <w:rFonts w:ascii="黑体" w:hAnsi="黑体" w:eastAsia="黑体" w:cs="黑体"/>
                <w:b/>
                <w:color w:val="000000" w:themeColor="text1"/>
                <w:sz w:val="24"/>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5</w:t>
            </w:r>
            <w:r>
              <w:rPr>
                <w:rFonts w:hint="eastAsia" w:ascii="黑体" w:hAnsi="黑体" w:eastAsia="黑体" w:cs="黑体"/>
                <w:b/>
                <w:color w:val="000000" w:themeColor="text1"/>
                <w:sz w:val="24"/>
                <w:lang w:eastAsia="zh-CN"/>
                <w14:textFill>
                  <w14:solidFill>
                    <w14:schemeClr w14:val="tx1"/>
                  </w14:solidFill>
                </w14:textFill>
              </w:rPr>
              <w:t>研发平台</w:t>
            </w:r>
            <w:r>
              <w:rPr>
                <w:rFonts w:hint="eastAsia" w:ascii="黑体" w:hAnsi="黑体" w:eastAsia="黑体" w:cs="黑体"/>
                <w:b/>
                <w:color w:val="000000" w:themeColor="text1"/>
                <w:sz w:val="24"/>
                <w14:textFill>
                  <w14:solidFill>
                    <w14:schemeClr w14:val="tx1"/>
                  </w14:solidFill>
                </w14:textFill>
              </w:rPr>
              <w:t>经济社会效益</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9146" w:type="dxa"/>
            <w:tcBorders>
              <w:top w:val="single" w:color="auto" w:sz="4" w:space="0"/>
              <w:left w:val="single" w:color="auto" w:sz="4" w:space="0"/>
              <w:bottom w:val="single" w:color="auto" w:sz="4" w:space="0"/>
              <w:right w:val="single" w:color="auto" w:sz="4" w:space="0"/>
            </w:tcBorders>
          </w:tcPr>
          <w:p>
            <w:pPr>
              <w:spacing w:line="300" w:lineRule="exact"/>
              <w:rPr>
                <w:rFonts w:ascii="黑体" w:hAnsi="黑体" w:eastAsia="黑体" w:cs="黑体"/>
                <w:b/>
                <w:color w:val="000000" w:themeColor="text1"/>
                <w:sz w:val="24"/>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6</w:t>
            </w:r>
            <w:r>
              <w:rPr>
                <w:rFonts w:hint="eastAsia" w:ascii="黑体" w:hAnsi="黑体" w:eastAsia="黑体" w:cs="黑体"/>
                <w:b/>
                <w:color w:val="000000" w:themeColor="text1"/>
                <w:sz w:val="24"/>
                <w:lang w:eastAsia="zh-CN"/>
                <w14:textFill>
                  <w14:solidFill>
                    <w14:schemeClr w14:val="tx1"/>
                  </w14:solidFill>
                </w14:textFill>
              </w:rPr>
              <w:t>平台</w:t>
            </w:r>
            <w:r>
              <w:rPr>
                <w:rFonts w:hint="eastAsia" w:ascii="黑体" w:hAnsi="黑体" w:eastAsia="黑体" w:cs="黑体"/>
                <w:b/>
                <w:color w:val="000000" w:themeColor="text1"/>
                <w:sz w:val="24"/>
                <w14:textFill>
                  <w14:solidFill>
                    <w14:schemeClr w14:val="tx1"/>
                  </w14:solidFill>
                </w14:textFill>
              </w:rPr>
              <w:t>下一步产业技术研发的重点方向</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9146" w:type="dxa"/>
            <w:tcBorders>
              <w:top w:val="single" w:color="auto" w:sz="4" w:space="0"/>
              <w:left w:val="single" w:color="auto" w:sz="4" w:space="0"/>
              <w:bottom w:val="single" w:color="auto" w:sz="4" w:space="0"/>
              <w:right w:val="single" w:color="auto" w:sz="4" w:space="0"/>
            </w:tcBorders>
          </w:tcPr>
          <w:p>
            <w:pPr>
              <w:spacing w:line="300" w:lineRule="exact"/>
              <w:rPr>
                <w:rFonts w:hint="eastAsia" w:ascii="黑体" w:hAnsi="黑体" w:eastAsia="黑体" w:cs="黑体"/>
                <w:b/>
                <w:color w:val="000000" w:themeColor="text1"/>
                <w:sz w:val="24"/>
                <w:lang w:val="en-US" w:eastAsia="zh-CN"/>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3-7 具备中试工程化能力的平台建设情况</w:t>
            </w:r>
            <w:r>
              <w:rPr>
                <w:rFonts w:hint="eastAsia" w:ascii="楷体" w:hAnsi="楷体" w:eastAsia="楷体" w:cs="楷体"/>
                <w:b/>
                <w:color w:val="000000" w:themeColor="text1"/>
                <w:sz w:val="24"/>
                <w:lang w:val="en-US" w:eastAsia="zh-CN"/>
                <w14:textFill>
                  <w14:solidFill>
                    <w14:schemeClr w14:val="tx1"/>
                  </w14:solidFill>
                </w14:textFill>
              </w:rPr>
              <w:t>（中试资源情况和开展中试工程化转化及公共服务相关情况）</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没有填无，不超过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bl>
    <w:p>
      <w:pPr>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lang w:eastAsia="zh-CN"/>
        </w:rPr>
        <w:t>四、项目专项审计报告</w:t>
      </w:r>
    </w:p>
    <w:p>
      <w:pPr>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楷体" w:hAnsi="楷体" w:eastAsia="楷体" w:cs="楷体"/>
          <w:b/>
          <w:sz w:val="24"/>
        </w:rPr>
      </w:pPr>
      <w:r>
        <w:rPr>
          <w:rFonts w:hint="eastAsia" w:ascii="方正小标宋简体" w:hAnsi="方正小标宋简体" w:eastAsia="方正小标宋简体" w:cs="方正小标宋简体"/>
          <w:bCs/>
          <w:sz w:val="32"/>
          <w:szCs w:val="32"/>
          <w:lang w:eastAsia="zh-CN"/>
        </w:rPr>
        <w:t>五、统计申报系统中</w:t>
      </w:r>
      <w:r>
        <w:rPr>
          <w:rFonts w:hint="eastAsia" w:ascii="方正小标宋简体" w:hAnsi="方正小标宋简体" w:eastAsia="方正小标宋简体" w:cs="方正小标宋简体"/>
          <w:bCs/>
          <w:sz w:val="32"/>
          <w:szCs w:val="32"/>
          <w:lang w:val="en-US" w:eastAsia="zh-CN"/>
        </w:rPr>
        <w:t>上一年度年度</w:t>
      </w:r>
      <w:r>
        <w:rPr>
          <w:rFonts w:hint="eastAsia" w:ascii="方正小标宋简体" w:hAnsi="方正小标宋简体" w:eastAsia="方正小标宋简体" w:cs="方正小标宋简体"/>
          <w:bCs/>
          <w:sz w:val="32"/>
          <w:szCs w:val="32"/>
          <w:lang w:eastAsia="zh-CN"/>
        </w:rPr>
        <w:t>107-1、107-2报表</w:t>
      </w:r>
      <w:r>
        <w:rPr>
          <w:rFonts w:hint="eastAsia" w:ascii="楷体" w:hAnsi="楷体" w:eastAsia="楷体" w:cs="楷体"/>
          <w:b/>
          <w:sz w:val="24"/>
        </w:rPr>
        <w:t>（企业研究开发项目情况、企业研究开发活动及相关情况）</w:t>
      </w:r>
    </w:p>
    <w:p>
      <w:pPr>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lang w:eastAsia="zh-CN"/>
        </w:rPr>
        <w:t>六、项目投入的发票、合同、付款凭证</w:t>
      </w:r>
    </w:p>
    <w:p>
      <w:pPr>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lang w:val="en-US" w:eastAsia="zh-CN"/>
        </w:rPr>
      </w:pPr>
      <w:r>
        <w:rPr>
          <w:rFonts w:hint="eastAsia" w:ascii="方正小标宋简体" w:hAnsi="方正小标宋简体" w:eastAsia="方正小标宋简体" w:cs="方正小标宋简体"/>
          <w:bCs/>
          <w:sz w:val="32"/>
          <w:szCs w:val="32"/>
          <w:lang w:eastAsia="zh-CN"/>
        </w:rPr>
        <w:t>七、研发场地照片等其他佐证材料及说明</w:t>
      </w:r>
      <w:r>
        <w:rPr>
          <w:rFonts w:hint="eastAsia" w:ascii="楷体" w:hAnsi="楷体" w:eastAsia="楷体" w:cs="楷体"/>
          <w:b/>
          <w:sz w:val="24"/>
          <w:lang w:eastAsia="zh-CN"/>
        </w:rPr>
        <w:t>（</w:t>
      </w:r>
      <w:r>
        <w:rPr>
          <w:rFonts w:hint="eastAsia" w:ascii="楷体" w:hAnsi="楷体" w:eastAsia="楷体" w:cs="楷体"/>
          <w:b/>
          <w:sz w:val="24"/>
        </w:rPr>
        <w:t>无法提供相关报表、材料，报表数据不一致等情况，需进行单独说明，并提供佐证材料</w:t>
      </w:r>
      <w:r>
        <w:rPr>
          <w:rFonts w:hint="eastAsia" w:ascii="楷体" w:hAnsi="楷体" w:eastAsia="楷体" w:cs="楷体"/>
          <w:b/>
          <w:sz w:val="24"/>
          <w:lang w:eastAsia="zh-CN"/>
        </w:rPr>
        <w:t>；</w:t>
      </w:r>
      <w:r>
        <w:rPr>
          <w:rFonts w:hint="eastAsia" w:ascii="楷体" w:hAnsi="楷体" w:eastAsia="楷体" w:cs="楷体"/>
          <w:b/>
          <w:sz w:val="24"/>
        </w:rPr>
        <w:t>涉及危险化工、生物安全等领域的研发制造或平台建设需提供相应许可佐证材料</w:t>
      </w:r>
      <w:r>
        <w:rPr>
          <w:rFonts w:hint="eastAsia" w:ascii="楷体" w:hAnsi="楷体" w:eastAsia="楷体" w:cs="楷体"/>
          <w:b/>
          <w:sz w:val="24"/>
          <w:lang w:eastAsia="zh-CN"/>
        </w:rPr>
        <w:t>；</w:t>
      </w:r>
      <w:r>
        <w:rPr>
          <w:rFonts w:hint="eastAsia" w:ascii="楷体" w:hAnsi="楷体" w:eastAsia="楷体" w:cs="楷体"/>
          <w:b/>
          <w:sz w:val="24"/>
          <w:lang w:val="en" w:eastAsia="zh-CN"/>
        </w:rPr>
        <w:t>经认定的研发平台、</w:t>
      </w:r>
      <w:r>
        <w:rPr>
          <w:rFonts w:hint="eastAsia" w:ascii="楷体" w:hAnsi="楷体" w:eastAsia="楷体" w:cs="楷体"/>
          <w:b/>
          <w:sz w:val="24"/>
          <w:lang w:val="en-US" w:eastAsia="zh-CN"/>
        </w:rPr>
        <w:t>专精特新企业</w:t>
      </w:r>
      <w:r>
        <w:rPr>
          <w:rFonts w:hint="eastAsia" w:ascii="楷体" w:hAnsi="楷体" w:eastAsia="楷体" w:cs="楷体"/>
          <w:b/>
          <w:sz w:val="24"/>
          <w:lang w:val="en" w:eastAsia="zh-CN"/>
        </w:rPr>
        <w:t>须提供认定通知等佐证材料，企业自建平台须提供企业成立研发平台的会议纪要、决议、通知等立项文件扫描件</w:t>
      </w:r>
      <w:r>
        <w:rPr>
          <w:rFonts w:hint="eastAsia" w:ascii="楷体" w:hAnsi="楷体" w:eastAsia="楷体" w:cs="楷体"/>
          <w:b/>
          <w:sz w:val="24"/>
          <w:lang w:val="en-US" w:eastAsia="zh-CN"/>
        </w:rPr>
        <w:t>;具有中试工程化属性平台提供相关佐证材料或开展公共服务相关票据</w:t>
      </w:r>
      <w:r>
        <w:rPr>
          <w:rFonts w:hint="eastAsia" w:ascii="楷体" w:hAnsi="楷体" w:eastAsia="楷体" w:cs="楷体"/>
          <w:b/>
          <w:sz w:val="24"/>
          <w:lang w:val="en" w:eastAsia="zh-CN"/>
        </w:rPr>
        <w:t>）</w:t>
      </w:r>
      <w:bookmarkStart w:id="1" w:name="_GoBack"/>
      <w:bookmarkEnd w:id="1"/>
    </w:p>
    <w:sectPr>
      <w:footerReference r:id="rId4" w:type="first"/>
      <w:footerReference r:id="rId3" w:type="default"/>
      <w:pgSz w:w="11906" w:h="16838"/>
      <w:pgMar w:top="1701" w:right="1531" w:bottom="1531" w:left="1531" w:header="851" w:footer="1361" w:gutter="0"/>
      <w:pgNumType w:fmt="decimal" w:start="1"/>
      <w:cols w:space="0" w:num="1"/>
      <w:titlePg/>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cs="宋体"/>
                              <w:sz w:val="28"/>
                              <w:szCs w:val="2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27E9A"/>
    <w:multiLevelType w:val="singleLevel"/>
    <w:tmpl w:val="07427E9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MTRlZDA0ZjU5ZWQzODU0MjA0YjFkNjQ4ZDhmMTcifQ=="/>
  </w:docVars>
  <w:rsids>
    <w:rsidRoot w:val="6DFA7FF0"/>
    <w:rsid w:val="225C3F02"/>
    <w:rsid w:val="2D57E8B4"/>
    <w:rsid w:val="3B4819D0"/>
    <w:rsid w:val="57F7ACEB"/>
    <w:rsid w:val="58C7C455"/>
    <w:rsid w:val="5FFE019A"/>
    <w:rsid w:val="6738A7F8"/>
    <w:rsid w:val="6B706569"/>
    <w:rsid w:val="6DFA7FF0"/>
    <w:rsid w:val="7C784821"/>
    <w:rsid w:val="7F5EC3FD"/>
    <w:rsid w:val="7FD3A9DD"/>
    <w:rsid w:val="9D7DA4C3"/>
    <w:rsid w:val="BF2F560D"/>
    <w:rsid w:val="BFDF65E0"/>
    <w:rsid w:val="DFFF485C"/>
    <w:rsid w:val="EF7FA212"/>
    <w:rsid w:val="EFBB1786"/>
    <w:rsid w:val="F37B2C80"/>
    <w:rsid w:val="FDFF1FE5"/>
    <w:rsid w:val="FEDF7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Plain Text"/>
    <w:basedOn w:val="1"/>
    <w:unhideWhenUsed/>
    <w:qFormat/>
    <w:uiPriority w:val="0"/>
    <w:pPr>
      <w:spacing w:line="240" w:lineRule="auto"/>
    </w:pPr>
    <w:rPr>
      <w:rFonts w:ascii="宋体" w:hAnsi="Courier New" w:eastAsia="宋体"/>
      <w:kern w:val="0"/>
      <w:sz w:val="20"/>
      <w:szCs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正文2"/>
    <w:basedOn w:val="1"/>
    <w:next w:val="1"/>
    <w:qFormat/>
    <w:uiPriority w:val="0"/>
    <w:rPr>
      <w:rFonts w:eastAsia="宋体"/>
      <w:szCs w:val="24"/>
    </w:rPr>
  </w:style>
  <w:style w:type="character" w:customStyle="1" w:styleId="12">
    <w:name w:val="font31"/>
    <w:basedOn w:val="9"/>
    <w:qFormat/>
    <w:uiPriority w:val="0"/>
    <w:rPr>
      <w:rFonts w:hint="eastAsia" w:ascii="黑体" w:hAnsi="宋体" w:eastAsia="黑体" w:cs="黑体"/>
      <w:color w:val="000000"/>
      <w:sz w:val="24"/>
      <w:szCs w:val="24"/>
      <w:u w:val="single"/>
    </w:rPr>
  </w:style>
  <w:style w:type="character" w:customStyle="1" w:styleId="13">
    <w:name w:val="font21"/>
    <w:basedOn w:val="9"/>
    <w:qFormat/>
    <w:uiPriority w:val="0"/>
    <w:rPr>
      <w:rFonts w:hint="eastAsia" w:ascii="黑体" w:hAnsi="宋体" w:eastAsia="黑体" w:cs="黑体"/>
      <w:color w:val="000000"/>
      <w:sz w:val="24"/>
      <w:szCs w:val="24"/>
      <w:u w:val="none"/>
    </w:rPr>
  </w:style>
  <w:style w:type="paragraph" w:customStyle="1" w:styleId="14">
    <w:name w:val="图表目录1"/>
    <w:basedOn w:val="15"/>
    <w:next w:val="1"/>
    <w:qFormat/>
    <w:uiPriority w:val="0"/>
    <w:pPr>
      <w:ind w:left="200" w:leftChars="200" w:hanging="200" w:hangingChars="200"/>
    </w:pPr>
    <w:rPr>
      <w:szCs w:val="24"/>
    </w:rPr>
  </w:style>
  <w:style w:type="paragraph" w:customStyle="1" w:styleId="15">
    <w:name w:val="Normal New"/>
    <w:qFormat/>
    <w:uiPriority w:val="0"/>
    <w:pPr>
      <w:widowControl w:val="0"/>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8927</Words>
  <Characters>10184</Characters>
  <Lines>0</Lines>
  <Paragraphs>0</Paragraphs>
  <TotalTime>0</TotalTime>
  <ScaleCrop>false</ScaleCrop>
  <LinksUpToDate>false</LinksUpToDate>
  <CharactersWithSpaces>11098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2024-08-25T19:44:00Z</dcterms:created>
  <dc:creator>Administrator</dc:creator>
  <cp:lastModifiedBy>user</cp:lastModifiedBy>
  <cp:lastPrinted>2024-08-24T09:29:00Z</cp:lastPrinted>
  <dcterms:modified xsi:type="dcterms:W3CDTF">2024-08-23T18:18:28Z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22C170622DF9467FA9864F66C2516F73_13</vt:lpwstr>
  </property>
</Properties>
</file>