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89D07">
      <w:pPr>
        <w:outlineLvl w:val="0"/>
        <w:rPr>
          <w:rFonts w:hint="default" w:ascii="Times New Roman" w:hAnsi="Times New Roman" w:eastAsia="黑体" w:cs="Times New Roman"/>
          <w:sz w:val="28"/>
          <w:szCs w:val="28"/>
        </w:rPr>
      </w:pPr>
      <w:bookmarkStart w:id="0" w:name="_Toc19356"/>
      <w:r>
        <w:rPr>
          <w:rFonts w:hint="default" w:ascii="Times New Roman" w:hAnsi="Times New Roman" w:eastAsia="黑体" w:cs="Times New Roman"/>
          <w:sz w:val="28"/>
          <w:szCs w:val="28"/>
        </w:rPr>
        <w:t>附件1</w:t>
      </w:r>
      <w:bookmarkEnd w:id="0"/>
    </w:p>
    <w:p w14:paraId="4CB42E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报名登记</w:t>
      </w:r>
      <w:r>
        <w:rPr>
          <w:rFonts w:hint="eastAsia" w:ascii="方正小标宋简体" w:hAnsi="方正小标宋简体" w:eastAsia="方正小标宋简体" w:cs="方正小标宋简体"/>
          <w:sz w:val="44"/>
          <w:szCs w:val="44"/>
          <w:lang w:eastAsia="zh-CN"/>
        </w:rPr>
        <w:t>表</w:t>
      </w:r>
    </w:p>
    <w:p w14:paraId="0EC397A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Cs w:val="24"/>
        </w:rPr>
      </w:pPr>
      <w:r>
        <w:rPr>
          <w:rFonts w:hint="default" w:ascii="Times New Roman" w:hAnsi="Times New Roman" w:eastAsia="仿宋" w:cs="Times New Roman"/>
          <w:sz w:val="28"/>
          <w:szCs w:val="28"/>
        </w:rPr>
        <w:t>项目名称：</w:t>
      </w:r>
      <w:r>
        <w:rPr>
          <w:rFonts w:hint="default" w:ascii="Times New Roman" w:hAnsi="Times New Roman" w:eastAsia="仿宋" w:cs="Times New Roman"/>
          <w:sz w:val="28"/>
          <w:szCs w:val="28"/>
          <w:u w:val="single"/>
        </w:rPr>
        <w:t xml:space="preserve">                                       </w:t>
      </w:r>
    </w:p>
    <w:tbl>
      <w:tblPr>
        <w:tblStyle w:val="15"/>
        <w:tblW w:w="9098"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2380"/>
        <w:gridCol w:w="1728"/>
        <w:gridCol w:w="2918"/>
        <w:gridCol w:w="1681"/>
      </w:tblGrid>
      <w:tr w14:paraId="7999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391" w:type="dxa"/>
            <w:vMerge w:val="restart"/>
            <w:vAlign w:val="center"/>
          </w:tcPr>
          <w:p w14:paraId="3C1CDC42">
            <w:pPr>
              <w:outlineLvl w:val="2"/>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比选申请人代表填写</w:t>
            </w:r>
          </w:p>
        </w:tc>
        <w:tc>
          <w:tcPr>
            <w:tcW w:w="2380" w:type="dxa"/>
            <w:vAlign w:val="center"/>
          </w:tcPr>
          <w:p w14:paraId="336D39E6">
            <w:pPr>
              <w:jc w:val="center"/>
              <w:outlineLvl w:val="2"/>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报名单位（全称）</w:t>
            </w:r>
          </w:p>
        </w:tc>
        <w:tc>
          <w:tcPr>
            <w:tcW w:w="6327" w:type="dxa"/>
            <w:gridSpan w:val="3"/>
            <w:vAlign w:val="center"/>
          </w:tcPr>
          <w:p w14:paraId="3C89B3A5">
            <w:pPr>
              <w:ind w:left="482"/>
              <w:rPr>
                <w:rFonts w:hint="default" w:ascii="Times New Roman" w:hAnsi="Times New Roman" w:eastAsia="仿宋" w:cs="Times New Roman"/>
                <w:sz w:val="24"/>
                <w:szCs w:val="24"/>
              </w:rPr>
            </w:pPr>
          </w:p>
        </w:tc>
      </w:tr>
      <w:tr w14:paraId="222C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trPr>
        <w:tc>
          <w:tcPr>
            <w:tcW w:w="391" w:type="dxa"/>
            <w:vMerge w:val="continue"/>
            <w:vAlign w:val="center"/>
          </w:tcPr>
          <w:p w14:paraId="1399F546">
            <w:pPr>
              <w:ind w:left="482"/>
              <w:rPr>
                <w:rFonts w:hint="default" w:ascii="Times New Roman" w:hAnsi="Times New Roman" w:eastAsia="仿宋" w:cs="Times New Roman"/>
                <w:sz w:val="24"/>
                <w:szCs w:val="24"/>
              </w:rPr>
            </w:pPr>
          </w:p>
        </w:tc>
        <w:tc>
          <w:tcPr>
            <w:tcW w:w="2380" w:type="dxa"/>
            <w:vAlign w:val="center"/>
          </w:tcPr>
          <w:p w14:paraId="11FF97B1">
            <w:pPr>
              <w:jc w:val="center"/>
              <w:outlineLvl w:val="2"/>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企业营业执照编号（三证合一）</w:t>
            </w:r>
          </w:p>
        </w:tc>
        <w:tc>
          <w:tcPr>
            <w:tcW w:w="6327" w:type="dxa"/>
            <w:gridSpan w:val="3"/>
            <w:vAlign w:val="center"/>
          </w:tcPr>
          <w:p w14:paraId="7C877070">
            <w:pPr>
              <w:ind w:left="482"/>
              <w:rPr>
                <w:rFonts w:hint="default" w:ascii="Times New Roman" w:hAnsi="Times New Roman" w:eastAsia="仿宋" w:cs="Times New Roman"/>
                <w:sz w:val="24"/>
                <w:szCs w:val="24"/>
              </w:rPr>
            </w:pPr>
          </w:p>
        </w:tc>
      </w:tr>
      <w:tr w14:paraId="3B33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8" w:hRule="atLeast"/>
        </w:trPr>
        <w:tc>
          <w:tcPr>
            <w:tcW w:w="391" w:type="dxa"/>
            <w:vMerge w:val="continue"/>
            <w:vAlign w:val="center"/>
          </w:tcPr>
          <w:p w14:paraId="777A3213">
            <w:pPr>
              <w:ind w:left="482"/>
              <w:rPr>
                <w:rFonts w:hint="default" w:ascii="Times New Roman" w:hAnsi="Times New Roman" w:eastAsia="仿宋" w:cs="Times New Roman"/>
                <w:sz w:val="24"/>
                <w:szCs w:val="24"/>
              </w:rPr>
            </w:pPr>
          </w:p>
        </w:tc>
        <w:tc>
          <w:tcPr>
            <w:tcW w:w="2380" w:type="dxa"/>
            <w:vAlign w:val="center"/>
          </w:tcPr>
          <w:p w14:paraId="5572E010">
            <w:pPr>
              <w:jc w:val="center"/>
              <w:outlineLvl w:val="2"/>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法人姓名及身份证号</w:t>
            </w:r>
          </w:p>
        </w:tc>
        <w:tc>
          <w:tcPr>
            <w:tcW w:w="1728" w:type="dxa"/>
            <w:vAlign w:val="center"/>
          </w:tcPr>
          <w:p w14:paraId="19DA8125">
            <w:pPr>
              <w:ind w:left="482"/>
              <w:rPr>
                <w:rFonts w:hint="default" w:ascii="Times New Roman" w:hAnsi="Times New Roman" w:eastAsia="仿宋" w:cs="Times New Roman"/>
                <w:sz w:val="24"/>
                <w:szCs w:val="24"/>
              </w:rPr>
            </w:pPr>
          </w:p>
        </w:tc>
        <w:tc>
          <w:tcPr>
            <w:tcW w:w="2918" w:type="dxa"/>
            <w:vAlign w:val="center"/>
          </w:tcPr>
          <w:p w14:paraId="6E28CE43">
            <w:pPr>
              <w:jc w:val="center"/>
              <w:outlineLvl w:val="2"/>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被授权人身份证号</w:t>
            </w:r>
          </w:p>
        </w:tc>
        <w:tc>
          <w:tcPr>
            <w:tcW w:w="1681" w:type="dxa"/>
          </w:tcPr>
          <w:p w14:paraId="422C3830">
            <w:pPr>
              <w:ind w:left="482"/>
              <w:rPr>
                <w:rFonts w:hint="default" w:ascii="Times New Roman" w:hAnsi="Times New Roman" w:eastAsia="仿宋" w:cs="Times New Roman"/>
                <w:sz w:val="24"/>
                <w:szCs w:val="24"/>
              </w:rPr>
            </w:pPr>
          </w:p>
        </w:tc>
      </w:tr>
      <w:tr w14:paraId="11EA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6" w:hRule="atLeast"/>
        </w:trPr>
        <w:tc>
          <w:tcPr>
            <w:tcW w:w="391" w:type="dxa"/>
            <w:vMerge w:val="continue"/>
            <w:vAlign w:val="center"/>
          </w:tcPr>
          <w:p w14:paraId="03CDA054">
            <w:pPr>
              <w:ind w:left="482"/>
              <w:rPr>
                <w:rFonts w:hint="default" w:ascii="Times New Roman" w:hAnsi="Times New Roman" w:eastAsia="仿宋" w:cs="Times New Roman"/>
                <w:sz w:val="24"/>
                <w:szCs w:val="24"/>
              </w:rPr>
            </w:pPr>
          </w:p>
        </w:tc>
        <w:tc>
          <w:tcPr>
            <w:tcW w:w="2380" w:type="dxa"/>
            <w:vAlign w:val="center"/>
          </w:tcPr>
          <w:p w14:paraId="0A6538E9">
            <w:pPr>
              <w:jc w:val="center"/>
              <w:outlineLvl w:val="2"/>
              <w:rPr>
                <w:rFonts w:hint="default" w:ascii="Times New Roman" w:hAnsi="Times New Roman" w:eastAsia="仿宋" w:cs="Times New Roman"/>
                <w:sz w:val="24"/>
                <w:szCs w:val="24"/>
              </w:rPr>
            </w:pPr>
            <w:r>
              <w:rPr>
                <w:rFonts w:hint="default" w:ascii="Times New Roman" w:hAnsi="Times New Roman" w:eastAsia="仿宋" w:cs="Times New Roman"/>
                <w:sz w:val="24"/>
                <w:szCs w:val="24"/>
              </w:rPr>
              <w:t>E-mail(QQ邮箱)</w:t>
            </w:r>
          </w:p>
        </w:tc>
        <w:tc>
          <w:tcPr>
            <w:tcW w:w="1728" w:type="dxa"/>
            <w:vAlign w:val="center"/>
          </w:tcPr>
          <w:p w14:paraId="6227FB64">
            <w:pPr>
              <w:ind w:left="482"/>
              <w:rPr>
                <w:rFonts w:hint="default" w:ascii="Times New Roman" w:hAnsi="Times New Roman" w:eastAsia="仿宋" w:cs="Times New Roman"/>
                <w:sz w:val="24"/>
                <w:szCs w:val="24"/>
              </w:rPr>
            </w:pPr>
          </w:p>
          <w:p w14:paraId="0FF2F68B">
            <w:pPr>
              <w:ind w:left="482"/>
              <w:rPr>
                <w:rFonts w:hint="default" w:ascii="Times New Roman" w:hAnsi="Times New Roman" w:eastAsia="仿宋" w:cs="Times New Roman"/>
                <w:sz w:val="24"/>
                <w:szCs w:val="24"/>
              </w:rPr>
            </w:pPr>
          </w:p>
          <w:p w14:paraId="012C4AC6">
            <w:pPr>
              <w:ind w:left="482"/>
              <w:rPr>
                <w:rFonts w:hint="default" w:ascii="Times New Roman" w:hAnsi="Times New Roman" w:eastAsia="仿宋" w:cs="Times New Roman"/>
                <w:sz w:val="24"/>
                <w:szCs w:val="24"/>
              </w:rPr>
            </w:pPr>
          </w:p>
        </w:tc>
        <w:tc>
          <w:tcPr>
            <w:tcW w:w="2918" w:type="dxa"/>
            <w:vAlign w:val="center"/>
          </w:tcPr>
          <w:p w14:paraId="4962DFC7">
            <w:pPr>
              <w:ind w:left="482"/>
              <w:rPr>
                <w:rFonts w:hint="default" w:ascii="Times New Roman" w:hAnsi="Times New Roman" w:eastAsia="仿宋" w:cs="Times New Roman"/>
                <w:sz w:val="24"/>
                <w:szCs w:val="24"/>
              </w:rPr>
            </w:pPr>
          </w:p>
          <w:p w14:paraId="2FF19056">
            <w:pPr>
              <w:jc w:val="center"/>
              <w:outlineLvl w:val="2"/>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手机号码</w:t>
            </w:r>
          </w:p>
          <w:p w14:paraId="7481FC04">
            <w:pPr>
              <w:ind w:left="482"/>
              <w:rPr>
                <w:rFonts w:hint="default" w:ascii="Times New Roman" w:hAnsi="Times New Roman" w:eastAsia="仿宋" w:cs="Times New Roman"/>
                <w:sz w:val="24"/>
                <w:szCs w:val="24"/>
              </w:rPr>
            </w:pPr>
          </w:p>
        </w:tc>
        <w:tc>
          <w:tcPr>
            <w:tcW w:w="1681" w:type="dxa"/>
          </w:tcPr>
          <w:p w14:paraId="48EDF14E">
            <w:pPr>
              <w:ind w:left="482"/>
              <w:rPr>
                <w:rFonts w:hint="default" w:ascii="Times New Roman" w:hAnsi="Times New Roman" w:eastAsia="仿宋" w:cs="Times New Roman"/>
                <w:sz w:val="24"/>
                <w:szCs w:val="24"/>
              </w:rPr>
            </w:pPr>
          </w:p>
          <w:p w14:paraId="1E8B844E">
            <w:pPr>
              <w:ind w:left="482"/>
              <w:rPr>
                <w:rFonts w:hint="default" w:ascii="Times New Roman" w:hAnsi="Times New Roman" w:eastAsia="仿宋" w:cs="Times New Roman"/>
                <w:sz w:val="24"/>
                <w:szCs w:val="24"/>
              </w:rPr>
            </w:pPr>
          </w:p>
          <w:p w14:paraId="4D2E6A7E">
            <w:pPr>
              <w:ind w:left="482"/>
              <w:rPr>
                <w:rFonts w:hint="default" w:ascii="Times New Roman" w:hAnsi="Times New Roman" w:eastAsia="仿宋" w:cs="Times New Roman"/>
                <w:sz w:val="24"/>
                <w:szCs w:val="24"/>
              </w:rPr>
            </w:pPr>
          </w:p>
        </w:tc>
      </w:tr>
      <w:tr w14:paraId="329D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4" w:hRule="atLeast"/>
        </w:trPr>
        <w:tc>
          <w:tcPr>
            <w:tcW w:w="391" w:type="dxa"/>
            <w:vMerge w:val="continue"/>
            <w:vAlign w:val="center"/>
          </w:tcPr>
          <w:p w14:paraId="7C28969A">
            <w:pPr>
              <w:ind w:left="482"/>
              <w:rPr>
                <w:rFonts w:hint="default" w:ascii="Times New Roman" w:hAnsi="Times New Roman" w:eastAsia="仿宋" w:cs="Times New Roman"/>
                <w:sz w:val="24"/>
                <w:szCs w:val="24"/>
              </w:rPr>
            </w:pPr>
          </w:p>
        </w:tc>
        <w:tc>
          <w:tcPr>
            <w:tcW w:w="2380" w:type="dxa"/>
            <w:vAlign w:val="center"/>
          </w:tcPr>
          <w:p w14:paraId="5209606C">
            <w:pPr>
              <w:jc w:val="center"/>
              <w:outlineLvl w:val="2"/>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座机号码</w:t>
            </w:r>
          </w:p>
        </w:tc>
        <w:tc>
          <w:tcPr>
            <w:tcW w:w="1728" w:type="dxa"/>
            <w:vAlign w:val="center"/>
          </w:tcPr>
          <w:p w14:paraId="503EFF79">
            <w:pPr>
              <w:ind w:left="482"/>
              <w:rPr>
                <w:rFonts w:hint="default" w:ascii="Times New Roman" w:hAnsi="Times New Roman" w:eastAsia="仿宋" w:cs="Times New Roman"/>
                <w:sz w:val="24"/>
                <w:szCs w:val="24"/>
              </w:rPr>
            </w:pPr>
          </w:p>
        </w:tc>
        <w:tc>
          <w:tcPr>
            <w:tcW w:w="2918" w:type="dxa"/>
            <w:vAlign w:val="center"/>
          </w:tcPr>
          <w:p w14:paraId="1B96C583">
            <w:pPr>
              <w:jc w:val="center"/>
              <w:outlineLvl w:val="2"/>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经手人（被授权人）签字</w:t>
            </w:r>
          </w:p>
        </w:tc>
        <w:tc>
          <w:tcPr>
            <w:tcW w:w="1681" w:type="dxa"/>
          </w:tcPr>
          <w:p w14:paraId="6128D48A">
            <w:pPr>
              <w:ind w:left="482"/>
              <w:rPr>
                <w:rFonts w:hint="default" w:ascii="Times New Roman" w:hAnsi="Times New Roman" w:eastAsia="仿宋" w:cs="Times New Roman"/>
                <w:sz w:val="24"/>
                <w:szCs w:val="24"/>
              </w:rPr>
            </w:pPr>
          </w:p>
        </w:tc>
      </w:tr>
      <w:tr w14:paraId="2E2B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8" w:hRule="atLeast"/>
        </w:trPr>
        <w:tc>
          <w:tcPr>
            <w:tcW w:w="391" w:type="dxa"/>
            <w:vMerge w:val="continue"/>
            <w:vAlign w:val="center"/>
          </w:tcPr>
          <w:p w14:paraId="76C680E5">
            <w:pPr>
              <w:ind w:left="482"/>
              <w:rPr>
                <w:rFonts w:hint="default" w:ascii="Times New Roman" w:hAnsi="Times New Roman" w:eastAsia="仿宋" w:cs="Times New Roman"/>
                <w:sz w:val="24"/>
                <w:szCs w:val="24"/>
              </w:rPr>
            </w:pPr>
          </w:p>
        </w:tc>
        <w:tc>
          <w:tcPr>
            <w:tcW w:w="8707" w:type="dxa"/>
            <w:gridSpan w:val="4"/>
          </w:tcPr>
          <w:p w14:paraId="20CCEA5B">
            <w:pPr>
              <w:ind w:left="482"/>
              <w:rPr>
                <w:rFonts w:hint="default" w:ascii="Times New Roman" w:hAnsi="Times New Roman" w:eastAsia="仿宋" w:cs="Times New Roman"/>
                <w:sz w:val="24"/>
                <w:szCs w:val="24"/>
              </w:rPr>
            </w:pPr>
          </w:p>
          <w:p w14:paraId="60427918">
            <w:pPr>
              <w:ind w:left="482"/>
              <w:rPr>
                <w:rFonts w:hint="default" w:ascii="Times New Roman" w:hAnsi="Times New Roman" w:eastAsia="仿宋" w:cs="Times New Roman"/>
                <w:sz w:val="24"/>
                <w:szCs w:val="24"/>
              </w:rPr>
            </w:pPr>
          </w:p>
          <w:p w14:paraId="2E4B370E">
            <w:pPr>
              <w:spacing w:line="360" w:lineRule="auto"/>
              <w:ind w:left="482"/>
              <w:outlineLvl w:val="2"/>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注：请详细登记比选申请人的电话和传真，非比选人和招标理公司原因所造成的补遗书未能在规定时间内提供给已购买比选文件的比选申请人，为此所造成的任何后果比选人和招标理公司不承担任何责任。</w:t>
            </w:r>
          </w:p>
        </w:tc>
      </w:tr>
    </w:tbl>
    <w:p w14:paraId="2A38E339">
      <w:pPr>
        <w:ind w:firstLine="4498" w:firstLineChars="1600"/>
        <w:jc w:val="left"/>
        <w:rPr>
          <w:rFonts w:hint="default" w:ascii="Times New Roman" w:hAnsi="Times New Roman" w:eastAsia="仿宋" w:cs="Times New Roman"/>
          <w:kern w:val="0"/>
          <w:sz w:val="24"/>
          <w:szCs w:val="24"/>
        </w:rPr>
      </w:pPr>
      <w:r>
        <w:rPr>
          <w:rFonts w:hint="default" w:ascii="Times New Roman" w:hAnsi="Times New Roman" w:eastAsia="仿宋" w:cs="Times New Roman"/>
          <w:b/>
          <w:bCs w:val="0"/>
          <w:sz w:val="28"/>
          <w:szCs w:val="28"/>
        </w:rPr>
        <w:t>报名时间：</w:t>
      </w:r>
      <w:r>
        <w:rPr>
          <w:rFonts w:hint="default" w:ascii="Times New Roman" w:hAnsi="Times New Roman" w:eastAsia="仿宋" w:cs="Times New Roman"/>
          <w:bCs/>
          <w:sz w:val="28"/>
          <w:szCs w:val="28"/>
          <w:u w:val="single"/>
        </w:rPr>
        <w:t>2025</w:t>
      </w:r>
      <w:r>
        <w:rPr>
          <w:rFonts w:hint="default" w:ascii="Times New Roman" w:hAnsi="Times New Roman" w:eastAsia="仿宋" w:cs="Times New Roman"/>
          <w:bCs/>
          <w:sz w:val="28"/>
          <w:szCs w:val="28"/>
        </w:rPr>
        <w:t>年</w:t>
      </w: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月</w:t>
      </w: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日</w:t>
      </w:r>
    </w:p>
    <w:p w14:paraId="01C360E2">
      <w:pPr>
        <w:jc w:val="both"/>
        <w:outlineLvl w:val="2"/>
        <w:rPr>
          <w:rFonts w:hint="default" w:ascii="Times New Roman" w:hAnsi="Times New Roman" w:eastAsia="仿宋" w:cs="Times New Roman"/>
          <w:szCs w:val="24"/>
        </w:rPr>
      </w:pPr>
      <w:bookmarkStart w:id="1" w:name="_GoBack"/>
      <w:bookmarkEnd w:id="1"/>
    </w:p>
    <w:sectPr>
      <w:footerReference r:id="rId3" w:type="default"/>
      <w:pgSz w:w="11906" w:h="16838"/>
      <w:pgMar w:top="2098" w:right="1474" w:bottom="1984" w:left="1587"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261EBC-42FD-4F8A-99B6-A734B4E9F8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embedRegular r:id="rId2" w:fontKey="{8BA2A4C2-C7FD-474D-9924-72DC71CCE4F8}"/>
  </w:font>
  <w:font w:name="等线 Light">
    <w:panose1 w:val="02010600030101010101"/>
    <w:charset w:val="86"/>
    <w:family w:val="auto"/>
    <w:pitch w:val="default"/>
    <w:sig w:usb0="A00002BF" w:usb1="38CF7CFA" w:usb2="00000016" w:usb3="00000000" w:csb0="0004000F" w:csb1="00000000"/>
  </w:font>
  <w:font w:name="方正小标宋简体">
    <w:panose1 w:val="02010600010101010101"/>
    <w:charset w:val="86"/>
    <w:family w:val="auto"/>
    <w:pitch w:val="default"/>
    <w:sig w:usb0="A00002BF" w:usb1="184F6CFA" w:usb2="00000012" w:usb3="00000000" w:csb0="00040001" w:csb1="00000000"/>
    <w:embedRegular r:id="rId3" w:fontKey="{17F630E8-7314-4025-B2F2-D265C8C5C204}"/>
  </w:font>
  <w:font w:name="仿宋">
    <w:panose1 w:val="02010609060101010101"/>
    <w:charset w:val="86"/>
    <w:family w:val="modern"/>
    <w:pitch w:val="default"/>
    <w:sig w:usb0="800002BF" w:usb1="38CF7CFA" w:usb2="00000016" w:usb3="00000000" w:csb0="00040001" w:csb1="00000000"/>
    <w:embedRegular r:id="rId4" w:fontKey="{D526B8E1-4506-4359-8D42-76203FBF48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F049C">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79421">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C79421">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88"/>
    <w:rsid w:val="00213E3E"/>
    <w:rsid w:val="00BB16DD"/>
    <w:rsid w:val="00CC0225"/>
    <w:rsid w:val="00FB7A88"/>
    <w:rsid w:val="17FBBEDA"/>
    <w:rsid w:val="190800BC"/>
    <w:rsid w:val="2F7047E3"/>
    <w:rsid w:val="3783018C"/>
    <w:rsid w:val="417C62DF"/>
    <w:rsid w:val="5DDA5DB3"/>
    <w:rsid w:val="7DF1C012"/>
    <w:rsid w:val="7DFF7B66"/>
    <w:rsid w:val="7F77FAD7"/>
    <w:rsid w:val="CFA3A920"/>
    <w:rsid w:val="E4F72A81"/>
    <w:rsid w:val="F99F81AF"/>
    <w:rsid w:val="FEFFCA5E"/>
    <w:rsid w:val="FF534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semiHidden/>
    <w:unhideWhenUsed/>
    <w:qFormat/>
    <w:uiPriority w:val="99"/>
    <w:pPr>
      <w:tabs>
        <w:tab w:val="center" w:pos="4153"/>
        <w:tab w:val="right" w:pos="8306"/>
      </w:tabs>
      <w:snapToGrid w:val="0"/>
      <w:jc w:val="left"/>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189</Words>
  <Characters>200</Characters>
  <Lines>13</Lines>
  <Paragraphs>3</Paragraphs>
  <TotalTime>92</TotalTime>
  <ScaleCrop>false</ScaleCrop>
  <LinksUpToDate>false</LinksUpToDate>
  <CharactersWithSpaces>247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2025-04-11T17:09:00Z</dcterms:created>
  <dc:creator>灵 谢</dc:creator>
  <cp:lastModifiedBy>昵称</cp:lastModifiedBy>
  <dcterms:modified xsi:type="dcterms:W3CDTF">2025-05-19T04:58:36Z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6A8A4C1157EC4C12B078892668E88A60_13</vt:lpwstr>
  </property>
  <property fmtid="{D5CDD505-2E9C-101B-9397-08002B2CF9AE}" pid="4" name="KSOTemplateDocerSaveRecord">
    <vt:lpwstr>eyJoZGlkIjoiZTM3MjQ5OWFmM2ZlNzZmM2VhZGZlYzljZjFkMDliNTYiLCJ1c2VySWQiOiIyNTI5ODg1MzgifQ==</vt:lpwstr>
  </property>
</Properties>
</file>